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8FBF" w14:textId="54A55140" w:rsidR="00E315D1" w:rsidRPr="00E315D1" w:rsidRDefault="000B488C" w:rsidP="00E315D1">
      <w:pPr>
        <w:pStyle w:val="Kop3"/>
        <w:rPr>
          <w:rFonts w:ascii="Verdana" w:hAnsi="Verdana"/>
          <w:color w:val="auto"/>
          <w:sz w:val="22"/>
          <w:szCs w:val="22"/>
        </w:rPr>
      </w:pPr>
      <w:r w:rsidRPr="00091678">
        <w:rPr>
          <w:rFonts w:ascii="Verdana" w:hAnsi="Verdana"/>
          <w:color w:val="auto"/>
          <w:sz w:val="22"/>
          <w:szCs w:val="22"/>
        </w:rPr>
        <w:t xml:space="preserve">Aanwezig: </w:t>
      </w:r>
      <w:r w:rsidRPr="00091678">
        <w:rPr>
          <w:rFonts w:ascii="Verdana" w:hAnsi="Verdana"/>
          <w:color w:val="auto"/>
          <w:sz w:val="22"/>
          <w:szCs w:val="22"/>
        </w:rPr>
        <w:tab/>
      </w:r>
      <w:r w:rsidRPr="00091678">
        <w:rPr>
          <w:rFonts w:ascii="Verdana" w:hAnsi="Verdana"/>
          <w:color w:val="auto"/>
          <w:sz w:val="22"/>
          <w:szCs w:val="22"/>
        </w:rPr>
        <w:tab/>
      </w:r>
    </w:p>
    <w:p w14:paraId="5E81E16D" w14:textId="1A55B729" w:rsidR="004B3C91" w:rsidRPr="00091678" w:rsidRDefault="004B3C91" w:rsidP="00091678">
      <w:pPr>
        <w:pStyle w:val="Kop3"/>
        <w:rPr>
          <w:rFonts w:ascii="Verdana" w:hAnsi="Verdana"/>
          <w:color w:val="auto"/>
          <w:sz w:val="22"/>
          <w:szCs w:val="22"/>
        </w:rPr>
      </w:pPr>
      <w:r w:rsidRPr="00091678">
        <w:rPr>
          <w:rFonts w:ascii="Verdana" w:hAnsi="Verdana"/>
          <w:color w:val="auto"/>
          <w:sz w:val="22"/>
          <w:szCs w:val="22"/>
        </w:rPr>
        <w:t>Adri Bergwerff (Kantine</w:t>
      </w:r>
      <w:r w:rsidR="00444066">
        <w:rPr>
          <w:rFonts w:ascii="Verdana" w:hAnsi="Verdana"/>
          <w:color w:val="auto"/>
          <w:sz w:val="22"/>
          <w:szCs w:val="22"/>
        </w:rPr>
        <w:t>zaken</w:t>
      </w:r>
      <w:r w:rsidRPr="00091678">
        <w:rPr>
          <w:rFonts w:ascii="Verdana" w:hAnsi="Verdana"/>
          <w:color w:val="auto"/>
          <w:sz w:val="22"/>
          <w:szCs w:val="22"/>
        </w:rPr>
        <w:t>; hierna: AB)</w:t>
      </w:r>
    </w:p>
    <w:p w14:paraId="37B20012" w14:textId="0C93B9A3" w:rsidR="0004698D" w:rsidRPr="00091678" w:rsidRDefault="0004698D" w:rsidP="00091678">
      <w:pPr>
        <w:pStyle w:val="Kop3"/>
        <w:rPr>
          <w:rFonts w:ascii="Verdana" w:hAnsi="Verdana"/>
          <w:color w:val="auto"/>
          <w:sz w:val="22"/>
          <w:szCs w:val="22"/>
        </w:rPr>
      </w:pPr>
      <w:bookmarkStart w:id="0" w:name="_Hlk86409661"/>
      <w:r w:rsidRPr="00091678">
        <w:rPr>
          <w:rFonts w:ascii="Verdana" w:hAnsi="Verdana"/>
          <w:color w:val="auto"/>
          <w:sz w:val="22"/>
          <w:szCs w:val="22"/>
        </w:rPr>
        <w:t>Adrie Koert (</w:t>
      </w:r>
      <w:r w:rsidR="008A0D6A">
        <w:rPr>
          <w:rFonts w:ascii="Verdana" w:hAnsi="Verdana"/>
          <w:color w:val="auto"/>
          <w:sz w:val="22"/>
          <w:szCs w:val="22"/>
        </w:rPr>
        <w:t>Secretaris</w:t>
      </w:r>
      <w:r w:rsidRPr="00091678">
        <w:rPr>
          <w:rFonts w:ascii="Verdana" w:hAnsi="Verdana"/>
          <w:color w:val="auto"/>
          <w:sz w:val="22"/>
          <w:szCs w:val="22"/>
        </w:rPr>
        <w:t>; hierna: AK)</w:t>
      </w:r>
    </w:p>
    <w:bookmarkEnd w:id="0"/>
    <w:p w14:paraId="42B9747A" w14:textId="144F1598" w:rsidR="00EC07E4" w:rsidRPr="00091678" w:rsidRDefault="004012AD" w:rsidP="00091678">
      <w:pPr>
        <w:pStyle w:val="Kop3"/>
        <w:rPr>
          <w:rFonts w:ascii="Verdana" w:hAnsi="Verdana"/>
          <w:color w:val="auto"/>
          <w:sz w:val="22"/>
          <w:szCs w:val="22"/>
        </w:rPr>
      </w:pPr>
      <w:r w:rsidRPr="00091678">
        <w:rPr>
          <w:rFonts w:ascii="Verdana" w:hAnsi="Verdana"/>
          <w:color w:val="auto"/>
          <w:sz w:val="22"/>
          <w:szCs w:val="22"/>
        </w:rPr>
        <w:t>Tamara</w:t>
      </w:r>
      <w:r w:rsidR="00221430" w:rsidRPr="00091678">
        <w:rPr>
          <w:rFonts w:ascii="Verdana" w:hAnsi="Verdana"/>
          <w:color w:val="auto"/>
          <w:sz w:val="22"/>
          <w:szCs w:val="22"/>
        </w:rPr>
        <w:t xml:space="preserve"> </w:t>
      </w:r>
      <w:proofErr w:type="spellStart"/>
      <w:r w:rsidR="00221430" w:rsidRPr="00091678">
        <w:rPr>
          <w:rFonts w:ascii="Verdana" w:hAnsi="Verdana"/>
          <w:color w:val="auto"/>
          <w:sz w:val="22"/>
          <w:szCs w:val="22"/>
        </w:rPr>
        <w:t>Hardenbol</w:t>
      </w:r>
      <w:proofErr w:type="spellEnd"/>
      <w:r w:rsidRPr="00091678">
        <w:rPr>
          <w:rFonts w:ascii="Verdana" w:hAnsi="Verdana"/>
          <w:color w:val="auto"/>
          <w:sz w:val="22"/>
          <w:szCs w:val="22"/>
        </w:rPr>
        <w:t xml:space="preserve"> (</w:t>
      </w:r>
      <w:r w:rsidR="008A0D6A">
        <w:rPr>
          <w:rFonts w:ascii="Verdana" w:hAnsi="Verdana"/>
          <w:color w:val="auto"/>
          <w:sz w:val="22"/>
          <w:szCs w:val="22"/>
        </w:rPr>
        <w:t>Jeugdzaken</w:t>
      </w:r>
      <w:r w:rsidR="00075A72" w:rsidRPr="00091678">
        <w:rPr>
          <w:rFonts w:ascii="Verdana" w:hAnsi="Verdana"/>
          <w:color w:val="auto"/>
          <w:sz w:val="22"/>
          <w:szCs w:val="22"/>
        </w:rPr>
        <w:t xml:space="preserve"> hierna</w:t>
      </w:r>
      <w:r w:rsidRPr="00091678">
        <w:rPr>
          <w:rFonts w:ascii="Verdana" w:hAnsi="Verdana"/>
          <w:color w:val="auto"/>
          <w:sz w:val="22"/>
          <w:szCs w:val="22"/>
        </w:rPr>
        <w:t xml:space="preserve"> T</w:t>
      </w:r>
      <w:r w:rsidR="00221430" w:rsidRPr="00091678">
        <w:rPr>
          <w:rFonts w:ascii="Verdana" w:hAnsi="Verdana"/>
          <w:color w:val="auto"/>
          <w:sz w:val="22"/>
          <w:szCs w:val="22"/>
        </w:rPr>
        <w:t>H</w:t>
      </w:r>
      <w:r w:rsidRPr="00091678">
        <w:rPr>
          <w:rFonts w:ascii="Verdana" w:hAnsi="Verdana"/>
          <w:color w:val="auto"/>
          <w:sz w:val="22"/>
          <w:szCs w:val="22"/>
        </w:rPr>
        <w:t>)</w:t>
      </w:r>
    </w:p>
    <w:p w14:paraId="60210F8C" w14:textId="7438AF68" w:rsidR="00906760" w:rsidRPr="00091678" w:rsidRDefault="00906760" w:rsidP="00091678">
      <w:pPr>
        <w:pStyle w:val="Kop3"/>
        <w:rPr>
          <w:rFonts w:ascii="Verdana" w:hAnsi="Verdana"/>
          <w:color w:val="auto"/>
          <w:sz w:val="22"/>
          <w:szCs w:val="22"/>
        </w:rPr>
      </w:pPr>
      <w:r w:rsidRPr="00091678">
        <w:rPr>
          <w:rFonts w:ascii="Verdana" w:hAnsi="Verdana"/>
          <w:color w:val="auto"/>
          <w:sz w:val="22"/>
          <w:szCs w:val="22"/>
        </w:rPr>
        <w:t>Robbert Olierook (Penningmeester; hierna: RO)</w:t>
      </w:r>
    </w:p>
    <w:p w14:paraId="3DAE2F47" w14:textId="04FA7DF3" w:rsidR="00091C09" w:rsidRDefault="00091C09" w:rsidP="00091678">
      <w:pPr>
        <w:pStyle w:val="Kop3"/>
        <w:rPr>
          <w:rFonts w:ascii="Verdana" w:hAnsi="Verdana"/>
          <w:color w:val="auto"/>
          <w:sz w:val="22"/>
          <w:szCs w:val="22"/>
        </w:rPr>
      </w:pPr>
      <w:r w:rsidRPr="00091678">
        <w:rPr>
          <w:rFonts w:ascii="Verdana" w:hAnsi="Verdana"/>
          <w:color w:val="auto"/>
          <w:sz w:val="22"/>
          <w:szCs w:val="22"/>
        </w:rPr>
        <w:t>Mark Mein (Algemene zaken; hierna MM)</w:t>
      </w:r>
    </w:p>
    <w:p w14:paraId="559C1ED8" w14:textId="77777777" w:rsidR="00B317AD" w:rsidRPr="00091678" w:rsidRDefault="00B317AD" w:rsidP="00B317AD">
      <w:pPr>
        <w:pStyle w:val="Kop3"/>
        <w:rPr>
          <w:rFonts w:ascii="Verdana" w:hAnsi="Verdana"/>
          <w:color w:val="auto"/>
          <w:sz w:val="22"/>
          <w:szCs w:val="22"/>
        </w:rPr>
      </w:pPr>
      <w:r w:rsidRPr="00091678">
        <w:rPr>
          <w:rFonts w:ascii="Verdana" w:hAnsi="Verdana"/>
          <w:color w:val="auto"/>
          <w:sz w:val="22"/>
          <w:szCs w:val="22"/>
        </w:rPr>
        <w:t>Johan Molendijk (Technische zaken; hierna: JM)</w:t>
      </w:r>
    </w:p>
    <w:p w14:paraId="18BE7885" w14:textId="4A7F8242" w:rsidR="00B317AD" w:rsidRPr="00B317AD" w:rsidRDefault="00B317AD" w:rsidP="00B317AD">
      <w:pPr>
        <w:rPr>
          <w:rFonts w:ascii="Verdana" w:hAnsi="Verdana"/>
        </w:rPr>
      </w:pPr>
      <w:r w:rsidRPr="00B317AD">
        <w:rPr>
          <w:rFonts w:ascii="Verdana" w:hAnsi="Verdana"/>
        </w:rPr>
        <w:t>Alexander van Es ( Opstallen en terreinen ; hierna AE</w:t>
      </w:r>
      <w:r>
        <w:rPr>
          <w:rFonts w:ascii="Verdana" w:hAnsi="Verdana"/>
        </w:rPr>
        <w:t xml:space="preserve"> )</w:t>
      </w:r>
    </w:p>
    <w:p w14:paraId="6F5795EA" w14:textId="0E1F3583" w:rsidR="00E315D1" w:rsidRDefault="00E315D1" w:rsidP="00E315D1"/>
    <w:p w14:paraId="3D77B71F" w14:textId="73F5432D" w:rsidR="00E315D1" w:rsidRPr="00E315D1" w:rsidRDefault="00E315D1" w:rsidP="00E315D1">
      <w:r w:rsidRPr="00E315D1">
        <w:rPr>
          <w:rFonts w:ascii="Verdana" w:hAnsi="Verdana"/>
        </w:rPr>
        <w:t>Afwezig:</w:t>
      </w:r>
    </w:p>
    <w:p w14:paraId="57DA30ED" w14:textId="64F51E44" w:rsidR="00F33AA3" w:rsidRPr="00091678" w:rsidRDefault="00F33AA3" w:rsidP="00091678">
      <w:pPr>
        <w:pStyle w:val="Kop3"/>
        <w:rPr>
          <w:rFonts w:ascii="Verdana" w:hAnsi="Verdana"/>
          <w:color w:val="auto"/>
          <w:sz w:val="22"/>
          <w:szCs w:val="22"/>
        </w:rPr>
      </w:pPr>
    </w:p>
    <w:p w14:paraId="2AC5634B" w14:textId="3EEC497E" w:rsidR="0064570A" w:rsidRPr="00091678" w:rsidRDefault="0064570A"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1 </w:t>
      </w:r>
    </w:p>
    <w:p w14:paraId="7D13CA7A" w14:textId="652AED4C" w:rsidR="00AA764A" w:rsidRDefault="00AA764A" w:rsidP="00091678">
      <w:pPr>
        <w:pStyle w:val="Kop3"/>
        <w:rPr>
          <w:rFonts w:ascii="Verdana" w:hAnsi="Verdana"/>
          <w:b/>
          <w:i/>
          <w:color w:val="auto"/>
          <w:sz w:val="22"/>
          <w:szCs w:val="22"/>
          <w:u w:val="single"/>
        </w:rPr>
      </w:pPr>
      <w:r w:rsidRPr="00091678">
        <w:rPr>
          <w:rFonts w:ascii="Verdana" w:hAnsi="Verdana"/>
          <w:b/>
          <w:i/>
          <w:color w:val="auto"/>
          <w:sz w:val="22"/>
          <w:szCs w:val="22"/>
          <w:u w:val="single"/>
        </w:rPr>
        <w:t>Opening, vaststellen agenda en mededelingen</w:t>
      </w:r>
    </w:p>
    <w:p w14:paraId="3CB7B4F7" w14:textId="381BAD81" w:rsidR="00794621" w:rsidRPr="00091678" w:rsidRDefault="00E315D1" w:rsidP="00091678">
      <w:pPr>
        <w:pStyle w:val="Kop3"/>
        <w:rPr>
          <w:rFonts w:ascii="Verdana" w:hAnsi="Verdana"/>
          <w:color w:val="auto"/>
          <w:sz w:val="22"/>
          <w:szCs w:val="22"/>
        </w:rPr>
      </w:pPr>
      <w:r>
        <w:rPr>
          <w:rFonts w:ascii="Verdana" w:hAnsi="Verdana"/>
          <w:color w:val="auto"/>
          <w:sz w:val="22"/>
          <w:szCs w:val="22"/>
        </w:rPr>
        <w:t>Agenda zal gevolgd worden en er zijn geen mededelingen.</w:t>
      </w:r>
    </w:p>
    <w:p w14:paraId="75F2BEC4" w14:textId="47583480" w:rsidR="000A0476" w:rsidRPr="00091678" w:rsidRDefault="000A0476" w:rsidP="00091678">
      <w:pPr>
        <w:pStyle w:val="Kop3"/>
        <w:rPr>
          <w:rFonts w:ascii="Verdana" w:hAnsi="Verdana"/>
          <w:b/>
          <w:color w:val="auto"/>
          <w:sz w:val="22"/>
          <w:szCs w:val="22"/>
        </w:rPr>
      </w:pPr>
      <w:bookmarkStart w:id="1" w:name="_Hlk19729818"/>
    </w:p>
    <w:p w14:paraId="63972979" w14:textId="77777777" w:rsidR="008221E8" w:rsidRPr="00091678" w:rsidRDefault="008221E8" w:rsidP="00091678">
      <w:pPr>
        <w:pStyle w:val="Kop3"/>
        <w:rPr>
          <w:rFonts w:ascii="Verdana" w:hAnsi="Verdana"/>
          <w:color w:val="auto"/>
          <w:sz w:val="22"/>
          <w:szCs w:val="22"/>
        </w:rPr>
      </w:pPr>
    </w:p>
    <w:bookmarkEnd w:id="1"/>
    <w:p w14:paraId="2E670D07" w14:textId="344B3D88" w:rsidR="0064570A" w:rsidRPr="00091678" w:rsidRDefault="0064570A" w:rsidP="00091678">
      <w:pPr>
        <w:pStyle w:val="Kop3"/>
        <w:rPr>
          <w:rFonts w:ascii="Verdana" w:hAnsi="Verdana"/>
          <w:color w:val="auto"/>
          <w:sz w:val="22"/>
          <w:szCs w:val="22"/>
        </w:rPr>
      </w:pPr>
      <w:r w:rsidRPr="00091678">
        <w:rPr>
          <w:rFonts w:ascii="Verdana" w:hAnsi="Verdana"/>
          <w:b/>
          <w:i/>
          <w:color w:val="auto"/>
          <w:sz w:val="22"/>
          <w:szCs w:val="22"/>
          <w:u w:val="single"/>
        </w:rPr>
        <w:t xml:space="preserve">Agendapunt 2 </w:t>
      </w:r>
    </w:p>
    <w:p w14:paraId="426BA048" w14:textId="77777777" w:rsidR="0064570A" w:rsidRPr="00091678" w:rsidRDefault="0064570A" w:rsidP="00091678">
      <w:pPr>
        <w:pStyle w:val="Kop3"/>
        <w:rPr>
          <w:rFonts w:ascii="Verdana" w:hAnsi="Verdana"/>
          <w:b/>
          <w:i/>
          <w:color w:val="auto"/>
          <w:sz w:val="22"/>
          <w:szCs w:val="22"/>
          <w:u w:val="single"/>
        </w:rPr>
      </w:pPr>
      <w:r w:rsidRPr="00091678">
        <w:rPr>
          <w:rFonts w:ascii="Verdana" w:hAnsi="Verdana"/>
          <w:b/>
          <w:i/>
          <w:color w:val="auto"/>
          <w:sz w:val="22"/>
          <w:szCs w:val="22"/>
          <w:u w:val="single"/>
        </w:rPr>
        <w:t>Verslag vorige vergadering en actiepuntenlijst</w:t>
      </w:r>
    </w:p>
    <w:p w14:paraId="33E7FB29" w14:textId="7A313EAF" w:rsidR="00E315D1" w:rsidRPr="00E315D1" w:rsidRDefault="00E315D1" w:rsidP="00E315D1">
      <w:pPr>
        <w:rPr>
          <w:rFonts w:ascii="Verdana" w:hAnsi="Verdana"/>
        </w:rPr>
      </w:pPr>
      <w:r>
        <w:rPr>
          <w:rFonts w:ascii="Verdana" w:hAnsi="Verdana"/>
        </w:rPr>
        <w:t xml:space="preserve">Op het verslag van de vorige vergadering </w:t>
      </w:r>
      <w:r w:rsidR="00B317AD">
        <w:rPr>
          <w:rFonts w:ascii="Verdana" w:hAnsi="Verdana"/>
        </w:rPr>
        <w:t>zijn geen opmerkingen. De actiepuntenlijst wordt doorgenomen en bijgewerkt.</w:t>
      </w:r>
    </w:p>
    <w:p w14:paraId="35F0C2B9" w14:textId="3197D204" w:rsidR="009B4522" w:rsidRPr="00091678" w:rsidRDefault="009B4522" w:rsidP="00091678">
      <w:pPr>
        <w:pStyle w:val="Kop3"/>
        <w:rPr>
          <w:rFonts w:ascii="Verdana" w:hAnsi="Verdana"/>
          <w:b/>
          <w:i/>
          <w:color w:val="auto"/>
          <w:sz w:val="22"/>
          <w:szCs w:val="22"/>
          <w:u w:val="single"/>
        </w:rPr>
      </w:pPr>
    </w:p>
    <w:p w14:paraId="7D7F3DD0" w14:textId="77777777" w:rsidR="003A1D47" w:rsidRPr="00091678" w:rsidRDefault="003A1D47" w:rsidP="00091678">
      <w:pPr>
        <w:pStyle w:val="Kop3"/>
        <w:rPr>
          <w:rFonts w:ascii="Verdana" w:hAnsi="Verdana"/>
          <w:color w:val="auto"/>
          <w:sz w:val="22"/>
          <w:szCs w:val="22"/>
        </w:rPr>
      </w:pPr>
    </w:p>
    <w:p w14:paraId="44B83AAB" w14:textId="77777777" w:rsidR="005F53E9" w:rsidRPr="00091678"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3 </w:t>
      </w:r>
    </w:p>
    <w:p w14:paraId="6AAF9998" w14:textId="4D2F0892" w:rsidR="005F53E9"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Opstallen en terreinen</w:t>
      </w:r>
    </w:p>
    <w:p w14:paraId="1943C0E3" w14:textId="283DDD3B" w:rsidR="00362F6C" w:rsidRDefault="009D192B" w:rsidP="00444066">
      <w:pPr>
        <w:rPr>
          <w:rFonts w:ascii="Verdana" w:hAnsi="Verdana"/>
        </w:rPr>
      </w:pPr>
      <w:r>
        <w:rPr>
          <w:rFonts w:ascii="Verdana" w:hAnsi="Verdana"/>
          <w:i/>
          <w:iCs/>
          <w:u w:val="single"/>
        </w:rPr>
        <w:t>Overkapping en terras</w:t>
      </w:r>
      <w:r w:rsidR="00ED5F68">
        <w:rPr>
          <w:rFonts w:ascii="Verdana" w:hAnsi="Verdana"/>
          <w:i/>
          <w:iCs/>
          <w:u w:val="single"/>
        </w:rPr>
        <w:t>:</w:t>
      </w:r>
      <w:r w:rsidR="003368AB">
        <w:rPr>
          <w:rFonts w:ascii="Verdana" w:hAnsi="Verdana"/>
        </w:rPr>
        <w:t xml:space="preserve"> </w:t>
      </w:r>
      <w:r>
        <w:rPr>
          <w:rFonts w:ascii="Verdana" w:hAnsi="Verdana"/>
        </w:rPr>
        <w:t xml:space="preserve"> </w:t>
      </w:r>
      <w:r w:rsidR="00444066">
        <w:rPr>
          <w:rFonts w:ascii="Verdana" w:hAnsi="Verdana"/>
        </w:rPr>
        <w:t>De overkappingen zijn bijna geheel klaar. Alleen de overkapping waar het tassenrek in gemaakt moet worden daar moet de achterzijde doorlopen naar de kantine. Dit omdat we dan het terras makkelijker af kunnen sluiten en omdat het dan meer één geheel gaat worden. AK neemt hierover contact op met de Fa. Roodman ( actie AK ).</w:t>
      </w:r>
      <w:r w:rsidR="00327AA2">
        <w:rPr>
          <w:rFonts w:ascii="Verdana" w:hAnsi="Verdana"/>
        </w:rPr>
        <w:t xml:space="preserve"> Er zal aan een aantal handige leden gevraagd worden te helpen bij het maken van de rekken voor in het tassenrek.</w:t>
      </w:r>
    </w:p>
    <w:p w14:paraId="685CED28" w14:textId="668AA13F" w:rsidR="00327AA2" w:rsidRDefault="00327AA2" w:rsidP="00444066">
      <w:pPr>
        <w:rPr>
          <w:rFonts w:ascii="Verdana" w:hAnsi="Verdana"/>
        </w:rPr>
      </w:pPr>
      <w:r w:rsidRPr="00327AA2">
        <w:rPr>
          <w:rFonts w:ascii="Verdana" w:hAnsi="Verdana"/>
          <w:i/>
          <w:iCs/>
          <w:u w:val="single"/>
        </w:rPr>
        <w:t>Openstelling terrein:</w:t>
      </w:r>
      <w:r>
        <w:rPr>
          <w:rFonts w:ascii="Verdana" w:hAnsi="Verdana"/>
        </w:rPr>
        <w:t xml:space="preserve"> JM, AE en AK hebben een gesprek gehad met de Gemeente over de openstelling van ons complex. De Gemeente ziet graag dat het complex ’s avonds afgesloten en ’s ochtends weer geopend wordt. Omdat we ook afspr</w:t>
      </w:r>
      <w:r w:rsidR="009E574B">
        <w:rPr>
          <w:rFonts w:ascii="Verdana" w:hAnsi="Verdana"/>
        </w:rPr>
        <w:t>a</w:t>
      </w:r>
      <w:r>
        <w:rPr>
          <w:rFonts w:ascii="Verdana" w:hAnsi="Verdana"/>
        </w:rPr>
        <w:t>ken met de gebiedscommissie gemaakt hebben bij het verkrijgen van het kunstgrasveld</w:t>
      </w:r>
      <w:r w:rsidR="009E574B">
        <w:rPr>
          <w:rFonts w:ascii="Verdana" w:hAnsi="Verdana"/>
        </w:rPr>
        <w:t>, en omdat we geen risico willen lopen dat dan het hek vernield gaat worden en we dit dan zelf moeten gaan bekostigen, gaan we vragen of de Gemeente dit op papier wil gaan zetten ( actie AK ).</w:t>
      </w:r>
    </w:p>
    <w:p w14:paraId="6F58EADD" w14:textId="102F566D" w:rsidR="0025339E" w:rsidRDefault="0025339E" w:rsidP="00444066">
      <w:pPr>
        <w:rPr>
          <w:rFonts w:ascii="Verdana" w:hAnsi="Verdana"/>
        </w:rPr>
      </w:pPr>
      <w:r w:rsidRPr="0025339E">
        <w:rPr>
          <w:rFonts w:ascii="Verdana" w:hAnsi="Verdana"/>
          <w:i/>
          <w:iCs/>
          <w:u w:val="single"/>
        </w:rPr>
        <w:lastRenderedPageBreak/>
        <w:t>Wespennest:</w:t>
      </w:r>
      <w:r>
        <w:rPr>
          <w:rFonts w:ascii="Verdana" w:hAnsi="Verdana"/>
        </w:rPr>
        <w:t xml:space="preserve"> Het wespennest ( achter het gebouw ) zal deze week weggehaald worden.</w:t>
      </w:r>
    </w:p>
    <w:p w14:paraId="6AED9FD1" w14:textId="0D44924E" w:rsidR="00362F6C" w:rsidRDefault="00362F6C" w:rsidP="003709A1">
      <w:pPr>
        <w:rPr>
          <w:rFonts w:ascii="Verdana" w:hAnsi="Verdana"/>
          <w:iCs/>
        </w:rPr>
      </w:pPr>
      <w:r>
        <w:rPr>
          <w:rFonts w:ascii="Verdana" w:hAnsi="Verdana"/>
          <w:i/>
          <w:u w:val="single"/>
        </w:rPr>
        <w:t xml:space="preserve">Riool: </w:t>
      </w:r>
      <w:r w:rsidR="0025339E">
        <w:rPr>
          <w:rFonts w:ascii="Verdana" w:hAnsi="Verdana"/>
          <w:iCs/>
        </w:rPr>
        <w:t xml:space="preserve">Onderzoek van het riool heeft uitgewezen dat </w:t>
      </w:r>
      <w:r w:rsidR="00154B91">
        <w:rPr>
          <w:rFonts w:ascii="Verdana" w:hAnsi="Verdana"/>
          <w:iCs/>
        </w:rPr>
        <w:t xml:space="preserve">het riool vanaf de keuken in de kantine oploopt </w:t>
      </w:r>
      <w:proofErr w:type="spellStart"/>
      <w:r w:rsidR="00154B91">
        <w:rPr>
          <w:rFonts w:ascii="Verdana" w:hAnsi="Verdana"/>
          <w:iCs/>
        </w:rPr>
        <w:t>ipv</w:t>
      </w:r>
      <w:proofErr w:type="spellEnd"/>
      <w:r w:rsidR="00154B91">
        <w:rPr>
          <w:rFonts w:ascii="Verdana" w:hAnsi="Verdana"/>
          <w:iCs/>
        </w:rPr>
        <w:t xml:space="preserve"> dat dit afloopt. Hierdoor blijft er veel vuil en troep in het riool achter en loopt het riool dus regelmatig over. AE gaat hier proberen een oplossing voor te vinden. Op dit moment is de enige remedie het riool af en toe door te laten spuiten ( actie AE ).</w:t>
      </w:r>
    </w:p>
    <w:p w14:paraId="1AAD6187" w14:textId="57CD4909" w:rsidR="00154B91" w:rsidRPr="0025339E" w:rsidRDefault="00154B91" w:rsidP="003709A1">
      <w:pPr>
        <w:rPr>
          <w:rFonts w:ascii="Verdana" w:hAnsi="Verdana"/>
          <w:iCs/>
        </w:rPr>
      </w:pPr>
      <w:r>
        <w:rPr>
          <w:rFonts w:ascii="Verdana" w:hAnsi="Verdana"/>
          <w:iCs/>
        </w:rPr>
        <w:t xml:space="preserve">Oplevering nieuwe kleedkamers en </w:t>
      </w:r>
      <w:proofErr w:type="spellStart"/>
      <w:r>
        <w:rPr>
          <w:rFonts w:ascii="Verdana" w:hAnsi="Verdana"/>
          <w:iCs/>
        </w:rPr>
        <w:t>bestuursruimte</w:t>
      </w:r>
      <w:proofErr w:type="spellEnd"/>
      <w:r>
        <w:rPr>
          <w:rFonts w:ascii="Verdana" w:hAnsi="Verdana"/>
          <w:iCs/>
        </w:rPr>
        <w:t xml:space="preserve">: AE heeft contact gezocht met </w:t>
      </w:r>
      <w:proofErr w:type="spellStart"/>
      <w:r>
        <w:rPr>
          <w:rFonts w:ascii="Verdana" w:hAnsi="Verdana"/>
          <w:iCs/>
        </w:rPr>
        <w:t>Constructif</w:t>
      </w:r>
      <w:proofErr w:type="spellEnd"/>
      <w:r>
        <w:rPr>
          <w:rFonts w:ascii="Verdana" w:hAnsi="Verdana"/>
          <w:iCs/>
        </w:rPr>
        <w:t xml:space="preserve"> ( aannemer ) inzake de punten die na de oplevering nog open staan. Volgens de aannemer is dit afgesloten maar volgens ons moeten er dus nog een </w:t>
      </w:r>
      <w:r w:rsidR="00F9645B">
        <w:rPr>
          <w:rFonts w:ascii="Verdana" w:hAnsi="Verdana"/>
          <w:iCs/>
        </w:rPr>
        <w:t xml:space="preserve">aantal </w:t>
      </w:r>
      <w:r>
        <w:rPr>
          <w:rFonts w:ascii="Verdana" w:hAnsi="Verdana"/>
          <w:iCs/>
        </w:rPr>
        <w:t>punten opgelost worden. AE gaat hier mee verder ( actie AE ).</w:t>
      </w:r>
    </w:p>
    <w:p w14:paraId="75ABA413" w14:textId="77777777" w:rsidR="00B011BD" w:rsidRPr="00B011BD" w:rsidRDefault="00B011BD" w:rsidP="00B011BD">
      <w:pPr>
        <w:rPr>
          <w:rFonts w:ascii="Verdana" w:hAnsi="Verdana"/>
        </w:rPr>
      </w:pPr>
    </w:p>
    <w:p w14:paraId="1B84E167" w14:textId="7C46AF42" w:rsidR="00811F65" w:rsidRPr="008A0D6A" w:rsidRDefault="00811F65" w:rsidP="008A0D6A">
      <w:pPr>
        <w:rPr>
          <w:rFonts w:ascii="Verdana" w:hAnsi="Verdana"/>
        </w:rPr>
      </w:pPr>
    </w:p>
    <w:p w14:paraId="59E4166C" w14:textId="58F3C978" w:rsidR="005F53E9" w:rsidRPr="00091678" w:rsidRDefault="009B6B61" w:rsidP="00091678">
      <w:pPr>
        <w:pStyle w:val="Kop3"/>
        <w:rPr>
          <w:rFonts w:ascii="Verdana" w:hAnsi="Verdana"/>
          <w:b/>
          <w:i/>
          <w:color w:val="auto"/>
          <w:sz w:val="22"/>
          <w:szCs w:val="22"/>
          <w:u w:val="single"/>
        </w:rPr>
      </w:pPr>
      <w:r w:rsidRPr="00091678">
        <w:rPr>
          <w:rFonts w:ascii="Verdana" w:hAnsi="Verdana"/>
          <w:b/>
          <w:i/>
          <w:color w:val="auto"/>
          <w:sz w:val="22"/>
          <w:szCs w:val="22"/>
          <w:u w:val="single"/>
        </w:rPr>
        <w:t>Agendapunt 4</w:t>
      </w:r>
      <w:r w:rsidR="005F53E9" w:rsidRPr="00091678">
        <w:rPr>
          <w:rFonts w:ascii="Verdana" w:hAnsi="Verdana"/>
          <w:b/>
          <w:i/>
          <w:color w:val="auto"/>
          <w:sz w:val="22"/>
          <w:szCs w:val="22"/>
          <w:u w:val="single"/>
        </w:rPr>
        <w:t xml:space="preserve"> </w:t>
      </w:r>
    </w:p>
    <w:p w14:paraId="1E3D0B46" w14:textId="129CE40E" w:rsidR="005F53E9"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Jeugdzaken</w:t>
      </w:r>
    </w:p>
    <w:p w14:paraId="27E5A249" w14:textId="02FB4F00" w:rsidR="008462BF" w:rsidRDefault="00F4685E" w:rsidP="008462BF">
      <w:pPr>
        <w:rPr>
          <w:rFonts w:ascii="Verdana" w:hAnsi="Verdana"/>
          <w:iCs/>
        </w:rPr>
      </w:pPr>
      <w:r>
        <w:rPr>
          <w:rFonts w:ascii="Verdana" w:hAnsi="Verdana"/>
          <w:i/>
          <w:iCs/>
          <w:u w:val="single"/>
        </w:rPr>
        <w:t>Pupillentrainer KNVB</w:t>
      </w:r>
      <w:r w:rsidR="009E19B2" w:rsidRPr="009E19B2">
        <w:rPr>
          <w:rFonts w:ascii="Verdana" w:hAnsi="Verdana"/>
          <w:i/>
          <w:iCs/>
          <w:u w:val="single"/>
        </w:rPr>
        <w:t xml:space="preserve">: </w:t>
      </w:r>
      <w:r>
        <w:rPr>
          <w:rFonts w:ascii="Verdana" w:hAnsi="Verdana"/>
          <w:iCs/>
        </w:rPr>
        <w:t>Er zijn een aantal nieuwe trainers binnen de jeugdafdeling die graag een cursus van de KNVB zouden gaan volgen. Helaas gaat de KNVB dit seizoen geen nieuwe cursussen meer starten omdat ze door Corona achterstanden hebben in de lopende cursussen. Gelukkig heeft Sportsupport Rotterdam ook een aantal cursuss</w:t>
      </w:r>
      <w:r w:rsidR="00F9645B">
        <w:rPr>
          <w:rFonts w:ascii="Verdana" w:hAnsi="Verdana"/>
          <w:iCs/>
        </w:rPr>
        <w:t>e</w:t>
      </w:r>
      <w:r>
        <w:rPr>
          <w:rFonts w:ascii="Verdana" w:hAnsi="Verdana"/>
          <w:iCs/>
        </w:rPr>
        <w:t>n geschikt voor jeugdtrainers dus gaan we kijken of we die aan kunnen gaan bieden</w:t>
      </w:r>
      <w:r w:rsidR="00F4460A">
        <w:rPr>
          <w:rFonts w:ascii="Verdana" w:hAnsi="Verdana"/>
          <w:iCs/>
        </w:rPr>
        <w:t>. Daarnaast zal de TJC ( Serge ) het “train de trainer” op gaan pakken</w:t>
      </w:r>
      <w:r>
        <w:rPr>
          <w:rFonts w:ascii="Verdana" w:hAnsi="Verdana"/>
          <w:iCs/>
        </w:rPr>
        <w:t xml:space="preserve"> ( Actie TH ).</w:t>
      </w:r>
    </w:p>
    <w:p w14:paraId="1C8911C5" w14:textId="5DB3160A" w:rsidR="00D04942" w:rsidRDefault="00F4460A" w:rsidP="008462BF">
      <w:pPr>
        <w:rPr>
          <w:rFonts w:ascii="Verdana" w:hAnsi="Verdana"/>
          <w:iCs/>
        </w:rPr>
      </w:pPr>
      <w:r>
        <w:rPr>
          <w:rFonts w:ascii="Verdana" w:hAnsi="Verdana"/>
          <w:i/>
          <w:iCs/>
          <w:u w:val="single"/>
        </w:rPr>
        <w:t>Kastruimte activiteitencommissie jeugd</w:t>
      </w:r>
      <w:r w:rsidR="00D04942">
        <w:rPr>
          <w:rFonts w:ascii="Verdana" w:hAnsi="Verdana"/>
          <w:i/>
          <w:iCs/>
          <w:u w:val="single"/>
        </w:rPr>
        <w:t xml:space="preserve">: </w:t>
      </w:r>
      <w:r>
        <w:rPr>
          <w:rFonts w:ascii="Verdana" w:hAnsi="Verdana"/>
          <w:iCs/>
        </w:rPr>
        <w:t>De activiteitencommissie heeft behoefte aan kastruimte. In de gangkasten is pasgeleden opgeruimd en hier zou ruimte voor hun moeten zijn.</w:t>
      </w:r>
      <w:r w:rsidR="002C07AA">
        <w:rPr>
          <w:rFonts w:ascii="Verdana" w:hAnsi="Verdana"/>
          <w:iCs/>
        </w:rPr>
        <w:t xml:space="preserve"> AK en TH zullen hier naar kijken en dit met de commissie kortsluiten ( actie TH en AK ).</w:t>
      </w:r>
    </w:p>
    <w:p w14:paraId="08E66490" w14:textId="1E4F1D32" w:rsidR="00D04942" w:rsidRDefault="002C07AA" w:rsidP="008462BF">
      <w:pPr>
        <w:rPr>
          <w:rFonts w:ascii="Verdana" w:hAnsi="Verdana"/>
        </w:rPr>
      </w:pPr>
      <w:r>
        <w:rPr>
          <w:rFonts w:ascii="Verdana" w:hAnsi="Verdana"/>
          <w:i/>
          <w:iCs/>
          <w:u w:val="single"/>
        </w:rPr>
        <w:t>Gastvrouwen en teambesprekingen 1 en 2</w:t>
      </w:r>
      <w:r w:rsidR="00D04942">
        <w:rPr>
          <w:rFonts w:ascii="Verdana" w:hAnsi="Verdana"/>
          <w:i/>
          <w:iCs/>
          <w:u w:val="single"/>
        </w:rPr>
        <w:t xml:space="preserve">: </w:t>
      </w:r>
      <w:r>
        <w:rPr>
          <w:rFonts w:ascii="Verdana" w:hAnsi="Verdana"/>
        </w:rPr>
        <w:t xml:space="preserve">De nieuwe bestuurskamer wordt gebruikt door zowel de gastvrouwen als door 1 en 2 voor de teambesprekingen. Dit </w:t>
      </w:r>
      <w:r w:rsidR="007B7E11">
        <w:rPr>
          <w:rFonts w:ascii="Verdana" w:hAnsi="Verdana"/>
        </w:rPr>
        <w:t>is niet handig omdat men elkaar dan soms in de weg zit. We besluiten dat de gastvrouwen weer verkassen naar de commissiekamer. Wel vragen we aan de selectie om na de bespreking alle tafels en stoelen weer op hun plek terug te zetten.</w:t>
      </w:r>
    </w:p>
    <w:p w14:paraId="3C546AD3" w14:textId="7DEF537D" w:rsidR="004D11C0" w:rsidRPr="002C07AA" w:rsidRDefault="004D11C0" w:rsidP="008462BF">
      <w:pPr>
        <w:rPr>
          <w:rFonts w:ascii="Verdana" w:hAnsi="Verdana"/>
        </w:rPr>
      </w:pPr>
      <w:r w:rsidRPr="004D11C0">
        <w:rPr>
          <w:rFonts w:ascii="Verdana" w:hAnsi="Verdana"/>
          <w:i/>
          <w:iCs/>
          <w:u w:val="single"/>
        </w:rPr>
        <w:t>Pupil van de week:</w:t>
      </w:r>
      <w:r w:rsidRPr="004D11C0">
        <w:rPr>
          <w:rFonts w:ascii="Verdana" w:hAnsi="Verdana"/>
          <w:b/>
          <w:bCs/>
          <w:i/>
          <w:iCs/>
        </w:rPr>
        <w:t xml:space="preserve"> </w:t>
      </w:r>
      <w:r>
        <w:rPr>
          <w:rFonts w:ascii="Verdana" w:hAnsi="Verdana"/>
        </w:rPr>
        <w:t>Hoewel er wat opstartproblemen waren gaan we de “pupil van de week‘ weer opstarten.</w:t>
      </w:r>
    </w:p>
    <w:p w14:paraId="72728C37" w14:textId="6EA6318F" w:rsidR="00163A1D" w:rsidRPr="00091678" w:rsidRDefault="009B6B61" w:rsidP="00091678">
      <w:pPr>
        <w:pStyle w:val="Kop3"/>
        <w:rPr>
          <w:rFonts w:ascii="Verdana" w:hAnsi="Verdana"/>
          <w:b/>
          <w:i/>
          <w:color w:val="auto"/>
          <w:sz w:val="22"/>
          <w:szCs w:val="22"/>
          <w:u w:val="single"/>
        </w:rPr>
      </w:pPr>
      <w:r w:rsidRPr="00091678">
        <w:rPr>
          <w:rFonts w:ascii="Verdana" w:hAnsi="Verdana"/>
          <w:b/>
          <w:i/>
          <w:color w:val="auto"/>
          <w:sz w:val="22"/>
          <w:szCs w:val="22"/>
          <w:u w:val="single"/>
        </w:rPr>
        <w:t>Agendapunt 5</w:t>
      </w:r>
      <w:r w:rsidR="00163A1D" w:rsidRPr="00091678">
        <w:rPr>
          <w:rFonts w:ascii="Verdana" w:hAnsi="Verdana"/>
          <w:b/>
          <w:i/>
          <w:color w:val="auto"/>
          <w:sz w:val="22"/>
          <w:szCs w:val="22"/>
          <w:u w:val="single"/>
        </w:rPr>
        <w:t xml:space="preserve"> </w:t>
      </w:r>
    </w:p>
    <w:p w14:paraId="11118706" w14:textId="6162E156" w:rsidR="00B87679" w:rsidRDefault="00E078EF" w:rsidP="00B87679">
      <w:pPr>
        <w:pStyle w:val="Kop3"/>
        <w:rPr>
          <w:rFonts w:ascii="Verdana" w:hAnsi="Verdana"/>
          <w:b/>
          <w:color w:val="auto"/>
          <w:sz w:val="22"/>
          <w:szCs w:val="22"/>
          <w:u w:val="single"/>
        </w:rPr>
      </w:pPr>
      <w:r w:rsidRPr="00091678">
        <w:rPr>
          <w:rFonts w:ascii="Verdana" w:hAnsi="Verdana"/>
          <w:b/>
          <w:color w:val="auto"/>
          <w:sz w:val="22"/>
          <w:szCs w:val="22"/>
          <w:u w:val="single"/>
        </w:rPr>
        <w:t>Commerciële zaken</w:t>
      </w:r>
    </w:p>
    <w:p w14:paraId="296B950F" w14:textId="1F421ABF" w:rsidR="004D11C0" w:rsidRDefault="004D11C0" w:rsidP="004D11C0"/>
    <w:p w14:paraId="4608D100" w14:textId="7717D1F4" w:rsidR="004D11C0" w:rsidRPr="004D11C0" w:rsidRDefault="004D11C0" w:rsidP="004D11C0">
      <w:pPr>
        <w:rPr>
          <w:rFonts w:ascii="Verdana" w:hAnsi="Verdana"/>
        </w:rPr>
      </w:pPr>
      <w:bookmarkStart w:id="2" w:name="_Hlk86412100"/>
      <w:r w:rsidRPr="004D11C0">
        <w:rPr>
          <w:rFonts w:ascii="Verdana" w:hAnsi="Verdana"/>
        </w:rPr>
        <w:t>Op dit punt is niets te melden.</w:t>
      </w:r>
    </w:p>
    <w:bookmarkEnd w:id="2"/>
    <w:p w14:paraId="03F37F4B" w14:textId="19EC4252" w:rsidR="0064570A" w:rsidRPr="00091678" w:rsidRDefault="009B6B61" w:rsidP="00091678">
      <w:pPr>
        <w:pStyle w:val="Kop3"/>
        <w:rPr>
          <w:rFonts w:ascii="Verdana" w:hAnsi="Verdana"/>
          <w:b/>
          <w:i/>
          <w:color w:val="auto"/>
          <w:sz w:val="22"/>
          <w:szCs w:val="22"/>
          <w:u w:val="single"/>
        </w:rPr>
      </w:pPr>
      <w:r w:rsidRPr="00091678">
        <w:rPr>
          <w:rFonts w:ascii="Verdana" w:hAnsi="Verdana"/>
          <w:b/>
          <w:i/>
          <w:color w:val="auto"/>
          <w:sz w:val="22"/>
          <w:szCs w:val="22"/>
          <w:u w:val="single"/>
        </w:rPr>
        <w:lastRenderedPageBreak/>
        <w:t>Agendapunt 6</w:t>
      </w:r>
    </w:p>
    <w:p w14:paraId="1E8F4759" w14:textId="2AB367C2" w:rsidR="00F82FFF"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Financiën </w:t>
      </w:r>
    </w:p>
    <w:p w14:paraId="1DE4E3C9" w14:textId="0327C982" w:rsidR="00BF0320" w:rsidRDefault="00BF0320" w:rsidP="00090F3C">
      <w:pPr>
        <w:pStyle w:val="Kop3"/>
        <w:rPr>
          <w:rFonts w:ascii="Verdana" w:hAnsi="Verdana"/>
          <w:color w:val="auto"/>
          <w:sz w:val="22"/>
          <w:szCs w:val="22"/>
        </w:rPr>
      </w:pPr>
    </w:p>
    <w:p w14:paraId="237AEDEB" w14:textId="77777777" w:rsidR="003F3302" w:rsidRPr="004D11C0" w:rsidRDefault="003F3302" w:rsidP="003F3302">
      <w:pPr>
        <w:rPr>
          <w:rFonts w:ascii="Verdana" w:hAnsi="Verdana"/>
        </w:rPr>
      </w:pPr>
      <w:bookmarkStart w:id="3" w:name="_Hlk86412471"/>
      <w:r w:rsidRPr="004D11C0">
        <w:rPr>
          <w:rFonts w:ascii="Verdana" w:hAnsi="Verdana"/>
        </w:rPr>
        <w:t>Op dit punt is niets te melden.</w:t>
      </w:r>
    </w:p>
    <w:bookmarkEnd w:id="3"/>
    <w:p w14:paraId="286A367A" w14:textId="77777777" w:rsidR="003F3302" w:rsidRPr="003F3302" w:rsidRDefault="003F3302" w:rsidP="003F3302"/>
    <w:p w14:paraId="2C21BCE7" w14:textId="5A07962D" w:rsidR="005F53E9" w:rsidRPr="00091678" w:rsidRDefault="005F53E9"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sidR="00332CE7" w:rsidRPr="00091678">
        <w:rPr>
          <w:rFonts w:ascii="Verdana" w:hAnsi="Verdana"/>
          <w:b/>
          <w:i/>
          <w:color w:val="auto"/>
          <w:sz w:val="22"/>
          <w:szCs w:val="22"/>
          <w:u w:val="single"/>
        </w:rPr>
        <w:t>7</w:t>
      </w:r>
    </w:p>
    <w:p w14:paraId="2558C602" w14:textId="2FD786F5" w:rsidR="005F53E9" w:rsidRPr="00091678" w:rsidRDefault="00E078EF"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Voetbal </w:t>
      </w:r>
      <w:r w:rsidR="005F53E9" w:rsidRPr="00091678">
        <w:rPr>
          <w:rFonts w:ascii="Verdana" w:hAnsi="Verdana"/>
          <w:b/>
          <w:i/>
          <w:color w:val="auto"/>
          <w:sz w:val="22"/>
          <w:szCs w:val="22"/>
          <w:u w:val="single"/>
        </w:rPr>
        <w:t>Technische zaken</w:t>
      </w:r>
    </w:p>
    <w:p w14:paraId="67D378FF" w14:textId="7E125696" w:rsidR="004A6489" w:rsidRDefault="003F3302" w:rsidP="003709A1">
      <w:pPr>
        <w:pStyle w:val="Kop3"/>
        <w:rPr>
          <w:rFonts w:ascii="Verdana" w:hAnsi="Verdana"/>
          <w:bCs/>
          <w:iCs/>
          <w:color w:val="auto"/>
          <w:sz w:val="22"/>
          <w:szCs w:val="22"/>
        </w:rPr>
      </w:pPr>
      <w:r>
        <w:rPr>
          <w:rFonts w:ascii="Verdana" w:hAnsi="Verdana"/>
          <w:bCs/>
          <w:i/>
          <w:color w:val="auto"/>
          <w:sz w:val="22"/>
          <w:szCs w:val="22"/>
          <w:u w:val="single"/>
        </w:rPr>
        <w:t>Extra trainingsdoel</w:t>
      </w:r>
      <w:r w:rsidR="00BE524F">
        <w:rPr>
          <w:rFonts w:ascii="Verdana" w:hAnsi="Verdana"/>
          <w:bCs/>
          <w:i/>
          <w:color w:val="auto"/>
          <w:sz w:val="22"/>
          <w:szCs w:val="22"/>
          <w:u w:val="single"/>
        </w:rPr>
        <w:t xml:space="preserve">: </w:t>
      </w:r>
      <w:r>
        <w:rPr>
          <w:rFonts w:ascii="Verdana" w:hAnsi="Verdana"/>
          <w:bCs/>
          <w:i/>
          <w:color w:val="auto"/>
          <w:sz w:val="22"/>
          <w:szCs w:val="22"/>
          <w:u w:val="single"/>
        </w:rPr>
        <w:t xml:space="preserve"> </w:t>
      </w:r>
      <w:r>
        <w:rPr>
          <w:rFonts w:ascii="Verdana" w:hAnsi="Verdana"/>
          <w:bCs/>
          <w:iCs/>
          <w:color w:val="auto"/>
          <w:sz w:val="22"/>
          <w:szCs w:val="22"/>
        </w:rPr>
        <w:t>Vanuit de selectie is het verzoek gekomen om een extra  verplaatsbaar trainingsdoel aan te schaffen. Dit omdat er dan een partij gespeeld kan worden van “rand 16-meter”</w:t>
      </w:r>
      <w:r w:rsidR="00F9645B">
        <w:rPr>
          <w:rFonts w:ascii="Verdana" w:hAnsi="Verdana"/>
          <w:bCs/>
          <w:iCs/>
          <w:color w:val="auto"/>
          <w:sz w:val="22"/>
          <w:szCs w:val="22"/>
        </w:rPr>
        <w:t xml:space="preserve"> </w:t>
      </w:r>
      <w:r>
        <w:rPr>
          <w:rFonts w:ascii="Verdana" w:hAnsi="Verdana"/>
          <w:bCs/>
          <w:iCs/>
          <w:color w:val="auto"/>
          <w:sz w:val="22"/>
          <w:szCs w:val="22"/>
        </w:rPr>
        <w:t xml:space="preserve">naar </w:t>
      </w:r>
      <w:r>
        <w:rPr>
          <w:rFonts w:ascii="Verdana" w:hAnsi="Verdana"/>
          <w:bCs/>
          <w:iCs/>
          <w:color w:val="auto"/>
          <w:sz w:val="22"/>
          <w:szCs w:val="22"/>
        </w:rPr>
        <w:t>“rand 16-meter”</w:t>
      </w:r>
      <w:r>
        <w:rPr>
          <w:rFonts w:ascii="Verdana" w:hAnsi="Verdana"/>
          <w:bCs/>
          <w:iCs/>
          <w:color w:val="auto"/>
          <w:sz w:val="22"/>
          <w:szCs w:val="22"/>
        </w:rPr>
        <w:t xml:space="preserve"> en zodoende de doelgebieden wat gespaard kunnen blijven. Kosten zijn €1000 a € 1200. Omdat ook de wedstrijddoeltjes van de jeugd erg slecht worden gaan we onderzoeken wat mogelijk is ( actie AE en RO ).</w:t>
      </w:r>
    </w:p>
    <w:p w14:paraId="0E9DE773" w14:textId="77777777" w:rsidR="003E1E60" w:rsidRPr="003E1E60" w:rsidRDefault="003E1E60" w:rsidP="003E1E60"/>
    <w:p w14:paraId="7BD36CA1" w14:textId="0543C886" w:rsidR="00433EFB" w:rsidRPr="00091678" w:rsidRDefault="00433EFB" w:rsidP="00433EFB">
      <w:pPr>
        <w:pStyle w:val="Kop3"/>
        <w:rPr>
          <w:rFonts w:ascii="Verdana" w:hAnsi="Verdana"/>
          <w:color w:val="auto"/>
          <w:sz w:val="22"/>
          <w:szCs w:val="22"/>
        </w:rPr>
      </w:pPr>
      <w:r w:rsidRPr="00091678">
        <w:rPr>
          <w:rFonts w:ascii="Verdana" w:hAnsi="Verdana"/>
          <w:b/>
          <w:i/>
          <w:color w:val="auto"/>
          <w:sz w:val="22"/>
          <w:szCs w:val="22"/>
          <w:u w:val="single"/>
        </w:rPr>
        <w:t xml:space="preserve">Agendapunt </w:t>
      </w:r>
      <w:r>
        <w:rPr>
          <w:rFonts w:ascii="Verdana" w:hAnsi="Verdana"/>
          <w:b/>
          <w:i/>
          <w:color w:val="auto"/>
          <w:sz w:val="22"/>
          <w:szCs w:val="22"/>
          <w:u w:val="single"/>
        </w:rPr>
        <w:t>8</w:t>
      </w:r>
    </w:p>
    <w:p w14:paraId="78FB5D5D" w14:textId="09DC0947" w:rsidR="00433EFB" w:rsidRDefault="00433EFB" w:rsidP="00433EFB">
      <w:pPr>
        <w:pStyle w:val="Kop3"/>
        <w:rPr>
          <w:rFonts w:ascii="Verdana" w:hAnsi="Verdana"/>
          <w:b/>
          <w:i/>
          <w:color w:val="auto"/>
          <w:sz w:val="22"/>
          <w:szCs w:val="22"/>
          <w:u w:val="single"/>
        </w:rPr>
      </w:pPr>
      <w:r>
        <w:rPr>
          <w:rFonts w:ascii="Verdana" w:hAnsi="Verdana"/>
          <w:b/>
          <w:i/>
          <w:color w:val="auto"/>
          <w:sz w:val="22"/>
          <w:szCs w:val="22"/>
          <w:u w:val="single"/>
        </w:rPr>
        <w:t>Algemene Zaken</w:t>
      </w:r>
    </w:p>
    <w:p w14:paraId="424DACE7" w14:textId="6C8DBFBA" w:rsidR="0045083A" w:rsidRDefault="0045083A" w:rsidP="00091678">
      <w:pPr>
        <w:pStyle w:val="Kop3"/>
        <w:rPr>
          <w:rFonts w:ascii="Verdana" w:hAnsi="Verdana"/>
          <w:b/>
          <w:i/>
          <w:color w:val="auto"/>
          <w:sz w:val="22"/>
          <w:szCs w:val="22"/>
          <w:u w:val="single"/>
        </w:rPr>
      </w:pPr>
    </w:p>
    <w:p w14:paraId="02AB4903" w14:textId="77777777" w:rsidR="003E1E60" w:rsidRPr="004D11C0" w:rsidRDefault="003E1E60" w:rsidP="003E1E60">
      <w:pPr>
        <w:rPr>
          <w:rFonts w:ascii="Verdana" w:hAnsi="Verdana"/>
        </w:rPr>
      </w:pPr>
      <w:r w:rsidRPr="004D11C0">
        <w:rPr>
          <w:rFonts w:ascii="Verdana" w:hAnsi="Verdana"/>
        </w:rPr>
        <w:t>Op dit punt is niets te melden.</w:t>
      </w:r>
    </w:p>
    <w:p w14:paraId="1501428D" w14:textId="77777777" w:rsidR="003E1E60" w:rsidRPr="003E1E60" w:rsidRDefault="003E1E60" w:rsidP="003E1E60"/>
    <w:p w14:paraId="3D12DEEA" w14:textId="3A6B8A9B" w:rsidR="00F82FFF" w:rsidRPr="00091678" w:rsidRDefault="00332CE7" w:rsidP="00091678">
      <w:pPr>
        <w:pStyle w:val="Kop3"/>
        <w:rPr>
          <w:rFonts w:ascii="Verdana" w:hAnsi="Verdana"/>
          <w:color w:val="auto"/>
          <w:sz w:val="22"/>
          <w:szCs w:val="22"/>
        </w:rPr>
      </w:pPr>
      <w:r w:rsidRPr="00091678">
        <w:rPr>
          <w:rFonts w:ascii="Verdana" w:hAnsi="Verdana"/>
          <w:b/>
          <w:i/>
          <w:color w:val="auto"/>
          <w:sz w:val="22"/>
          <w:szCs w:val="22"/>
          <w:u w:val="single"/>
        </w:rPr>
        <w:t xml:space="preserve">Agendapunt </w:t>
      </w:r>
      <w:r w:rsidR="00433EFB">
        <w:rPr>
          <w:rFonts w:ascii="Verdana" w:hAnsi="Verdana"/>
          <w:b/>
          <w:i/>
          <w:color w:val="auto"/>
          <w:sz w:val="22"/>
          <w:szCs w:val="22"/>
          <w:u w:val="single"/>
        </w:rPr>
        <w:t>9</w:t>
      </w:r>
    </w:p>
    <w:p w14:paraId="17FE9A11" w14:textId="5A570BE9" w:rsidR="005F53E9" w:rsidRPr="00091678" w:rsidRDefault="00BA4C5E" w:rsidP="00091678">
      <w:pPr>
        <w:pStyle w:val="Kop3"/>
        <w:rPr>
          <w:rFonts w:ascii="Verdana" w:hAnsi="Verdana"/>
          <w:b/>
          <w:i/>
          <w:color w:val="auto"/>
          <w:sz w:val="22"/>
          <w:szCs w:val="22"/>
          <w:u w:val="single"/>
        </w:rPr>
      </w:pPr>
      <w:r>
        <w:rPr>
          <w:rFonts w:ascii="Verdana" w:hAnsi="Verdana"/>
          <w:b/>
          <w:i/>
          <w:color w:val="auto"/>
          <w:sz w:val="22"/>
          <w:szCs w:val="22"/>
          <w:u w:val="single"/>
        </w:rPr>
        <w:t>Kantinezaken.</w:t>
      </w:r>
    </w:p>
    <w:p w14:paraId="687E395F" w14:textId="77777777" w:rsidR="003E1E60" w:rsidRDefault="003E1E60" w:rsidP="00091678">
      <w:pPr>
        <w:pStyle w:val="Kop3"/>
        <w:rPr>
          <w:rFonts w:ascii="Verdana" w:hAnsi="Verdana"/>
          <w:b/>
          <w:i/>
          <w:color w:val="auto"/>
          <w:sz w:val="22"/>
          <w:szCs w:val="22"/>
          <w:u w:val="single"/>
        </w:rPr>
      </w:pPr>
      <w:bookmarkStart w:id="4" w:name="_Hlk68868739"/>
    </w:p>
    <w:p w14:paraId="0B30D158" w14:textId="77777777" w:rsidR="003E1E60" w:rsidRPr="004D11C0" w:rsidRDefault="003E1E60" w:rsidP="003E1E60">
      <w:pPr>
        <w:rPr>
          <w:rFonts w:ascii="Verdana" w:hAnsi="Verdana"/>
        </w:rPr>
      </w:pPr>
      <w:r w:rsidRPr="004D11C0">
        <w:rPr>
          <w:rFonts w:ascii="Verdana" w:hAnsi="Verdana"/>
        </w:rPr>
        <w:t>Op dit punt is niets te melden.</w:t>
      </w:r>
    </w:p>
    <w:p w14:paraId="3F2AAB4B" w14:textId="77777777" w:rsidR="003E1E60" w:rsidRDefault="003E1E60" w:rsidP="00091678">
      <w:pPr>
        <w:pStyle w:val="Kop3"/>
        <w:rPr>
          <w:rFonts w:ascii="Verdana" w:hAnsi="Verdana"/>
          <w:b/>
          <w:i/>
          <w:color w:val="auto"/>
          <w:sz w:val="22"/>
          <w:szCs w:val="22"/>
          <w:u w:val="single"/>
        </w:rPr>
      </w:pPr>
    </w:p>
    <w:p w14:paraId="4AE1B39B" w14:textId="4D6BE485" w:rsidR="009B2BEC" w:rsidRPr="00091678" w:rsidRDefault="00332CE7"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sidR="00433EFB">
        <w:rPr>
          <w:rFonts w:ascii="Verdana" w:hAnsi="Verdana"/>
          <w:b/>
          <w:i/>
          <w:color w:val="auto"/>
          <w:sz w:val="22"/>
          <w:szCs w:val="22"/>
          <w:u w:val="single"/>
        </w:rPr>
        <w:t>10</w:t>
      </w:r>
    </w:p>
    <w:p w14:paraId="4FB42AE2" w14:textId="62989CF5" w:rsidR="009B2BEC" w:rsidRDefault="00145F69" w:rsidP="00091678">
      <w:pPr>
        <w:pStyle w:val="Kop3"/>
        <w:rPr>
          <w:rFonts w:ascii="Verdana" w:hAnsi="Verdana"/>
          <w:b/>
          <w:i/>
          <w:color w:val="auto"/>
          <w:sz w:val="22"/>
          <w:szCs w:val="22"/>
          <w:u w:val="single"/>
        </w:rPr>
      </w:pPr>
      <w:r>
        <w:rPr>
          <w:rFonts w:ascii="Verdana" w:hAnsi="Verdana"/>
          <w:b/>
          <w:i/>
          <w:color w:val="auto"/>
          <w:sz w:val="22"/>
          <w:szCs w:val="22"/>
          <w:u w:val="single"/>
        </w:rPr>
        <w:t>Secretariaat:</w:t>
      </w:r>
    </w:p>
    <w:p w14:paraId="02653281" w14:textId="247721CF" w:rsidR="00145F69" w:rsidRPr="003E1E60" w:rsidRDefault="00513774" w:rsidP="003709A1">
      <w:r>
        <w:rPr>
          <w:rFonts w:ascii="Verdana" w:hAnsi="Verdana"/>
          <w:i/>
          <w:iCs/>
          <w:u w:val="single"/>
        </w:rPr>
        <w:t xml:space="preserve">ALV: </w:t>
      </w:r>
      <w:bookmarkStart w:id="5" w:name="_Hlk68865038"/>
      <w:bookmarkEnd w:id="4"/>
      <w:r w:rsidR="003E1E60">
        <w:rPr>
          <w:rFonts w:ascii="Verdana" w:hAnsi="Verdana"/>
        </w:rPr>
        <w:t>De agenda van de ALV wordt doorgenomen en voorbereid. De agendapunten 6 en 7 van de AV worden omgedraaid.</w:t>
      </w:r>
    </w:p>
    <w:p w14:paraId="4D221994" w14:textId="1C39B455" w:rsidR="00145F69" w:rsidRPr="00091678" w:rsidRDefault="00145F69" w:rsidP="00145F69">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Pr>
          <w:rFonts w:ascii="Verdana" w:hAnsi="Verdana"/>
          <w:b/>
          <w:i/>
          <w:color w:val="auto"/>
          <w:sz w:val="22"/>
          <w:szCs w:val="22"/>
          <w:u w:val="single"/>
        </w:rPr>
        <w:t>11</w:t>
      </w:r>
    </w:p>
    <w:p w14:paraId="303C2286" w14:textId="77777777" w:rsidR="00145F69" w:rsidRPr="00091678" w:rsidRDefault="00145F69" w:rsidP="00145F69">
      <w:pPr>
        <w:pStyle w:val="Kop3"/>
        <w:rPr>
          <w:rFonts w:ascii="Verdana" w:hAnsi="Verdana"/>
          <w:b/>
          <w:i/>
          <w:color w:val="auto"/>
          <w:sz w:val="22"/>
          <w:szCs w:val="22"/>
          <w:u w:val="single"/>
        </w:rPr>
      </w:pPr>
      <w:r w:rsidRPr="00091678">
        <w:rPr>
          <w:rFonts w:ascii="Verdana" w:hAnsi="Verdana"/>
          <w:b/>
          <w:i/>
          <w:color w:val="auto"/>
          <w:sz w:val="22"/>
          <w:szCs w:val="22"/>
          <w:u w:val="single"/>
        </w:rPr>
        <w:t>Normen &amp; waarden en Algemeen</w:t>
      </w:r>
    </w:p>
    <w:p w14:paraId="0B41CF76" w14:textId="77777777" w:rsidR="00B36028" w:rsidRPr="00AD67AF" w:rsidRDefault="00B36028" w:rsidP="00B36028">
      <w:pPr>
        <w:pStyle w:val="Kop3"/>
        <w:rPr>
          <w:rFonts w:ascii="Verdana" w:hAnsi="Verdana"/>
          <w:bCs/>
          <w:iCs/>
          <w:color w:val="auto"/>
          <w:sz w:val="22"/>
          <w:szCs w:val="22"/>
        </w:rPr>
      </w:pPr>
      <w:r>
        <w:rPr>
          <w:rFonts w:ascii="Verdana" w:hAnsi="Verdana"/>
          <w:bCs/>
          <w:iCs/>
          <w:color w:val="auto"/>
          <w:sz w:val="22"/>
          <w:szCs w:val="22"/>
        </w:rPr>
        <w:t>Op dit punt is niks te melden.</w:t>
      </w:r>
    </w:p>
    <w:bookmarkEnd w:id="5"/>
    <w:p w14:paraId="000DF9EB" w14:textId="59285CBF" w:rsidR="00091678" w:rsidRPr="00D710E5" w:rsidRDefault="00091678" w:rsidP="00091678">
      <w:pPr>
        <w:pStyle w:val="Kop3"/>
        <w:rPr>
          <w:rFonts w:ascii="Verdana" w:hAnsi="Verdana"/>
          <w:bCs/>
          <w:iCs/>
          <w:color w:val="auto"/>
          <w:sz w:val="22"/>
          <w:szCs w:val="22"/>
        </w:rPr>
      </w:pPr>
    </w:p>
    <w:p w14:paraId="7C7B0059" w14:textId="77777777" w:rsidR="00D710E5" w:rsidRPr="00D710E5" w:rsidRDefault="00D710E5" w:rsidP="00D710E5"/>
    <w:p w14:paraId="2160A95D" w14:textId="4DA84500" w:rsidR="008C351A" w:rsidRPr="00091678" w:rsidRDefault="008C351A" w:rsidP="00091678">
      <w:pPr>
        <w:pStyle w:val="Kop3"/>
        <w:rPr>
          <w:rFonts w:ascii="Verdana" w:hAnsi="Verdana"/>
          <w:b/>
          <w:i/>
          <w:color w:val="auto"/>
          <w:sz w:val="22"/>
          <w:szCs w:val="22"/>
          <w:u w:val="single"/>
        </w:rPr>
      </w:pPr>
      <w:r w:rsidRPr="00091678">
        <w:rPr>
          <w:rFonts w:ascii="Verdana" w:hAnsi="Verdana"/>
          <w:b/>
          <w:i/>
          <w:color w:val="auto"/>
          <w:sz w:val="22"/>
          <w:szCs w:val="22"/>
          <w:u w:val="single"/>
        </w:rPr>
        <w:t xml:space="preserve">Agendapunt </w:t>
      </w:r>
      <w:r w:rsidR="00903FE9" w:rsidRPr="00091678">
        <w:rPr>
          <w:rFonts w:ascii="Verdana" w:hAnsi="Verdana"/>
          <w:b/>
          <w:i/>
          <w:color w:val="auto"/>
          <w:sz w:val="22"/>
          <w:szCs w:val="22"/>
          <w:u w:val="single"/>
        </w:rPr>
        <w:t>1</w:t>
      </w:r>
      <w:r w:rsidR="00145F69">
        <w:rPr>
          <w:rFonts w:ascii="Verdana" w:hAnsi="Verdana"/>
          <w:b/>
          <w:i/>
          <w:color w:val="auto"/>
          <w:sz w:val="22"/>
          <w:szCs w:val="22"/>
          <w:u w:val="single"/>
        </w:rPr>
        <w:t>2</w:t>
      </w:r>
    </w:p>
    <w:p w14:paraId="4BE97F0F" w14:textId="5E7658BE" w:rsidR="00C23B37" w:rsidRPr="00091678" w:rsidRDefault="008C351A" w:rsidP="00091678">
      <w:pPr>
        <w:pStyle w:val="Kop3"/>
        <w:rPr>
          <w:rFonts w:ascii="Verdana" w:hAnsi="Verdana"/>
          <w:b/>
          <w:i/>
          <w:color w:val="auto"/>
          <w:sz w:val="22"/>
          <w:szCs w:val="22"/>
          <w:u w:val="single"/>
        </w:rPr>
      </w:pPr>
      <w:r w:rsidRPr="00091678">
        <w:rPr>
          <w:rFonts w:ascii="Verdana" w:hAnsi="Verdana"/>
          <w:b/>
          <w:i/>
          <w:color w:val="auto"/>
          <w:sz w:val="22"/>
          <w:szCs w:val="22"/>
          <w:u w:val="single"/>
        </w:rPr>
        <w:t>Rondvraag en vaststellen volgende vergader</w:t>
      </w:r>
      <w:r w:rsidR="00392EA5" w:rsidRPr="00091678">
        <w:rPr>
          <w:rFonts w:ascii="Verdana" w:hAnsi="Verdana"/>
          <w:b/>
          <w:i/>
          <w:color w:val="auto"/>
          <w:sz w:val="22"/>
          <w:szCs w:val="22"/>
          <w:u w:val="single"/>
        </w:rPr>
        <w:t>datum</w:t>
      </w:r>
    </w:p>
    <w:p w14:paraId="763B197D" w14:textId="6BD85C1A" w:rsidR="002A3EB0" w:rsidRDefault="003E1E60" w:rsidP="00091678">
      <w:pPr>
        <w:pStyle w:val="Kop3"/>
        <w:rPr>
          <w:rFonts w:ascii="Verdana" w:hAnsi="Verdana"/>
          <w:color w:val="auto"/>
          <w:sz w:val="22"/>
          <w:szCs w:val="22"/>
        </w:rPr>
      </w:pPr>
      <w:r>
        <w:rPr>
          <w:rFonts w:ascii="Verdana" w:hAnsi="Verdana"/>
          <w:color w:val="auto"/>
          <w:sz w:val="22"/>
          <w:szCs w:val="22"/>
        </w:rPr>
        <w:t xml:space="preserve">AB gaat het belsysteem als het alarm af gaat aanpassen bij het beveiligingsbedrijf. Daarnaast neemt hij het sleutelplan van Aad vd </w:t>
      </w:r>
      <w:proofErr w:type="spellStart"/>
      <w:r>
        <w:rPr>
          <w:rFonts w:ascii="Verdana" w:hAnsi="Verdana"/>
          <w:color w:val="auto"/>
          <w:sz w:val="22"/>
          <w:szCs w:val="22"/>
        </w:rPr>
        <w:t>Meijde</w:t>
      </w:r>
      <w:proofErr w:type="spellEnd"/>
      <w:r>
        <w:rPr>
          <w:rFonts w:ascii="Verdana" w:hAnsi="Verdana"/>
          <w:color w:val="auto"/>
          <w:sz w:val="22"/>
          <w:szCs w:val="22"/>
        </w:rPr>
        <w:t xml:space="preserve"> over.</w:t>
      </w:r>
    </w:p>
    <w:p w14:paraId="66523732" w14:textId="77777777" w:rsidR="003E1E60" w:rsidRPr="003E1E60" w:rsidRDefault="003E1E60" w:rsidP="003E1E60"/>
    <w:p w14:paraId="1D323ED9" w14:textId="5D9D71A5" w:rsidR="00AB3430" w:rsidRPr="002A3EB0" w:rsidRDefault="00D27701" w:rsidP="00091678">
      <w:pPr>
        <w:pStyle w:val="Kop3"/>
        <w:rPr>
          <w:rFonts w:ascii="Verdana" w:hAnsi="Verdana"/>
          <w:b/>
          <w:bCs/>
          <w:color w:val="auto"/>
          <w:sz w:val="22"/>
          <w:szCs w:val="22"/>
        </w:rPr>
      </w:pPr>
      <w:r w:rsidRPr="002A3EB0">
        <w:rPr>
          <w:rFonts w:ascii="Verdana" w:hAnsi="Verdana"/>
          <w:b/>
          <w:bCs/>
          <w:color w:val="auto"/>
          <w:sz w:val="22"/>
          <w:szCs w:val="22"/>
        </w:rPr>
        <w:lastRenderedPageBreak/>
        <w:t xml:space="preserve">Volgende vergadering </w:t>
      </w:r>
      <w:r w:rsidR="002A3EB0" w:rsidRPr="002A3EB0">
        <w:rPr>
          <w:rFonts w:ascii="Verdana" w:hAnsi="Verdana"/>
          <w:b/>
          <w:bCs/>
          <w:color w:val="auto"/>
          <w:sz w:val="22"/>
          <w:szCs w:val="22"/>
        </w:rPr>
        <w:t xml:space="preserve">dinsdag </w:t>
      </w:r>
      <w:r w:rsidR="002B2DB1">
        <w:rPr>
          <w:rFonts w:ascii="Verdana" w:hAnsi="Verdana"/>
          <w:b/>
          <w:bCs/>
          <w:color w:val="auto"/>
          <w:sz w:val="22"/>
          <w:szCs w:val="22"/>
        </w:rPr>
        <w:t>7</w:t>
      </w:r>
      <w:r w:rsidR="002A3EB0" w:rsidRPr="002A3EB0">
        <w:rPr>
          <w:rFonts w:ascii="Verdana" w:hAnsi="Verdana"/>
          <w:b/>
          <w:bCs/>
          <w:color w:val="auto"/>
          <w:sz w:val="22"/>
          <w:szCs w:val="22"/>
        </w:rPr>
        <w:t xml:space="preserve"> </w:t>
      </w:r>
      <w:r w:rsidR="002B2DB1">
        <w:rPr>
          <w:rFonts w:ascii="Verdana" w:hAnsi="Verdana"/>
          <w:b/>
          <w:bCs/>
          <w:color w:val="auto"/>
          <w:sz w:val="22"/>
          <w:szCs w:val="22"/>
        </w:rPr>
        <w:t>december</w:t>
      </w:r>
      <w:r w:rsidR="002A3EB0" w:rsidRPr="002A3EB0">
        <w:rPr>
          <w:rFonts w:ascii="Verdana" w:hAnsi="Verdana"/>
          <w:b/>
          <w:bCs/>
          <w:color w:val="auto"/>
          <w:sz w:val="22"/>
          <w:szCs w:val="22"/>
        </w:rPr>
        <w:t xml:space="preserve"> 19.30 uur.</w:t>
      </w:r>
    </w:p>
    <w:p w14:paraId="342A2ECC" w14:textId="77777777" w:rsidR="00D27701" w:rsidRPr="002A3EB0" w:rsidRDefault="00D27701" w:rsidP="00D27701">
      <w:pPr>
        <w:rPr>
          <w:b/>
          <w:bCs/>
        </w:rPr>
      </w:pPr>
    </w:p>
    <w:p w14:paraId="574EF48D" w14:textId="77777777" w:rsidR="00D27701" w:rsidRPr="00D27701" w:rsidRDefault="00D27701" w:rsidP="00D27701"/>
    <w:p w14:paraId="41894EB0" w14:textId="2F0CAE84" w:rsidR="004F4768" w:rsidRPr="00091678" w:rsidRDefault="004F4768" w:rsidP="00091678">
      <w:pPr>
        <w:pStyle w:val="Kop3"/>
        <w:rPr>
          <w:rFonts w:ascii="Verdana" w:hAnsi="Verdana"/>
          <w:color w:val="auto"/>
          <w:sz w:val="22"/>
          <w:szCs w:val="22"/>
        </w:rPr>
      </w:pPr>
    </w:p>
    <w:sectPr w:rsidR="004F4768" w:rsidRPr="00091678" w:rsidSect="00392EA5">
      <w:head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0BC27" w14:textId="77777777" w:rsidR="00B37097" w:rsidRDefault="00B37097" w:rsidP="00392EA5">
      <w:pPr>
        <w:spacing w:after="0" w:line="240" w:lineRule="auto"/>
      </w:pPr>
      <w:r>
        <w:separator/>
      </w:r>
    </w:p>
  </w:endnote>
  <w:endnote w:type="continuationSeparator" w:id="0">
    <w:p w14:paraId="4BDE1CC9" w14:textId="77777777" w:rsidR="00B37097" w:rsidRDefault="00B37097" w:rsidP="0039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F86E7" w14:textId="77777777" w:rsidR="00B37097" w:rsidRDefault="00B37097" w:rsidP="00392EA5">
      <w:pPr>
        <w:spacing w:after="0" w:line="240" w:lineRule="auto"/>
      </w:pPr>
      <w:r>
        <w:separator/>
      </w:r>
    </w:p>
  </w:footnote>
  <w:footnote w:type="continuationSeparator" w:id="0">
    <w:p w14:paraId="338785C7" w14:textId="77777777" w:rsidR="00B37097" w:rsidRDefault="00B37097" w:rsidP="0039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1408" w14:textId="31FF75D3" w:rsidR="00392EA5" w:rsidRPr="00540474" w:rsidRDefault="00392EA5" w:rsidP="00392EA5">
    <w:pPr>
      <w:spacing w:after="0"/>
      <w:jc w:val="center"/>
      <w:rPr>
        <w:rFonts w:ascii="Verdana" w:hAnsi="Verdana"/>
        <w:b/>
        <w:u w:val="single"/>
      </w:rPr>
    </w:pPr>
    <w:r w:rsidRPr="00540474">
      <w:rPr>
        <w:rFonts w:ascii="Verdana" w:hAnsi="Verdana"/>
        <w:noProof/>
        <w:lang w:eastAsia="nl-NL"/>
      </w:rPr>
      <w:drawing>
        <wp:inline distT="0" distB="0" distL="0" distR="0" wp14:anchorId="082E86B5" wp14:editId="7BF28007">
          <wp:extent cx="819150" cy="967837"/>
          <wp:effectExtent l="0" t="0" r="0" b="3810"/>
          <wp:docPr id="5" name="Afbeelding 5" descr="C:\Users\Niek\Documents\v.v. Pernis\Secretariaat tot en met 20141126\Secretariaat\Plaatjes logo's\Logo vv Per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ek\Documents\v.v. Pernis\Secretariaat tot en met 20141126\Secretariaat\Plaatjes logo's\Logo vv Perni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5279" cy="975079"/>
                  </a:xfrm>
                  <a:prstGeom prst="rect">
                    <a:avLst/>
                  </a:prstGeom>
                  <a:noFill/>
                  <a:ln>
                    <a:noFill/>
                  </a:ln>
                </pic:spPr>
              </pic:pic>
            </a:graphicData>
          </a:graphic>
        </wp:inline>
      </w:drawing>
    </w:r>
    <w:r w:rsidRPr="00540474">
      <w:rPr>
        <w:rFonts w:ascii="Verdana" w:hAnsi="Verdana"/>
      </w:rPr>
      <w:t xml:space="preserve">   </w:t>
    </w:r>
    <w:r w:rsidRPr="00540474">
      <w:rPr>
        <w:rFonts w:ascii="Verdana" w:hAnsi="Verdana"/>
        <w:b/>
        <w:u w:val="single"/>
      </w:rPr>
      <w:t>VERSLAG BESTUURSVERGADERING D.D</w:t>
    </w:r>
    <w:r w:rsidR="00E315D1">
      <w:rPr>
        <w:rFonts w:ascii="Verdana" w:hAnsi="Verdana"/>
        <w:b/>
        <w:u w:val="single"/>
      </w:rPr>
      <w:t xml:space="preserve">. </w:t>
    </w:r>
    <w:r w:rsidR="00444066">
      <w:rPr>
        <w:rFonts w:ascii="Verdana" w:hAnsi="Verdana"/>
        <w:b/>
        <w:u w:val="single"/>
      </w:rPr>
      <w:t>2</w:t>
    </w:r>
    <w:r w:rsidR="003709A1">
      <w:rPr>
        <w:rFonts w:ascii="Verdana" w:hAnsi="Verdana"/>
        <w:b/>
        <w:u w:val="single"/>
      </w:rPr>
      <w:t>6</w:t>
    </w:r>
    <w:r w:rsidR="00E315D1">
      <w:rPr>
        <w:rFonts w:ascii="Verdana" w:hAnsi="Verdana"/>
        <w:b/>
        <w:u w:val="single"/>
      </w:rPr>
      <w:t>-</w:t>
    </w:r>
    <w:r w:rsidR="00444066">
      <w:rPr>
        <w:rFonts w:ascii="Verdana" w:hAnsi="Verdana"/>
        <w:b/>
        <w:u w:val="single"/>
      </w:rPr>
      <w:t>1</w:t>
    </w:r>
    <w:r w:rsidR="00E315D1">
      <w:rPr>
        <w:rFonts w:ascii="Verdana" w:hAnsi="Verdana"/>
        <w:b/>
        <w:u w:val="single"/>
      </w:rPr>
      <w:t>0-2021</w:t>
    </w:r>
    <w:r w:rsidRPr="00540474">
      <w:rPr>
        <w:rFonts w:ascii="Verdana" w:hAnsi="Verdana"/>
        <w:b/>
        <w:u w:val="single"/>
      </w:rPr>
      <w:t xml:space="preserve"> </w:t>
    </w:r>
  </w:p>
  <w:p w14:paraId="6AF732FF" w14:textId="77777777" w:rsidR="00392EA5" w:rsidRDefault="00392E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51A3"/>
    <w:multiLevelType w:val="hybridMultilevel"/>
    <w:tmpl w:val="890AA8B8"/>
    <w:lvl w:ilvl="0" w:tplc="ABC8A1A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B100F13"/>
    <w:multiLevelType w:val="hybridMultilevel"/>
    <w:tmpl w:val="EFDA3C92"/>
    <w:lvl w:ilvl="0" w:tplc="703C2550">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9028A3"/>
    <w:multiLevelType w:val="hybridMultilevel"/>
    <w:tmpl w:val="CFB035B4"/>
    <w:lvl w:ilvl="0" w:tplc="898E93F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1F02BA"/>
    <w:multiLevelType w:val="hybridMultilevel"/>
    <w:tmpl w:val="27C64F26"/>
    <w:lvl w:ilvl="0" w:tplc="DE82B9B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1731AD"/>
    <w:multiLevelType w:val="hybridMultilevel"/>
    <w:tmpl w:val="CE088088"/>
    <w:lvl w:ilvl="0" w:tplc="C958C6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2E0512"/>
    <w:multiLevelType w:val="hybridMultilevel"/>
    <w:tmpl w:val="F29CD1A6"/>
    <w:lvl w:ilvl="0" w:tplc="138E840A">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037711"/>
    <w:multiLevelType w:val="hybridMultilevel"/>
    <w:tmpl w:val="E4AA0A96"/>
    <w:lvl w:ilvl="0" w:tplc="B18494A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C43A51"/>
    <w:multiLevelType w:val="hybridMultilevel"/>
    <w:tmpl w:val="6AEE8B60"/>
    <w:lvl w:ilvl="0" w:tplc="8CEA941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F86069"/>
    <w:multiLevelType w:val="hybridMultilevel"/>
    <w:tmpl w:val="3C86323E"/>
    <w:lvl w:ilvl="0" w:tplc="ECC85842">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E86C5F"/>
    <w:multiLevelType w:val="hybridMultilevel"/>
    <w:tmpl w:val="C8644C56"/>
    <w:lvl w:ilvl="0" w:tplc="217CF4C4">
      <w:start w:val="6"/>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2196392A"/>
    <w:multiLevelType w:val="hybridMultilevel"/>
    <w:tmpl w:val="13506C2A"/>
    <w:lvl w:ilvl="0" w:tplc="C1D6BB7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5668C5"/>
    <w:multiLevelType w:val="hybridMultilevel"/>
    <w:tmpl w:val="0512D672"/>
    <w:lvl w:ilvl="0" w:tplc="D7F2E12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6A70891"/>
    <w:multiLevelType w:val="hybridMultilevel"/>
    <w:tmpl w:val="BADE85D4"/>
    <w:lvl w:ilvl="0" w:tplc="4E0457F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4D4A3D"/>
    <w:multiLevelType w:val="hybridMultilevel"/>
    <w:tmpl w:val="75B086A0"/>
    <w:lvl w:ilvl="0" w:tplc="BD785D5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8C7957"/>
    <w:multiLevelType w:val="hybridMultilevel"/>
    <w:tmpl w:val="CC383CD4"/>
    <w:lvl w:ilvl="0" w:tplc="B946582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2D317BF"/>
    <w:multiLevelType w:val="hybridMultilevel"/>
    <w:tmpl w:val="5100EB5A"/>
    <w:lvl w:ilvl="0" w:tplc="CDFE33B6">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5455A48"/>
    <w:multiLevelType w:val="hybridMultilevel"/>
    <w:tmpl w:val="4C8E4044"/>
    <w:lvl w:ilvl="0" w:tplc="8542A14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F123E4"/>
    <w:multiLevelType w:val="hybridMultilevel"/>
    <w:tmpl w:val="A91C22B4"/>
    <w:lvl w:ilvl="0" w:tplc="F2B4A66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DE0E44"/>
    <w:multiLevelType w:val="hybridMultilevel"/>
    <w:tmpl w:val="F87A1602"/>
    <w:lvl w:ilvl="0" w:tplc="D4765F2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9D08C1"/>
    <w:multiLevelType w:val="hybridMultilevel"/>
    <w:tmpl w:val="09DA5DD6"/>
    <w:lvl w:ilvl="0" w:tplc="4326818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EC0FB0"/>
    <w:multiLevelType w:val="hybridMultilevel"/>
    <w:tmpl w:val="4A087318"/>
    <w:lvl w:ilvl="0" w:tplc="34F4BB4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3F7201E"/>
    <w:multiLevelType w:val="hybridMultilevel"/>
    <w:tmpl w:val="FA868CD2"/>
    <w:lvl w:ilvl="0" w:tplc="7354BCD0">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A4658D"/>
    <w:multiLevelType w:val="hybridMultilevel"/>
    <w:tmpl w:val="715E847C"/>
    <w:lvl w:ilvl="0" w:tplc="1FCC5D7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096C50"/>
    <w:multiLevelType w:val="hybridMultilevel"/>
    <w:tmpl w:val="524CB0CE"/>
    <w:lvl w:ilvl="0" w:tplc="9BB6013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9AB7615"/>
    <w:multiLevelType w:val="hybridMultilevel"/>
    <w:tmpl w:val="A678D3AA"/>
    <w:lvl w:ilvl="0" w:tplc="E31E99B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C547AB"/>
    <w:multiLevelType w:val="hybridMultilevel"/>
    <w:tmpl w:val="0F50BD38"/>
    <w:lvl w:ilvl="0" w:tplc="B18CD75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B4428A0"/>
    <w:multiLevelType w:val="hybridMultilevel"/>
    <w:tmpl w:val="F236A0B2"/>
    <w:lvl w:ilvl="0" w:tplc="32F2F90C">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661370"/>
    <w:multiLevelType w:val="hybridMultilevel"/>
    <w:tmpl w:val="7B3E64D4"/>
    <w:lvl w:ilvl="0" w:tplc="3D0A19B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8E01F3"/>
    <w:multiLevelType w:val="hybridMultilevel"/>
    <w:tmpl w:val="9170F72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D1529A"/>
    <w:multiLevelType w:val="hybridMultilevel"/>
    <w:tmpl w:val="8460EE1C"/>
    <w:lvl w:ilvl="0" w:tplc="F3769D42">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452507"/>
    <w:multiLevelType w:val="hybridMultilevel"/>
    <w:tmpl w:val="CCAC6D9A"/>
    <w:lvl w:ilvl="0" w:tplc="8EE6871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6861810"/>
    <w:multiLevelType w:val="hybridMultilevel"/>
    <w:tmpl w:val="D4A20C34"/>
    <w:lvl w:ilvl="0" w:tplc="D8E44DA2">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701F96"/>
    <w:multiLevelType w:val="hybridMultilevel"/>
    <w:tmpl w:val="B664CF0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9D87083"/>
    <w:multiLevelType w:val="hybridMultilevel"/>
    <w:tmpl w:val="8256B2B2"/>
    <w:lvl w:ilvl="0" w:tplc="0CAECF6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FB442FD"/>
    <w:multiLevelType w:val="hybridMultilevel"/>
    <w:tmpl w:val="2556D29A"/>
    <w:lvl w:ilvl="0" w:tplc="CFF8EF5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C7211B"/>
    <w:multiLevelType w:val="hybridMultilevel"/>
    <w:tmpl w:val="C9124AC8"/>
    <w:lvl w:ilvl="0" w:tplc="42D4301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153DB3"/>
    <w:multiLevelType w:val="hybridMultilevel"/>
    <w:tmpl w:val="EA84506E"/>
    <w:lvl w:ilvl="0" w:tplc="3864AC92">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353DCF"/>
    <w:multiLevelType w:val="hybridMultilevel"/>
    <w:tmpl w:val="F760A8DE"/>
    <w:lvl w:ilvl="0" w:tplc="4C8629CC">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ACF487F"/>
    <w:multiLevelType w:val="hybridMultilevel"/>
    <w:tmpl w:val="DD92B0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FA29BA"/>
    <w:multiLevelType w:val="hybridMultilevel"/>
    <w:tmpl w:val="139C9D88"/>
    <w:lvl w:ilvl="0" w:tplc="7DC6ACF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4E6FB8"/>
    <w:multiLevelType w:val="hybridMultilevel"/>
    <w:tmpl w:val="2B66368C"/>
    <w:lvl w:ilvl="0" w:tplc="EE7A3D9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555FDB"/>
    <w:multiLevelType w:val="hybridMultilevel"/>
    <w:tmpl w:val="7BEEFFCC"/>
    <w:lvl w:ilvl="0" w:tplc="5C7EE72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3E531B"/>
    <w:multiLevelType w:val="hybridMultilevel"/>
    <w:tmpl w:val="F70C32F0"/>
    <w:lvl w:ilvl="0" w:tplc="4F665A2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0E5D6B"/>
    <w:multiLevelType w:val="hybridMultilevel"/>
    <w:tmpl w:val="51244D00"/>
    <w:lvl w:ilvl="0" w:tplc="AE0EC000">
      <w:numFmt w:val="bullet"/>
      <w:lvlText w:val="-"/>
      <w:lvlJc w:val="left"/>
      <w:pPr>
        <w:ind w:left="720" w:hanging="360"/>
      </w:pPr>
      <w:rPr>
        <w:rFonts w:ascii="Verdana" w:eastAsia="Times New Roman" w:hAnsi="Verdana" w:cs="Times New Roman" w:hint="default"/>
        <w:color w:val="00000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E223DE"/>
    <w:multiLevelType w:val="hybridMultilevel"/>
    <w:tmpl w:val="C2326B7A"/>
    <w:lvl w:ilvl="0" w:tplc="287A159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B13AC3"/>
    <w:multiLevelType w:val="hybridMultilevel"/>
    <w:tmpl w:val="92DEF54C"/>
    <w:lvl w:ilvl="0" w:tplc="01F21EEC">
      <w:start w:val="1"/>
      <w:numFmt w:val="decimal"/>
      <w:lvlText w:val="%1."/>
      <w:lvlJc w:val="left"/>
      <w:pPr>
        <w:tabs>
          <w:tab w:val="num" w:pos="723"/>
        </w:tabs>
        <w:ind w:left="723"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7AFE2F41"/>
    <w:multiLevelType w:val="hybridMultilevel"/>
    <w:tmpl w:val="40C4191C"/>
    <w:lvl w:ilvl="0" w:tplc="AB3CB9C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B25160E"/>
    <w:multiLevelType w:val="hybridMultilevel"/>
    <w:tmpl w:val="702A8892"/>
    <w:lvl w:ilvl="0" w:tplc="BED4634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FB052EE"/>
    <w:multiLevelType w:val="hybridMultilevel"/>
    <w:tmpl w:val="5E4622CC"/>
    <w:lvl w:ilvl="0" w:tplc="00E6AE6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5"/>
  </w:num>
  <w:num w:numId="2">
    <w:abstractNumId w:val="12"/>
  </w:num>
  <w:num w:numId="3">
    <w:abstractNumId w:val="39"/>
  </w:num>
  <w:num w:numId="4">
    <w:abstractNumId w:val="7"/>
  </w:num>
  <w:num w:numId="5">
    <w:abstractNumId w:val="8"/>
  </w:num>
  <w:num w:numId="6">
    <w:abstractNumId w:val="24"/>
  </w:num>
  <w:num w:numId="7">
    <w:abstractNumId w:val="26"/>
  </w:num>
  <w:num w:numId="8">
    <w:abstractNumId w:val="23"/>
  </w:num>
  <w:num w:numId="9">
    <w:abstractNumId w:val="34"/>
  </w:num>
  <w:num w:numId="10">
    <w:abstractNumId w:val="17"/>
  </w:num>
  <w:num w:numId="11">
    <w:abstractNumId w:val="2"/>
  </w:num>
  <w:num w:numId="12">
    <w:abstractNumId w:val="19"/>
  </w:num>
  <w:num w:numId="13">
    <w:abstractNumId w:val="6"/>
  </w:num>
  <w:num w:numId="14">
    <w:abstractNumId w:val="0"/>
  </w:num>
  <w:num w:numId="15">
    <w:abstractNumId w:val="1"/>
  </w:num>
  <w:num w:numId="16">
    <w:abstractNumId w:val="18"/>
  </w:num>
  <w:num w:numId="17">
    <w:abstractNumId w:val="4"/>
  </w:num>
  <w:num w:numId="18">
    <w:abstractNumId w:val="15"/>
  </w:num>
  <w:num w:numId="19">
    <w:abstractNumId w:val="5"/>
  </w:num>
  <w:num w:numId="20">
    <w:abstractNumId w:val="20"/>
  </w:num>
  <w:num w:numId="21">
    <w:abstractNumId w:val="42"/>
  </w:num>
  <w:num w:numId="22">
    <w:abstractNumId w:val="11"/>
  </w:num>
  <w:num w:numId="23">
    <w:abstractNumId w:val="31"/>
  </w:num>
  <w:num w:numId="24">
    <w:abstractNumId w:val="28"/>
  </w:num>
  <w:num w:numId="25">
    <w:abstractNumId w:val="19"/>
  </w:num>
  <w:num w:numId="26">
    <w:abstractNumId w:val="9"/>
  </w:num>
  <w:num w:numId="27">
    <w:abstractNumId w:val="22"/>
  </w:num>
  <w:num w:numId="28">
    <w:abstractNumId w:val="43"/>
  </w:num>
  <w:num w:numId="29">
    <w:abstractNumId w:val="27"/>
  </w:num>
  <w:num w:numId="30">
    <w:abstractNumId w:val="32"/>
  </w:num>
  <w:num w:numId="31">
    <w:abstractNumId w:val="48"/>
  </w:num>
  <w:num w:numId="32">
    <w:abstractNumId w:val="29"/>
  </w:num>
  <w:num w:numId="33">
    <w:abstractNumId w:val="30"/>
  </w:num>
  <w:num w:numId="34">
    <w:abstractNumId w:val="37"/>
  </w:num>
  <w:num w:numId="35">
    <w:abstractNumId w:val="10"/>
  </w:num>
  <w:num w:numId="36">
    <w:abstractNumId w:val="13"/>
  </w:num>
  <w:num w:numId="37">
    <w:abstractNumId w:val="40"/>
  </w:num>
  <w:num w:numId="38">
    <w:abstractNumId w:val="47"/>
  </w:num>
  <w:num w:numId="39">
    <w:abstractNumId w:val="25"/>
  </w:num>
  <w:num w:numId="40">
    <w:abstractNumId w:val="35"/>
  </w:num>
  <w:num w:numId="41">
    <w:abstractNumId w:val="14"/>
  </w:num>
  <w:num w:numId="42">
    <w:abstractNumId w:val="21"/>
  </w:num>
  <w:num w:numId="43">
    <w:abstractNumId w:val="41"/>
  </w:num>
  <w:num w:numId="44">
    <w:abstractNumId w:val="3"/>
  </w:num>
  <w:num w:numId="45">
    <w:abstractNumId w:val="46"/>
  </w:num>
  <w:num w:numId="46">
    <w:abstractNumId w:val="16"/>
  </w:num>
  <w:num w:numId="47">
    <w:abstractNumId w:val="44"/>
  </w:num>
  <w:num w:numId="48">
    <w:abstractNumId w:val="36"/>
  </w:num>
  <w:num w:numId="49">
    <w:abstractNumId w:val="3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045"/>
    <w:rsid w:val="00001635"/>
    <w:rsid w:val="0000169A"/>
    <w:rsid w:val="00002659"/>
    <w:rsid w:val="00002A88"/>
    <w:rsid w:val="00003C37"/>
    <w:rsid w:val="00003FCE"/>
    <w:rsid w:val="000050E9"/>
    <w:rsid w:val="000075DB"/>
    <w:rsid w:val="00011796"/>
    <w:rsid w:val="00014070"/>
    <w:rsid w:val="000143FF"/>
    <w:rsid w:val="00014BCA"/>
    <w:rsid w:val="00016219"/>
    <w:rsid w:val="00016925"/>
    <w:rsid w:val="00023B22"/>
    <w:rsid w:val="000246D9"/>
    <w:rsid w:val="00025E8B"/>
    <w:rsid w:val="000274A0"/>
    <w:rsid w:val="0003215D"/>
    <w:rsid w:val="00035C0E"/>
    <w:rsid w:val="00035D05"/>
    <w:rsid w:val="00036395"/>
    <w:rsid w:val="00041CA0"/>
    <w:rsid w:val="000452A5"/>
    <w:rsid w:val="00045FC3"/>
    <w:rsid w:val="0004698D"/>
    <w:rsid w:val="000478E8"/>
    <w:rsid w:val="00053AB0"/>
    <w:rsid w:val="00053D64"/>
    <w:rsid w:val="000540FC"/>
    <w:rsid w:val="00056260"/>
    <w:rsid w:val="00056C8E"/>
    <w:rsid w:val="00060820"/>
    <w:rsid w:val="00060F0A"/>
    <w:rsid w:val="00060FE4"/>
    <w:rsid w:val="00061BE2"/>
    <w:rsid w:val="00061DC6"/>
    <w:rsid w:val="000631A1"/>
    <w:rsid w:val="000642F4"/>
    <w:rsid w:val="0006610F"/>
    <w:rsid w:val="00067BA5"/>
    <w:rsid w:val="00071CC4"/>
    <w:rsid w:val="000726C4"/>
    <w:rsid w:val="000745AC"/>
    <w:rsid w:val="00075A72"/>
    <w:rsid w:val="0007784D"/>
    <w:rsid w:val="00080404"/>
    <w:rsid w:val="00080870"/>
    <w:rsid w:val="000847C4"/>
    <w:rsid w:val="000861AD"/>
    <w:rsid w:val="000863A2"/>
    <w:rsid w:val="0008660B"/>
    <w:rsid w:val="000877E9"/>
    <w:rsid w:val="00087934"/>
    <w:rsid w:val="00087F9B"/>
    <w:rsid w:val="000905B4"/>
    <w:rsid w:val="00090BF6"/>
    <w:rsid w:val="00090F3C"/>
    <w:rsid w:val="00091678"/>
    <w:rsid w:val="00091C09"/>
    <w:rsid w:val="0009210A"/>
    <w:rsid w:val="00093649"/>
    <w:rsid w:val="00093B78"/>
    <w:rsid w:val="00095B87"/>
    <w:rsid w:val="00096F4C"/>
    <w:rsid w:val="00097A58"/>
    <w:rsid w:val="000A0476"/>
    <w:rsid w:val="000A0902"/>
    <w:rsid w:val="000A3C1B"/>
    <w:rsid w:val="000A410F"/>
    <w:rsid w:val="000A52A9"/>
    <w:rsid w:val="000B14E5"/>
    <w:rsid w:val="000B14F6"/>
    <w:rsid w:val="000B19F4"/>
    <w:rsid w:val="000B2622"/>
    <w:rsid w:val="000B2C06"/>
    <w:rsid w:val="000B2C0B"/>
    <w:rsid w:val="000B3B07"/>
    <w:rsid w:val="000B44B8"/>
    <w:rsid w:val="000B488C"/>
    <w:rsid w:val="000B52B4"/>
    <w:rsid w:val="000B55D3"/>
    <w:rsid w:val="000B5B5B"/>
    <w:rsid w:val="000B6859"/>
    <w:rsid w:val="000C18B4"/>
    <w:rsid w:val="000C2503"/>
    <w:rsid w:val="000C3468"/>
    <w:rsid w:val="000C4897"/>
    <w:rsid w:val="000D1F09"/>
    <w:rsid w:val="000D2DC6"/>
    <w:rsid w:val="000D2EB9"/>
    <w:rsid w:val="000D3642"/>
    <w:rsid w:val="000D3F6F"/>
    <w:rsid w:val="000D3F73"/>
    <w:rsid w:val="000D5CBC"/>
    <w:rsid w:val="000E0909"/>
    <w:rsid w:val="000E18EB"/>
    <w:rsid w:val="000E19A7"/>
    <w:rsid w:val="000E30AC"/>
    <w:rsid w:val="000E33CE"/>
    <w:rsid w:val="000F25C5"/>
    <w:rsid w:val="000F3688"/>
    <w:rsid w:val="000F6A70"/>
    <w:rsid w:val="00100063"/>
    <w:rsid w:val="00100F10"/>
    <w:rsid w:val="00102E18"/>
    <w:rsid w:val="00103DFB"/>
    <w:rsid w:val="0010550B"/>
    <w:rsid w:val="00105A40"/>
    <w:rsid w:val="00106B04"/>
    <w:rsid w:val="00113AF3"/>
    <w:rsid w:val="001148C4"/>
    <w:rsid w:val="0011534A"/>
    <w:rsid w:val="001153BA"/>
    <w:rsid w:val="00116998"/>
    <w:rsid w:val="00116FC0"/>
    <w:rsid w:val="0012510B"/>
    <w:rsid w:val="00127CDB"/>
    <w:rsid w:val="00132001"/>
    <w:rsid w:val="00132B29"/>
    <w:rsid w:val="001330CD"/>
    <w:rsid w:val="001356C0"/>
    <w:rsid w:val="0013646B"/>
    <w:rsid w:val="001415E5"/>
    <w:rsid w:val="00141ACF"/>
    <w:rsid w:val="00142491"/>
    <w:rsid w:val="00143668"/>
    <w:rsid w:val="00144588"/>
    <w:rsid w:val="00144E81"/>
    <w:rsid w:val="0014566D"/>
    <w:rsid w:val="00145BD5"/>
    <w:rsid w:val="00145F69"/>
    <w:rsid w:val="00147F7A"/>
    <w:rsid w:val="00150A59"/>
    <w:rsid w:val="001527E7"/>
    <w:rsid w:val="00152D80"/>
    <w:rsid w:val="00153983"/>
    <w:rsid w:val="001542B5"/>
    <w:rsid w:val="00154B91"/>
    <w:rsid w:val="001552D4"/>
    <w:rsid w:val="00156EBC"/>
    <w:rsid w:val="00156FED"/>
    <w:rsid w:val="00163A1D"/>
    <w:rsid w:val="001655E7"/>
    <w:rsid w:val="0016595B"/>
    <w:rsid w:val="00167599"/>
    <w:rsid w:val="00167E63"/>
    <w:rsid w:val="00170042"/>
    <w:rsid w:val="00173A64"/>
    <w:rsid w:val="00173BC0"/>
    <w:rsid w:val="001773B6"/>
    <w:rsid w:val="00180A7D"/>
    <w:rsid w:val="001841A0"/>
    <w:rsid w:val="001855E4"/>
    <w:rsid w:val="00185E84"/>
    <w:rsid w:val="001873E3"/>
    <w:rsid w:val="001873FC"/>
    <w:rsid w:val="00190769"/>
    <w:rsid w:val="0019107E"/>
    <w:rsid w:val="00192C5E"/>
    <w:rsid w:val="00195390"/>
    <w:rsid w:val="001964EC"/>
    <w:rsid w:val="001A1FAD"/>
    <w:rsid w:val="001A3512"/>
    <w:rsid w:val="001A39A9"/>
    <w:rsid w:val="001A4404"/>
    <w:rsid w:val="001A46E9"/>
    <w:rsid w:val="001A56F0"/>
    <w:rsid w:val="001A7444"/>
    <w:rsid w:val="001B631B"/>
    <w:rsid w:val="001B72A7"/>
    <w:rsid w:val="001C2D12"/>
    <w:rsid w:val="001C3261"/>
    <w:rsid w:val="001C5402"/>
    <w:rsid w:val="001C5959"/>
    <w:rsid w:val="001C5AC7"/>
    <w:rsid w:val="001C5C37"/>
    <w:rsid w:val="001C6710"/>
    <w:rsid w:val="001D1FD1"/>
    <w:rsid w:val="001D4138"/>
    <w:rsid w:val="001D41FD"/>
    <w:rsid w:val="001D525D"/>
    <w:rsid w:val="001D565F"/>
    <w:rsid w:val="001D595A"/>
    <w:rsid w:val="001D7835"/>
    <w:rsid w:val="001E04E7"/>
    <w:rsid w:val="001E0636"/>
    <w:rsid w:val="001E2E20"/>
    <w:rsid w:val="001E3C0B"/>
    <w:rsid w:val="001E4ABB"/>
    <w:rsid w:val="001E71DA"/>
    <w:rsid w:val="001F1A37"/>
    <w:rsid w:val="001F1B38"/>
    <w:rsid w:val="001F3B5E"/>
    <w:rsid w:val="001F414E"/>
    <w:rsid w:val="00200907"/>
    <w:rsid w:val="0020314B"/>
    <w:rsid w:val="002036EA"/>
    <w:rsid w:val="002046C3"/>
    <w:rsid w:val="00207E65"/>
    <w:rsid w:val="0021023D"/>
    <w:rsid w:val="00212080"/>
    <w:rsid w:val="002124E2"/>
    <w:rsid w:val="002131B1"/>
    <w:rsid w:val="00214A5E"/>
    <w:rsid w:val="0021501C"/>
    <w:rsid w:val="00216403"/>
    <w:rsid w:val="00216B3B"/>
    <w:rsid w:val="00220573"/>
    <w:rsid w:val="002212DB"/>
    <w:rsid w:val="00221430"/>
    <w:rsid w:val="00223AD8"/>
    <w:rsid w:val="00223E0C"/>
    <w:rsid w:val="0022566C"/>
    <w:rsid w:val="00226845"/>
    <w:rsid w:val="00226F8C"/>
    <w:rsid w:val="00230A96"/>
    <w:rsid w:val="002343BC"/>
    <w:rsid w:val="00235109"/>
    <w:rsid w:val="00235364"/>
    <w:rsid w:val="0023594B"/>
    <w:rsid w:val="00241BFE"/>
    <w:rsid w:val="00244AED"/>
    <w:rsid w:val="00244DFB"/>
    <w:rsid w:val="00245E7F"/>
    <w:rsid w:val="00246E49"/>
    <w:rsid w:val="0024789A"/>
    <w:rsid w:val="00250D3C"/>
    <w:rsid w:val="00251453"/>
    <w:rsid w:val="002531B3"/>
    <w:rsid w:val="0025339E"/>
    <w:rsid w:val="00254735"/>
    <w:rsid w:val="002567CE"/>
    <w:rsid w:val="0026065B"/>
    <w:rsid w:val="00263DCF"/>
    <w:rsid w:val="0026424C"/>
    <w:rsid w:val="0026469D"/>
    <w:rsid w:val="00264B35"/>
    <w:rsid w:val="00265714"/>
    <w:rsid w:val="0026640E"/>
    <w:rsid w:val="00266A81"/>
    <w:rsid w:val="002675C5"/>
    <w:rsid w:val="00271045"/>
    <w:rsid w:val="0027140E"/>
    <w:rsid w:val="002729AD"/>
    <w:rsid w:val="00273E7A"/>
    <w:rsid w:val="00274F77"/>
    <w:rsid w:val="002753CC"/>
    <w:rsid w:val="0027711A"/>
    <w:rsid w:val="00277731"/>
    <w:rsid w:val="00281A2B"/>
    <w:rsid w:val="00281ECA"/>
    <w:rsid w:val="002849D7"/>
    <w:rsid w:val="002849E9"/>
    <w:rsid w:val="00284E15"/>
    <w:rsid w:val="00285350"/>
    <w:rsid w:val="002878E9"/>
    <w:rsid w:val="00287CD6"/>
    <w:rsid w:val="0029022A"/>
    <w:rsid w:val="0029284C"/>
    <w:rsid w:val="002938E3"/>
    <w:rsid w:val="0029421D"/>
    <w:rsid w:val="00294E48"/>
    <w:rsid w:val="002A3EB0"/>
    <w:rsid w:val="002A5404"/>
    <w:rsid w:val="002B003B"/>
    <w:rsid w:val="002B07ED"/>
    <w:rsid w:val="002B0EA9"/>
    <w:rsid w:val="002B1CC4"/>
    <w:rsid w:val="002B2060"/>
    <w:rsid w:val="002B2DB1"/>
    <w:rsid w:val="002B33ED"/>
    <w:rsid w:val="002B4229"/>
    <w:rsid w:val="002B4952"/>
    <w:rsid w:val="002B5282"/>
    <w:rsid w:val="002B74FF"/>
    <w:rsid w:val="002B7D0E"/>
    <w:rsid w:val="002C07AA"/>
    <w:rsid w:val="002C131E"/>
    <w:rsid w:val="002C16DD"/>
    <w:rsid w:val="002C1A44"/>
    <w:rsid w:val="002C1D28"/>
    <w:rsid w:val="002C3812"/>
    <w:rsid w:val="002C3AC0"/>
    <w:rsid w:val="002C4856"/>
    <w:rsid w:val="002C592D"/>
    <w:rsid w:val="002C6B0E"/>
    <w:rsid w:val="002C71B9"/>
    <w:rsid w:val="002C7350"/>
    <w:rsid w:val="002C79AA"/>
    <w:rsid w:val="002D26AD"/>
    <w:rsid w:val="002D3E8E"/>
    <w:rsid w:val="002D6388"/>
    <w:rsid w:val="002E0BFF"/>
    <w:rsid w:val="002E11C4"/>
    <w:rsid w:val="002E6B3B"/>
    <w:rsid w:val="002F27EB"/>
    <w:rsid w:val="002F7691"/>
    <w:rsid w:val="003054C6"/>
    <w:rsid w:val="0031094B"/>
    <w:rsid w:val="003109C8"/>
    <w:rsid w:val="00312021"/>
    <w:rsid w:val="0031393C"/>
    <w:rsid w:val="00313A4D"/>
    <w:rsid w:val="00314F41"/>
    <w:rsid w:val="00315D53"/>
    <w:rsid w:val="0031711D"/>
    <w:rsid w:val="00317580"/>
    <w:rsid w:val="00317F6C"/>
    <w:rsid w:val="003218C9"/>
    <w:rsid w:val="00326713"/>
    <w:rsid w:val="00327430"/>
    <w:rsid w:val="00327A1E"/>
    <w:rsid w:val="00327AA2"/>
    <w:rsid w:val="003302CE"/>
    <w:rsid w:val="0033033B"/>
    <w:rsid w:val="00331991"/>
    <w:rsid w:val="00331D5E"/>
    <w:rsid w:val="00332CE7"/>
    <w:rsid w:val="003339E0"/>
    <w:rsid w:val="00333CD9"/>
    <w:rsid w:val="003368AB"/>
    <w:rsid w:val="00340F61"/>
    <w:rsid w:val="003427C1"/>
    <w:rsid w:val="0034426A"/>
    <w:rsid w:val="003446FF"/>
    <w:rsid w:val="00345490"/>
    <w:rsid w:val="00347607"/>
    <w:rsid w:val="00351AA7"/>
    <w:rsid w:val="00353160"/>
    <w:rsid w:val="00353F8C"/>
    <w:rsid w:val="00354096"/>
    <w:rsid w:val="003543AC"/>
    <w:rsid w:val="003548C5"/>
    <w:rsid w:val="0036035A"/>
    <w:rsid w:val="003628EA"/>
    <w:rsid w:val="00362F6C"/>
    <w:rsid w:val="0036460E"/>
    <w:rsid w:val="00365499"/>
    <w:rsid w:val="00366227"/>
    <w:rsid w:val="003709A1"/>
    <w:rsid w:val="00372911"/>
    <w:rsid w:val="003734F9"/>
    <w:rsid w:val="00373FAE"/>
    <w:rsid w:val="00374517"/>
    <w:rsid w:val="00374E47"/>
    <w:rsid w:val="003771CE"/>
    <w:rsid w:val="00380E42"/>
    <w:rsid w:val="003816AE"/>
    <w:rsid w:val="0038186C"/>
    <w:rsid w:val="00381903"/>
    <w:rsid w:val="00382040"/>
    <w:rsid w:val="00382370"/>
    <w:rsid w:val="00382DB7"/>
    <w:rsid w:val="003838E4"/>
    <w:rsid w:val="00383E69"/>
    <w:rsid w:val="00385001"/>
    <w:rsid w:val="00387925"/>
    <w:rsid w:val="0039065D"/>
    <w:rsid w:val="003907D3"/>
    <w:rsid w:val="0039081B"/>
    <w:rsid w:val="00390D1C"/>
    <w:rsid w:val="003914B8"/>
    <w:rsid w:val="00392EA5"/>
    <w:rsid w:val="00397F38"/>
    <w:rsid w:val="003A1D47"/>
    <w:rsid w:val="003A432B"/>
    <w:rsid w:val="003A4A84"/>
    <w:rsid w:val="003A7064"/>
    <w:rsid w:val="003A790F"/>
    <w:rsid w:val="003B22DA"/>
    <w:rsid w:val="003B31B8"/>
    <w:rsid w:val="003B345B"/>
    <w:rsid w:val="003B4644"/>
    <w:rsid w:val="003B472E"/>
    <w:rsid w:val="003B58EE"/>
    <w:rsid w:val="003B5D70"/>
    <w:rsid w:val="003B7804"/>
    <w:rsid w:val="003B7BEA"/>
    <w:rsid w:val="003C0761"/>
    <w:rsid w:val="003C0785"/>
    <w:rsid w:val="003C5076"/>
    <w:rsid w:val="003C6B18"/>
    <w:rsid w:val="003D1095"/>
    <w:rsid w:val="003D634A"/>
    <w:rsid w:val="003D67B8"/>
    <w:rsid w:val="003D7487"/>
    <w:rsid w:val="003E00BF"/>
    <w:rsid w:val="003E0203"/>
    <w:rsid w:val="003E1672"/>
    <w:rsid w:val="003E19C5"/>
    <w:rsid w:val="003E1E60"/>
    <w:rsid w:val="003E3999"/>
    <w:rsid w:val="003E650F"/>
    <w:rsid w:val="003E69D5"/>
    <w:rsid w:val="003F3302"/>
    <w:rsid w:val="003F365B"/>
    <w:rsid w:val="003F5CBF"/>
    <w:rsid w:val="003F625C"/>
    <w:rsid w:val="004012AD"/>
    <w:rsid w:val="004039D2"/>
    <w:rsid w:val="00404222"/>
    <w:rsid w:val="00405D79"/>
    <w:rsid w:val="0041123E"/>
    <w:rsid w:val="00412505"/>
    <w:rsid w:val="00412C56"/>
    <w:rsid w:val="00412EC1"/>
    <w:rsid w:val="00413C91"/>
    <w:rsid w:val="00413FE9"/>
    <w:rsid w:val="004142A4"/>
    <w:rsid w:val="00415CF4"/>
    <w:rsid w:val="00415D28"/>
    <w:rsid w:val="00416CA3"/>
    <w:rsid w:val="00420E22"/>
    <w:rsid w:val="00422E3F"/>
    <w:rsid w:val="004274B6"/>
    <w:rsid w:val="0043007E"/>
    <w:rsid w:val="0043059E"/>
    <w:rsid w:val="00430BE2"/>
    <w:rsid w:val="00431682"/>
    <w:rsid w:val="00433514"/>
    <w:rsid w:val="00433D18"/>
    <w:rsid w:val="00433EFB"/>
    <w:rsid w:val="004358B9"/>
    <w:rsid w:val="00435D50"/>
    <w:rsid w:val="00436A72"/>
    <w:rsid w:val="00437DA0"/>
    <w:rsid w:val="00441122"/>
    <w:rsid w:val="00443012"/>
    <w:rsid w:val="004433BA"/>
    <w:rsid w:val="00443950"/>
    <w:rsid w:val="00443F72"/>
    <w:rsid w:val="00444066"/>
    <w:rsid w:val="00445FB8"/>
    <w:rsid w:val="0044606A"/>
    <w:rsid w:val="004506CC"/>
    <w:rsid w:val="0045083A"/>
    <w:rsid w:val="00450F2E"/>
    <w:rsid w:val="004556B0"/>
    <w:rsid w:val="00457D57"/>
    <w:rsid w:val="00457E97"/>
    <w:rsid w:val="00457EBA"/>
    <w:rsid w:val="004629FC"/>
    <w:rsid w:val="004631E6"/>
    <w:rsid w:val="00463548"/>
    <w:rsid w:val="00463AE5"/>
    <w:rsid w:val="00464283"/>
    <w:rsid w:val="00464CE8"/>
    <w:rsid w:val="00465838"/>
    <w:rsid w:val="00472F41"/>
    <w:rsid w:val="00474B21"/>
    <w:rsid w:val="00475C80"/>
    <w:rsid w:val="00476128"/>
    <w:rsid w:val="00477A4F"/>
    <w:rsid w:val="00480AFF"/>
    <w:rsid w:val="00483B2E"/>
    <w:rsid w:val="00483E0B"/>
    <w:rsid w:val="00484104"/>
    <w:rsid w:val="004856C7"/>
    <w:rsid w:val="0048626E"/>
    <w:rsid w:val="00486687"/>
    <w:rsid w:val="00487E66"/>
    <w:rsid w:val="00490CE9"/>
    <w:rsid w:val="00491866"/>
    <w:rsid w:val="004927B7"/>
    <w:rsid w:val="004928CC"/>
    <w:rsid w:val="0049304C"/>
    <w:rsid w:val="00493169"/>
    <w:rsid w:val="00495872"/>
    <w:rsid w:val="00496782"/>
    <w:rsid w:val="004A6427"/>
    <w:rsid w:val="004A6489"/>
    <w:rsid w:val="004B31D0"/>
    <w:rsid w:val="004B3C91"/>
    <w:rsid w:val="004B5DDD"/>
    <w:rsid w:val="004B6312"/>
    <w:rsid w:val="004C7C0F"/>
    <w:rsid w:val="004D0CDD"/>
    <w:rsid w:val="004D11C0"/>
    <w:rsid w:val="004D21A2"/>
    <w:rsid w:val="004D40F5"/>
    <w:rsid w:val="004D4679"/>
    <w:rsid w:val="004D4D05"/>
    <w:rsid w:val="004D5719"/>
    <w:rsid w:val="004D5824"/>
    <w:rsid w:val="004E0CD6"/>
    <w:rsid w:val="004E1B6B"/>
    <w:rsid w:val="004E246F"/>
    <w:rsid w:val="004E3393"/>
    <w:rsid w:val="004E5966"/>
    <w:rsid w:val="004F0A7C"/>
    <w:rsid w:val="004F13AF"/>
    <w:rsid w:val="004F1782"/>
    <w:rsid w:val="004F2922"/>
    <w:rsid w:val="004F4345"/>
    <w:rsid w:val="004F4768"/>
    <w:rsid w:val="004F5E20"/>
    <w:rsid w:val="004F5E2C"/>
    <w:rsid w:val="005016B7"/>
    <w:rsid w:val="00501F19"/>
    <w:rsid w:val="0050278C"/>
    <w:rsid w:val="00503C86"/>
    <w:rsid w:val="00505800"/>
    <w:rsid w:val="0050617F"/>
    <w:rsid w:val="005061DA"/>
    <w:rsid w:val="00506A86"/>
    <w:rsid w:val="005100C7"/>
    <w:rsid w:val="00510E8D"/>
    <w:rsid w:val="0051151C"/>
    <w:rsid w:val="005118DD"/>
    <w:rsid w:val="00513774"/>
    <w:rsid w:val="00517B9A"/>
    <w:rsid w:val="00520568"/>
    <w:rsid w:val="00522513"/>
    <w:rsid w:val="00523CDB"/>
    <w:rsid w:val="00523DF6"/>
    <w:rsid w:val="00526E37"/>
    <w:rsid w:val="0053125E"/>
    <w:rsid w:val="00532290"/>
    <w:rsid w:val="00533EF0"/>
    <w:rsid w:val="00537115"/>
    <w:rsid w:val="005377BC"/>
    <w:rsid w:val="00540474"/>
    <w:rsid w:val="00540F3B"/>
    <w:rsid w:val="00541FCA"/>
    <w:rsid w:val="00544287"/>
    <w:rsid w:val="005469D6"/>
    <w:rsid w:val="00546D8D"/>
    <w:rsid w:val="00550901"/>
    <w:rsid w:val="00550EDB"/>
    <w:rsid w:val="00551AAA"/>
    <w:rsid w:val="005537D1"/>
    <w:rsid w:val="00554F0B"/>
    <w:rsid w:val="00555290"/>
    <w:rsid w:val="005575B2"/>
    <w:rsid w:val="0055778F"/>
    <w:rsid w:val="00560DEE"/>
    <w:rsid w:val="00561A39"/>
    <w:rsid w:val="00562151"/>
    <w:rsid w:val="0056254C"/>
    <w:rsid w:val="00564789"/>
    <w:rsid w:val="00566DD6"/>
    <w:rsid w:val="005707EA"/>
    <w:rsid w:val="00571B02"/>
    <w:rsid w:val="00571C2F"/>
    <w:rsid w:val="00571E8E"/>
    <w:rsid w:val="0057202A"/>
    <w:rsid w:val="005724C6"/>
    <w:rsid w:val="00572A6E"/>
    <w:rsid w:val="005731C7"/>
    <w:rsid w:val="00573C6A"/>
    <w:rsid w:val="00573FE7"/>
    <w:rsid w:val="005744D1"/>
    <w:rsid w:val="00574D69"/>
    <w:rsid w:val="0057526F"/>
    <w:rsid w:val="00576145"/>
    <w:rsid w:val="00576822"/>
    <w:rsid w:val="00581779"/>
    <w:rsid w:val="00587969"/>
    <w:rsid w:val="00595171"/>
    <w:rsid w:val="00595523"/>
    <w:rsid w:val="005957D8"/>
    <w:rsid w:val="00595CA3"/>
    <w:rsid w:val="00597048"/>
    <w:rsid w:val="005A0A25"/>
    <w:rsid w:val="005A100B"/>
    <w:rsid w:val="005A2F92"/>
    <w:rsid w:val="005A483F"/>
    <w:rsid w:val="005A49FA"/>
    <w:rsid w:val="005B1E7C"/>
    <w:rsid w:val="005B2378"/>
    <w:rsid w:val="005B38BE"/>
    <w:rsid w:val="005B55F6"/>
    <w:rsid w:val="005C2D10"/>
    <w:rsid w:val="005C4327"/>
    <w:rsid w:val="005C4EE8"/>
    <w:rsid w:val="005C5A87"/>
    <w:rsid w:val="005C5E9D"/>
    <w:rsid w:val="005C6F24"/>
    <w:rsid w:val="005C75F5"/>
    <w:rsid w:val="005D0C91"/>
    <w:rsid w:val="005D0F7C"/>
    <w:rsid w:val="005D1263"/>
    <w:rsid w:val="005D213F"/>
    <w:rsid w:val="005D5227"/>
    <w:rsid w:val="005D630B"/>
    <w:rsid w:val="005E0D36"/>
    <w:rsid w:val="005E1E2A"/>
    <w:rsid w:val="005E2311"/>
    <w:rsid w:val="005E4083"/>
    <w:rsid w:val="005E49A3"/>
    <w:rsid w:val="005E4EEE"/>
    <w:rsid w:val="005E7421"/>
    <w:rsid w:val="005E7783"/>
    <w:rsid w:val="005F0A39"/>
    <w:rsid w:val="005F193A"/>
    <w:rsid w:val="005F1AAA"/>
    <w:rsid w:val="005F1FC7"/>
    <w:rsid w:val="005F4A46"/>
    <w:rsid w:val="005F53E9"/>
    <w:rsid w:val="005F55FD"/>
    <w:rsid w:val="005F5B16"/>
    <w:rsid w:val="005F7928"/>
    <w:rsid w:val="00600EEC"/>
    <w:rsid w:val="00601122"/>
    <w:rsid w:val="00602506"/>
    <w:rsid w:val="00602A36"/>
    <w:rsid w:val="00603CFE"/>
    <w:rsid w:val="00606C0A"/>
    <w:rsid w:val="0060713B"/>
    <w:rsid w:val="00610A47"/>
    <w:rsid w:val="006110DE"/>
    <w:rsid w:val="006177E5"/>
    <w:rsid w:val="00620591"/>
    <w:rsid w:val="00621476"/>
    <w:rsid w:val="00624091"/>
    <w:rsid w:val="006242CD"/>
    <w:rsid w:val="00626202"/>
    <w:rsid w:val="00626DC1"/>
    <w:rsid w:val="006307C0"/>
    <w:rsid w:val="00630B48"/>
    <w:rsid w:val="006312F9"/>
    <w:rsid w:val="0063150F"/>
    <w:rsid w:val="00633855"/>
    <w:rsid w:val="00635046"/>
    <w:rsid w:val="00640BC8"/>
    <w:rsid w:val="00645486"/>
    <w:rsid w:val="0064570A"/>
    <w:rsid w:val="00647593"/>
    <w:rsid w:val="006503DE"/>
    <w:rsid w:val="00650B2E"/>
    <w:rsid w:val="00650F1E"/>
    <w:rsid w:val="00652063"/>
    <w:rsid w:val="00653B90"/>
    <w:rsid w:val="0065777C"/>
    <w:rsid w:val="00657914"/>
    <w:rsid w:val="00660548"/>
    <w:rsid w:val="006677FB"/>
    <w:rsid w:val="00667A5D"/>
    <w:rsid w:val="00667E5D"/>
    <w:rsid w:val="00667F95"/>
    <w:rsid w:val="006705AF"/>
    <w:rsid w:val="006709C0"/>
    <w:rsid w:val="0067106A"/>
    <w:rsid w:val="00671C67"/>
    <w:rsid w:val="00672249"/>
    <w:rsid w:val="00672B8C"/>
    <w:rsid w:val="00672DCA"/>
    <w:rsid w:val="006740F0"/>
    <w:rsid w:val="00676189"/>
    <w:rsid w:val="00680D88"/>
    <w:rsid w:val="006815A8"/>
    <w:rsid w:val="006818C6"/>
    <w:rsid w:val="00681B8B"/>
    <w:rsid w:val="0068300C"/>
    <w:rsid w:val="00684729"/>
    <w:rsid w:val="00685578"/>
    <w:rsid w:val="00685E69"/>
    <w:rsid w:val="00686B82"/>
    <w:rsid w:val="00687B8F"/>
    <w:rsid w:val="006926A9"/>
    <w:rsid w:val="006945C9"/>
    <w:rsid w:val="0069512F"/>
    <w:rsid w:val="0069666C"/>
    <w:rsid w:val="006A03A9"/>
    <w:rsid w:val="006A1D6D"/>
    <w:rsid w:val="006A40BB"/>
    <w:rsid w:val="006A5216"/>
    <w:rsid w:val="006A61C5"/>
    <w:rsid w:val="006A67B6"/>
    <w:rsid w:val="006A7607"/>
    <w:rsid w:val="006B7C92"/>
    <w:rsid w:val="006C03DA"/>
    <w:rsid w:val="006C0D7C"/>
    <w:rsid w:val="006C1B58"/>
    <w:rsid w:val="006C2051"/>
    <w:rsid w:val="006C41AB"/>
    <w:rsid w:val="006C611D"/>
    <w:rsid w:val="006C755F"/>
    <w:rsid w:val="006D7AB9"/>
    <w:rsid w:val="006D7F74"/>
    <w:rsid w:val="006E16C7"/>
    <w:rsid w:val="006E2BF8"/>
    <w:rsid w:val="006E2FA3"/>
    <w:rsid w:val="006E30BA"/>
    <w:rsid w:val="006E3843"/>
    <w:rsid w:val="006E4772"/>
    <w:rsid w:val="006E47E0"/>
    <w:rsid w:val="006E71A5"/>
    <w:rsid w:val="006E7745"/>
    <w:rsid w:val="006E7A1B"/>
    <w:rsid w:val="006F1A4D"/>
    <w:rsid w:val="006F7831"/>
    <w:rsid w:val="00700BF3"/>
    <w:rsid w:val="00701A95"/>
    <w:rsid w:val="00702247"/>
    <w:rsid w:val="00702ABF"/>
    <w:rsid w:val="007034A5"/>
    <w:rsid w:val="00706125"/>
    <w:rsid w:val="007061A9"/>
    <w:rsid w:val="00706B0E"/>
    <w:rsid w:val="00706F7B"/>
    <w:rsid w:val="007070E6"/>
    <w:rsid w:val="00710850"/>
    <w:rsid w:val="00710A77"/>
    <w:rsid w:val="00711B02"/>
    <w:rsid w:val="007121A6"/>
    <w:rsid w:val="0071240D"/>
    <w:rsid w:val="00713144"/>
    <w:rsid w:val="0071496D"/>
    <w:rsid w:val="00717828"/>
    <w:rsid w:val="00722125"/>
    <w:rsid w:val="00725D5C"/>
    <w:rsid w:val="007266FA"/>
    <w:rsid w:val="0072693C"/>
    <w:rsid w:val="00727F09"/>
    <w:rsid w:val="007304A8"/>
    <w:rsid w:val="00730E56"/>
    <w:rsid w:val="00732ABE"/>
    <w:rsid w:val="007335BF"/>
    <w:rsid w:val="00735694"/>
    <w:rsid w:val="00735D75"/>
    <w:rsid w:val="00737E5E"/>
    <w:rsid w:val="00740244"/>
    <w:rsid w:val="0074164C"/>
    <w:rsid w:val="00741D07"/>
    <w:rsid w:val="0074509E"/>
    <w:rsid w:val="00746695"/>
    <w:rsid w:val="007502D2"/>
    <w:rsid w:val="00751164"/>
    <w:rsid w:val="00753683"/>
    <w:rsid w:val="0076310D"/>
    <w:rsid w:val="00766182"/>
    <w:rsid w:val="00774ACD"/>
    <w:rsid w:val="0077513B"/>
    <w:rsid w:val="00776B1D"/>
    <w:rsid w:val="00780C38"/>
    <w:rsid w:val="007819CC"/>
    <w:rsid w:val="0078231C"/>
    <w:rsid w:val="00782D2B"/>
    <w:rsid w:val="0078359E"/>
    <w:rsid w:val="00784B9A"/>
    <w:rsid w:val="00787344"/>
    <w:rsid w:val="00787B9E"/>
    <w:rsid w:val="007908A4"/>
    <w:rsid w:val="00791045"/>
    <w:rsid w:val="007930EB"/>
    <w:rsid w:val="00793699"/>
    <w:rsid w:val="0079450D"/>
    <w:rsid w:val="00794621"/>
    <w:rsid w:val="00795EA9"/>
    <w:rsid w:val="00796FF6"/>
    <w:rsid w:val="0079702F"/>
    <w:rsid w:val="007A061B"/>
    <w:rsid w:val="007A15F5"/>
    <w:rsid w:val="007A195F"/>
    <w:rsid w:val="007A1ACB"/>
    <w:rsid w:val="007A38E5"/>
    <w:rsid w:val="007A40A8"/>
    <w:rsid w:val="007A47FB"/>
    <w:rsid w:val="007A5F3C"/>
    <w:rsid w:val="007A6114"/>
    <w:rsid w:val="007A6A7A"/>
    <w:rsid w:val="007A7A45"/>
    <w:rsid w:val="007A7C70"/>
    <w:rsid w:val="007B085D"/>
    <w:rsid w:val="007B15C5"/>
    <w:rsid w:val="007B17BD"/>
    <w:rsid w:val="007B5425"/>
    <w:rsid w:val="007B6EBD"/>
    <w:rsid w:val="007B774A"/>
    <w:rsid w:val="007B782A"/>
    <w:rsid w:val="007B7E11"/>
    <w:rsid w:val="007C4CC2"/>
    <w:rsid w:val="007C67BD"/>
    <w:rsid w:val="007C71C6"/>
    <w:rsid w:val="007C7253"/>
    <w:rsid w:val="007E0318"/>
    <w:rsid w:val="007E0DB6"/>
    <w:rsid w:val="007E1A67"/>
    <w:rsid w:val="007E2D31"/>
    <w:rsid w:val="007E2D39"/>
    <w:rsid w:val="007E5412"/>
    <w:rsid w:val="007E68F9"/>
    <w:rsid w:val="007F076E"/>
    <w:rsid w:val="007F0E45"/>
    <w:rsid w:val="007F2D02"/>
    <w:rsid w:val="007F2EC1"/>
    <w:rsid w:val="007F468B"/>
    <w:rsid w:val="007F6368"/>
    <w:rsid w:val="00801007"/>
    <w:rsid w:val="00803313"/>
    <w:rsid w:val="008040EF"/>
    <w:rsid w:val="0081035F"/>
    <w:rsid w:val="00811C8E"/>
    <w:rsid w:val="00811F65"/>
    <w:rsid w:val="00813F01"/>
    <w:rsid w:val="00814596"/>
    <w:rsid w:val="00816D7D"/>
    <w:rsid w:val="00817411"/>
    <w:rsid w:val="00820C71"/>
    <w:rsid w:val="008221E8"/>
    <w:rsid w:val="00822295"/>
    <w:rsid w:val="00823928"/>
    <w:rsid w:val="00823EF5"/>
    <w:rsid w:val="00824EDE"/>
    <w:rsid w:val="00825843"/>
    <w:rsid w:val="00826040"/>
    <w:rsid w:val="0082648B"/>
    <w:rsid w:val="0082654B"/>
    <w:rsid w:val="00826B50"/>
    <w:rsid w:val="00831F0D"/>
    <w:rsid w:val="00833ADC"/>
    <w:rsid w:val="00833B8B"/>
    <w:rsid w:val="008342F4"/>
    <w:rsid w:val="00834BA9"/>
    <w:rsid w:val="0083739D"/>
    <w:rsid w:val="0083757E"/>
    <w:rsid w:val="00840B98"/>
    <w:rsid w:val="00840EAA"/>
    <w:rsid w:val="00842A2D"/>
    <w:rsid w:val="00842FA2"/>
    <w:rsid w:val="00843C80"/>
    <w:rsid w:val="008444FB"/>
    <w:rsid w:val="00844FD2"/>
    <w:rsid w:val="0084577A"/>
    <w:rsid w:val="008460AC"/>
    <w:rsid w:val="008462BF"/>
    <w:rsid w:val="00851318"/>
    <w:rsid w:val="008526BB"/>
    <w:rsid w:val="00853AFE"/>
    <w:rsid w:val="00854ED5"/>
    <w:rsid w:val="00855566"/>
    <w:rsid w:val="00855999"/>
    <w:rsid w:val="008577C9"/>
    <w:rsid w:val="00861633"/>
    <w:rsid w:val="00861F29"/>
    <w:rsid w:val="008624A1"/>
    <w:rsid w:val="00863793"/>
    <w:rsid w:val="00866CA0"/>
    <w:rsid w:val="00870777"/>
    <w:rsid w:val="00870E88"/>
    <w:rsid w:val="0087291A"/>
    <w:rsid w:val="0087390B"/>
    <w:rsid w:val="008742F2"/>
    <w:rsid w:val="008748BC"/>
    <w:rsid w:val="00875B2E"/>
    <w:rsid w:val="008779F8"/>
    <w:rsid w:val="008819AB"/>
    <w:rsid w:val="00881A49"/>
    <w:rsid w:val="0088253C"/>
    <w:rsid w:val="00882F4E"/>
    <w:rsid w:val="008834E5"/>
    <w:rsid w:val="00884078"/>
    <w:rsid w:val="008879E6"/>
    <w:rsid w:val="00890A0F"/>
    <w:rsid w:val="0089242C"/>
    <w:rsid w:val="00893718"/>
    <w:rsid w:val="00894BDA"/>
    <w:rsid w:val="00895FC1"/>
    <w:rsid w:val="00895FD6"/>
    <w:rsid w:val="00896E60"/>
    <w:rsid w:val="008A0D6A"/>
    <w:rsid w:val="008A26E9"/>
    <w:rsid w:val="008A2DD6"/>
    <w:rsid w:val="008A554A"/>
    <w:rsid w:val="008A6E66"/>
    <w:rsid w:val="008A785C"/>
    <w:rsid w:val="008B02A0"/>
    <w:rsid w:val="008B1284"/>
    <w:rsid w:val="008B221A"/>
    <w:rsid w:val="008B4272"/>
    <w:rsid w:val="008B4C6D"/>
    <w:rsid w:val="008B4EDE"/>
    <w:rsid w:val="008B5E9C"/>
    <w:rsid w:val="008B699E"/>
    <w:rsid w:val="008B72D5"/>
    <w:rsid w:val="008C0CAB"/>
    <w:rsid w:val="008C0F59"/>
    <w:rsid w:val="008C18CD"/>
    <w:rsid w:val="008C2D3A"/>
    <w:rsid w:val="008C351A"/>
    <w:rsid w:val="008D0583"/>
    <w:rsid w:val="008D3C9D"/>
    <w:rsid w:val="008D53A6"/>
    <w:rsid w:val="008E1561"/>
    <w:rsid w:val="008E1B8C"/>
    <w:rsid w:val="008E302B"/>
    <w:rsid w:val="008E3518"/>
    <w:rsid w:val="008E7341"/>
    <w:rsid w:val="008F060B"/>
    <w:rsid w:val="008F1589"/>
    <w:rsid w:val="008F2728"/>
    <w:rsid w:val="008F30B5"/>
    <w:rsid w:val="008F5D02"/>
    <w:rsid w:val="008F7937"/>
    <w:rsid w:val="008F7B18"/>
    <w:rsid w:val="009005B1"/>
    <w:rsid w:val="00902790"/>
    <w:rsid w:val="00903E07"/>
    <w:rsid w:val="00903E31"/>
    <w:rsid w:val="00903FE9"/>
    <w:rsid w:val="00906760"/>
    <w:rsid w:val="00906A8B"/>
    <w:rsid w:val="00906CE6"/>
    <w:rsid w:val="009127E9"/>
    <w:rsid w:val="00914042"/>
    <w:rsid w:val="009153C6"/>
    <w:rsid w:val="009171CF"/>
    <w:rsid w:val="00920E10"/>
    <w:rsid w:val="009213A8"/>
    <w:rsid w:val="00921DC4"/>
    <w:rsid w:val="0092486E"/>
    <w:rsid w:val="00924A3A"/>
    <w:rsid w:val="00924C7F"/>
    <w:rsid w:val="00924EF8"/>
    <w:rsid w:val="009260C1"/>
    <w:rsid w:val="0092667F"/>
    <w:rsid w:val="009316AB"/>
    <w:rsid w:val="0093578B"/>
    <w:rsid w:val="00935CE1"/>
    <w:rsid w:val="00937E2D"/>
    <w:rsid w:val="00943CB5"/>
    <w:rsid w:val="00943F9F"/>
    <w:rsid w:val="009501C7"/>
    <w:rsid w:val="00953E88"/>
    <w:rsid w:val="00956031"/>
    <w:rsid w:val="009565F4"/>
    <w:rsid w:val="00956942"/>
    <w:rsid w:val="00966392"/>
    <w:rsid w:val="00973742"/>
    <w:rsid w:val="009739F7"/>
    <w:rsid w:val="00974994"/>
    <w:rsid w:val="0097562D"/>
    <w:rsid w:val="009757E3"/>
    <w:rsid w:val="00977C54"/>
    <w:rsid w:val="00980342"/>
    <w:rsid w:val="009806A7"/>
    <w:rsid w:val="0098161C"/>
    <w:rsid w:val="00983147"/>
    <w:rsid w:val="009864E6"/>
    <w:rsid w:val="00986B38"/>
    <w:rsid w:val="00990156"/>
    <w:rsid w:val="00993D5B"/>
    <w:rsid w:val="009952AF"/>
    <w:rsid w:val="0099545F"/>
    <w:rsid w:val="009955A5"/>
    <w:rsid w:val="00997566"/>
    <w:rsid w:val="009A133D"/>
    <w:rsid w:val="009A3D56"/>
    <w:rsid w:val="009A5823"/>
    <w:rsid w:val="009B2BEC"/>
    <w:rsid w:val="009B37D1"/>
    <w:rsid w:val="009B3F18"/>
    <w:rsid w:val="009B4522"/>
    <w:rsid w:val="009B6B61"/>
    <w:rsid w:val="009C0DE3"/>
    <w:rsid w:val="009C205F"/>
    <w:rsid w:val="009C36CB"/>
    <w:rsid w:val="009C4408"/>
    <w:rsid w:val="009C52F0"/>
    <w:rsid w:val="009C6DB1"/>
    <w:rsid w:val="009D00E4"/>
    <w:rsid w:val="009D0F5C"/>
    <w:rsid w:val="009D192B"/>
    <w:rsid w:val="009D2BC8"/>
    <w:rsid w:val="009D32BC"/>
    <w:rsid w:val="009D5B40"/>
    <w:rsid w:val="009E07D9"/>
    <w:rsid w:val="009E19B2"/>
    <w:rsid w:val="009E49B1"/>
    <w:rsid w:val="009E574B"/>
    <w:rsid w:val="009E5A23"/>
    <w:rsid w:val="009F078B"/>
    <w:rsid w:val="009F1731"/>
    <w:rsid w:val="009F2DAD"/>
    <w:rsid w:val="009F2F5D"/>
    <w:rsid w:val="009F306B"/>
    <w:rsid w:val="009F3C9C"/>
    <w:rsid w:val="009F474A"/>
    <w:rsid w:val="009F47BD"/>
    <w:rsid w:val="009F5CBB"/>
    <w:rsid w:val="00A02D0F"/>
    <w:rsid w:val="00A05A06"/>
    <w:rsid w:val="00A063CC"/>
    <w:rsid w:val="00A0791F"/>
    <w:rsid w:val="00A07D67"/>
    <w:rsid w:val="00A12926"/>
    <w:rsid w:val="00A12CDD"/>
    <w:rsid w:val="00A13764"/>
    <w:rsid w:val="00A141B4"/>
    <w:rsid w:val="00A15326"/>
    <w:rsid w:val="00A20149"/>
    <w:rsid w:val="00A222E6"/>
    <w:rsid w:val="00A2262C"/>
    <w:rsid w:val="00A22A29"/>
    <w:rsid w:val="00A2300C"/>
    <w:rsid w:val="00A25A0B"/>
    <w:rsid w:val="00A31525"/>
    <w:rsid w:val="00A33153"/>
    <w:rsid w:val="00A33383"/>
    <w:rsid w:val="00A34E87"/>
    <w:rsid w:val="00A34FEE"/>
    <w:rsid w:val="00A37796"/>
    <w:rsid w:val="00A44975"/>
    <w:rsid w:val="00A44A44"/>
    <w:rsid w:val="00A45B5F"/>
    <w:rsid w:val="00A510F2"/>
    <w:rsid w:val="00A574B7"/>
    <w:rsid w:val="00A60B6A"/>
    <w:rsid w:val="00A60C22"/>
    <w:rsid w:val="00A61301"/>
    <w:rsid w:val="00A63A86"/>
    <w:rsid w:val="00A6439B"/>
    <w:rsid w:val="00A66282"/>
    <w:rsid w:val="00A663C5"/>
    <w:rsid w:val="00A7356B"/>
    <w:rsid w:val="00A74A15"/>
    <w:rsid w:val="00A74DBC"/>
    <w:rsid w:val="00A761C3"/>
    <w:rsid w:val="00A773CB"/>
    <w:rsid w:val="00A81A6A"/>
    <w:rsid w:val="00A84E08"/>
    <w:rsid w:val="00A8765D"/>
    <w:rsid w:val="00A9107F"/>
    <w:rsid w:val="00A949C0"/>
    <w:rsid w:val="00A95726"/>
    <w:rsid w:val="00A95A53"/>
    <w:rsid w:val="00A9607C"/>
    <w:rsid w:val="00AA1E53"/>
    <w:rsid w:val="00AA1EBE"/>
    <w:rsid w:val="00AA764A"/>
    <w:rsid w:val="00AB1A02"/>
    <w:rsid w:val="00AB3430"/>
    <w:rsid w:val="00AB416F"/>
    <w:rsid w:val="00AB4345"/>
    <w:rsid w:val="00AB585B"/>
    <w:rsid w:val="00AB74A7"/>
    <w:rsid w:val="00AC02E7"/>
    <w:rsid w:val="00AC046A"/>
    <w:rsid w:val="00AC1C69"/>
    <w:rsid w:val="00AC228E"/>
    <w:rsid w:val="00AC4D88"/>
    <w:rsid w:val="00AC5D5F"/>
    <w:rsid w:val="00AC734D"/>
    <w:rsid w:val="00AC7A6C"/>
    <w:rsid w:val="00AD62F9"/>
    <w:rsid w:val="00AD67AF"/>
    <w:rsid w:val="00AE0E19"/>
    <w:rsid w:val="00AE2287"/>
    <w:rsid w:val="00AE358A"/>
    <w:rsid w:val="00AE4E70"/>
    <w:rsid w:val="00AE507C"/>
    <w:rsid w:val="00AE6264"/>
    <w:rsid w:val="00AE77B1"/>
    <w:rsid w:val="00AE7D86"/>
    <w:rsid w:val="00AF0627"/>
    <w:rsid w:val="00AF18BC"/>
    <w:rsid w:val="00AF2BBF"/>
    <w:rsid w:val="00AF2C90"/>
    <w:rsid w:val="00AF3D0B"/>
    <w:rsid w:val="00AF6D3A"/>
    <w:rsid w:val="00B0071A"/>
    <w:rsid w:val="00B00C76"/>
    <w:rsid w:val="00B011BD"/>
    <w:rsid w:val="00B01622"/>
    <w:rsid w:val="00B020C6"/>
    <w:rsid w:val="00B0220F"/>
    <w:rsid w:val="00B0236B"/>
    <w:rsid w:val="00B05AE3"/>
    <w:rsid w:val="00B06E03"/>
    <w:rsid w:val="00B0768F"/>
    <w:rsid w:val="00B10006"/>
    <w:rsid w:val="00B108B3"/>
    <w:rsid w:val="00B11CAE"/>
    <w:rsid w:val="00B1363B"/>
    <w:rsid w:val="00B13843"/>
    <w:rsid w:val="00B13BA8"/>
    <w:rsid w:val="00B156D7"/>
    <w:rsid w:val="00B24640"/>
    <w:rsid w:val="00B24687"/>
    <w:rsid w:val="00B2582D"/>
    <w:rsid w:val="00B2726A"/>
    <w:rsid w:val="00B304E0"/>
    <w:rsid w:val="00B305E3"/>
    <w:rsid w:val="00B31799"/>
    <w:rsid w:val="00B317AD"/>
    <w:rsid w:val="00B33F6F"/>
    <w:rsid w:val="00B34903"/>
    <w:rsid w:val="00B34939"/>
    <w:rsid w:val="00B36028"/>
    <w:rsid w:val="00B36436"/>
    <w:rsid w:val="00B36ABA"/>
    <w:rsid w:val="00B37097"/>
    <w:rsid w:val="00B40459"/>
    <w:rsid w:val="00B419D6"/>
    <w:rsid w:val="00B44455"/>
    <w:rsid w:val="00B44941"/>
    <w:rsid w:val="00B46631"/>
    <w:rsid w:val="00B50D84"/>
    <w:rsid w:val="00B51A2F"/>
    <w:rsid w:val="00B5236A"/>
    <w:rsid w:val="00B5279C"/>
    <w:rsid w:val="00B53A69"/>
    <w:rsid w:val="00B544C8"/>
    <w:rsid w:val="00B54851"/>
    <w:rsid w:val="00B54A32"/>
    <w:rsid w:val="00B5566C"/>
    <w:rsid w:val="00B56D61"/>
    <w:rsid w:val="00B60107"/>
    <w:rsid w:val="00B616AB"/>
    <w:rsid w:val="00B61AA7"/>
    <w:rsid w:val="00B61F50"/>
    <w:rsid w:val="00B63723"/>
    <w:rsid w:val="00B7170D"/>
    <w:rsid w:val="00B71E36"/>
    <w:rsid w:val="00B75A43"/>
    <w:rsid w:val="00B764AA"/>
    <w:rsid w:val="00B77F6D"/>
    <w:rsid w:val="00B80EB7"/>
    <w:rsid w:val="00B81B91"/>
    <w:rsid w:val="00B83D7D"/>
    <w:rsid w:val="00B87205"/>
    <w:rsid w:val="00B87679"/>
    <w:rsid w:val="00B8780F"/>
    <w:rsid w:val="00B93910"/>
    <w:rsid w:val="00B93D98"/>
    <w:rsid w:val="00B94360"/>
    <w:rsid w:val="00B95EB9"/>
    <w:rsid w:val="00B96403"/>
    <w:rsid w:val="00B97C22"/>
    <w:rsid w:val="00BA0155"/>
    <w:rsid w:val="00BA3616"/>
    <w:rsid w:val="00BA4C5E"/>
    <w:rsid w:val="00BB21A9"/>
    <w:rsid w:val="00BB2622"/>
    <w:rsid w:val="00BB44AC"/>
    <w:rsid w:val="00BB6C4C"/>
    <w:rsid w:val="00BB6CC2"/>
    <w:rsid w:val="00BC0FAF"/>
    <w:rsid w:val="00BC1C7C"/>
    <w:rsid w:val="00BC5638"/>
    <w:rsid w:val="00BC5918"/>
    <w:rsid w:val="00BC65C9"/>
    <w:rsid w:val="00BD6A42"/>
    <w:rsid w:val="00BE2E66"/>
    <w:rsid w:val="00BE524F"/>
    <w:rsid w:val="00BE5D9D"/>
    <w:rsid w:val="00BE5EB1"/>
    <w:rsid w:val="00BE6894"/>
    <w:rsid w:val="00BF0320"/>
    <w:rsid w:val="00BF1C22"/>
    <w:rsid w:val="00BF2936"/>
    <w:rsid w:val="00BF6B43"/>
    <w:rsid w:val="00C0092D"/>
    <w:rsid w:val="00C017FD"/>
    <w:rsid w:val="00C0206F"/>
    <w:rsid w:val="00C060D8"/>
    <w:rsid w:val="00C0766C"/>
    <w:rsid w:val="00C10B29"/>
    <w:rsid w:val="00C10FE5"/>
    <w:rsid w:val="00C1123B"/>
    <w:rsid w:val="00C11C59"/>
    <w:rsid w:val="00C14381"/>
    <w:rsid w:val="00C15BF4"/>
    <w:rsid w:val="00C16924"/>
    <w:rsid w:val="00C200FC"/>
    <w:rsid w:val="00C20CB8"/>
    <w:rsid w:val="00C20FC6"/>
    <w:rsid w:val="00C22293"/>
    <w:rsid w:val="00C239CA"/>
    <w:rsid w:val="00C23B37"/>
    <w:rsid w:val="00C25A1A"/>
    <w:rsid w:val="00C31080"/>
    <w:rsid w:val="00C32F3D"/>
    <w:rsid w:val="00C35CB6"/>
    <w:rsid w:val="00C36C43"/>
    <w:rsid w:val="00C3776A"/>
    <w:rsid w:val="00C37A10"/>
    <w:rsid w:val="00C4285D"/>
    <w:rsid w:val="00C43209"/>
    <w:rsid w:val="00C447EF"/>
    <w:rsid w:val="00C44D58"/>
    <w:rsid w:val="00C45D05"/>
    <w:rsid w:val="00C45D75"/>
    <w:rsid w:val="00C45FB3"/>
    <w:rsid w:val="00C501B4"/>
    <w:rsid w:val="00C50899"/>
    <w:rsid w:val="00C51269"/>
    <w:rsid w:val="00C515F5"/>
    <w:rsid w:val="00C51A13"/>
    <w:rsid w:val="00C535C6"/>
    <w:rsid w:val="00C61CCA"/>
    <w:rsid w:val="00C6259D"/>
    <w:rsid w:val="00C64AAC"/>
    <w:rsid w:val="00C66070"/>
    <w:rsid w:val="00C708AC"/>
    <w:rsid w:val="00C72938"/>
    <w:rsid w:val="00C734B7"/>
    <w:rsid w:val="00C7511C"/>
    <w:rsid w:val="00C837A4"/>
    <w:rsid w:val="00C84CF4"/>
    <w:rsid w:val="00C86060"/>
    <w:rsid w:val="00C87F4A"/>
    <w:rsid w:val="00C900AF"/>
    <w:rsid w:val="00C91980"/>
    <w:rsid w:val="00C93C5A"/>
    <w:rsid w:val="00C93E87"/>
    <w:rsid w:val="00C9596A"/>
    <w:rsid w:val="00C95D9F"/>
    <w:rsid w:val="00CA394E"/>
    <w:rsid w:val="00CA4319"/>
    <w:rsid w:val="00CA45F6"/>
    <w:rsid w:val="00CA47B8"/>
    <w:rsid w:val="00CA5E36"/>
    <w:rsid w:val="00CA6668"/>
    <w:rsid w:val="00CA68BA"/>
    <w:rsid w:val="00CA727D"/>
    <w:rsid w:val="00CB2913"/>
    <w:rsid w:val="00CB46FD"/>
    <w:rsid w:val="00CB7668"/>
    <w:rsid w:val="00CC1CC6"/>
    <w:rsid w:val="00CC3517"/>
    <w:rsid w:val="00CC4180"/>
    <w:rsid w:val="00CC676B"/>
    <w:rsid w:val="00CD0BD2"/>
    <w:rsid w:val="00CD12CF"/>
    <w:rsid w:val="00CD4C50"/>
    <w:rsid w:val="00CD5C47"/>
    <w:rsid w:val="00CD63C6"/>
    <w:rsid w:val="00CD68B0"/>
    <w:rsid w:val="00CE0B2E"/>
    <w:rsid w:val="00CE1D55"/>
    <w:rsid w:val="00CE2276"/>
    <w:rsid w:val="00CE44FE"/>
    <w:rsid w:val="00CE6D8A"/>
    <w:rsid w:val="00CE78C6"/>
    <w:rsid w:val="00CE7F50"/>
    <w:rsid w:val="00CF2C37"/>
    <w:rsid w:val="00CF2DD7"/>
    <w:rsid w:val="00CF39D2"/>
    <w:rsid w:val="00CF4A21"/>
    <w:rsid w:val="00CF630B"/>
    <w:rsid w:val="00CF6941"/>
    <w:rsid w:val="00D000AE"/>
    <w:rsid w:val="00D01B4C"/>
    <w:rsid w:val="00D01BC6"/>
    <w:rsid w:val="00D04426"/>
    <w:rsid w:val="00D04942"/>
    <w:rsid w:val="00D06D6E"/>
    <w:rsid w:val="00D12783"/>
    <w:rsid w:val="00D1287A"/>
    <w:rsid w:val="00D142ED"/>
    <w:rsid w:val="00D16D76"/>
    <w:rsid w:val="00D17CA0"/>
    <w:rsid w:val="00D209E4"/>
    <w:rsid w:val="00D2370A"/>
    <w:rsid w:val="00D2520B"/>
    <w:rsid w:val="00D26FD7"/>
    <w:rsid w:val="00D27701"/>
    <w:rsid w:val="00D27878"/>
    <w:rsid w:val="00D27892"/>
    <w:rsid w:val="00D31BD5"/>
    <w:rsid w:val="00D35F0E"/>
    <w:rsid w:val="00D36567"/>
    <w:rsid w:val="00D36A33"/>
    <w:rsid w:val="00D370E4"/>
    <w:rsid w:val="00D376CD"/>
    <w:rsid w:val="00D410BB"/>
    <w:rsid w:val="00D417CA"/>
    <w:rsid w:val="00D41D7D"/>
    <w:rsid w:val="00D42628"/>
    <w:rsid w:val="00D43283"/>
    <w:rsid w:val="00D43F5F"/>
    <w:rsid w:val="00D44110"/>
    <w:rsid w:val="00D45429"/>
    <w:rsid w:val="00D4687E"/>
    <w:rsid w:val="00D5089E"/>
    <w:rsid w:val="00D50A72"/>
    <w:rsid w:val="00D520C5"/>
    <w:rsid w:val="00D53B9B"/>
    <w:rsid w:val="00D61B07"/>
    <w:rsid w:val="00D632D5"/>
    <w:rsid w:val="00D64623"/>
    <w:rsid w:val="00D64627"/>
    <w:rsid w:val="00D65C63"/>
    <w:rsid w:val="00D669EC"/>
    <w:rsid w:val="00D710E5"/>
    <w:rsid w:val="00D72084"/>
    <w:rsid w:val="00D72A94"/>
    <w:rsid w:val="00D7367A"/>
    <w:rsid w:val="00D739EF"/>
    <w:rsid w:val="00D74A95"/>
    <w:rsid w:val="00D758C3"/>
    <w:rsid w:val="00D75E59"/>
    <w:rsid w:val="00D761A9"/>
    <w:rsid w:val="00D80553"/>
    <w:rsid w:val="00D82512"/>
    <w:rsid w:val="00D82AA7"/>
    <w:rsid w:val="00D846CD"/>
    <w:rsid w:val="00D84C5A"/>
    <w:rsid w:val="00D85BF3"/>
    <w:rsid w:val="00D86096"/>
    <w:rsid w:val="00D86563"/>
    <w:rsid w:val="00D9009F"/>
    <w:rsid w:val="00D90249"/>
    <w:rsid w:val="00D91196"/>
    <w:rsid w:val="00D9540B"/>
    <w:rsid w:val="00D9789D"/>
    <w:rsid w:val="00DA3F56"/>
    <w:rsid w:val="00DA5774"/>
    <w:rsid w:val="00DA58A2"/>
    <w:rsid w:val="00DA5E79"/>
    <w:rsid w:val="00DA662B"/>
    <w:rsid w:val="00DA7EA2"/>
    <w:rsid w:val="00DB0429"/>
    <w:rsid w:val="00DB1DC0"/>
    <w:rsid w:val="00DB3D65"/>
    <w:rsid w:val="00DB5E65"/>
    <w:rsid w:val="00DB63BF"/>
    <w:rsid w:val="00DB77D9"/>
    <w:rsid w:val="00DB78EC"/>
    <w:rsid w:val="00DB7970"/>
    <w:rsid w:val="00DB7D17"/>
    <w:rsid w:val="00DC0563"/>
    <w:rsid w:val="00DC0E9B"/>
    <w:rsid w:val="00DC1265"/>
    <w:rsid w:val="00DC2DA2"/>
    <w:rsid w:val="00DC7171"/>
    <w:rsid w:val="00DC7365"/>
    <w:rsid w:val="00DC78BB"/>
    <w:rsid w:val="00DD0707"/>
    <w:rsid w:val="00DD15AA"/>
    <w:rsid w:val="00DD19CC"/>
    <w:rsid w:val="00DD3E2E"/>
    <w:rsid w:val="00DD4748"/>
    <w:rsid w:val="00DD62E4"/>
    <w:rsid w:val="00DE032E"/>
    <w:rsid w:val="00DE1054"/>
    <w:rsid w:val="00DE174A"/>
    <w:rsid w:val="00DE522F"/>
    <w:rsid w:val="00DF0C2D"/>
    <w:rsid w:val="00DF35CA"/>
    <w:rsid w:val="00DF5420"/>
    <w:rsid w:val="00DF77CF"/>
    <w:rsid w:val="00E01254"/>
    <w:rsid w:val="00E02A12"/>
    <w:rsid w:val="00E02CFF"/>
    <w:rsid w:val="00E03888"/>
    <w:rsid w:val="00E04CD1"/>
    <w:rsid w:val="00E078EF"/>
    <w:rsid w:val="00E101C4"/>
    <w:rsid w:val="00E10769"/>
    <w:rsid w:val="00E10809"/>
    <w:rsid w:val="00E13BAC"/>
    <w:rsid w:val="00E14977"/>
    <w:rsid w:val="00E149C8"/>
    <w:rsid w:val="00E159AB"/>
    <w:rsid w:val="00E159C8"/>
    <w:rsid w:val="00E15BFD"/>
    <w:rsid w:val="00E15D95"/>
    <w:rsid w:val="00E1777C"/>
    <w:rsid w:val="00E204EB"/>
    <w:rsid w:val="00E20C6E"/>
    <w:rsid w:val="00E2135E"/>
    <w:rsid w:val="00E22D23"/>
    <w:rsid w:val="00E244DE"/>
    <w:rsid w:val="00E2460F"/>
    <w:rsid w:val="00E25474"/>
    <w:rsid w:val="00E2603E"/>
    <w:rsid w:val="00E3127C"/>
    <w:rsid w:val="00E315D1"/>
    <w:rsid w:val="00E317F2"/>
    <w:rsid w:val="00E32B9D"/>
    <w:rsid w:val="00E333CA"/>
    <w:rsid w:val="00E3506A"/>
    <w:rsid w:val="00E368A3"/>
    <w:rsid w:val="00E37432"/>
    <w:rsid w:val="00E37A6B"/>
    <w:rsid w:val="00E411D2"/>
    <w:rsid w:val="00E445C1"/>
    <w:rsid w:val="00E4466A"/>
    <w:rsid w:val="00E50501"/>
    <w:rsid w:val="00E518D0"/>
    <w:rsid w:val="00E5290B"/>
    <w:rsid w:val="00E55B58"/>
    <w:rsid w:val="00E560D7"/>
    <w:rsid w:val="00E63909"/>
    <w:rsid w:val="00E64EF2"/>
    <w:rsid w:val="00E662D7"/>
    <w:rsid w:val="00E67452"/>
    <w:rsid w:val="00E67460"/>
    <w:rsid w:val="00E67C28"/>
    <w:rsid w:val="00E70537"/>
    <w:rsid w:val="00E70D41"/>
    <w:rsid w:val="00E715D8"/>
    <w:rsid w:val="00E717A6"/>
    <w:rsid w:val="00E73355"/>
    <w:rsid w:val="00E7338A"/>
    <w:rsid w:val="00E73F5E"/>
    <w:rsid w:val="00E765B4"/>
    <w:rsid w:val="00E76636"/>
    <w:rsid w:val="00E77C45"/>
    <w:rsid w:val="00E802EF"/>
    <w:rsid w:val="00E80730"/>
    <w:rsid w:val="00E812A3"/>
    <w:rsid w:val="00E8285B"/>
    <w:rsid w:val="00E85966"/>
    <w:rsid w:val="00E87611"/>
    <w:rsid w:val="00E8778C"/>
    <w:rsid w:val="00E90C26"/>
    <w:rsid w:val="00E91BD3"/>
    <w:rsid w:val="00E92794"/>
    <w:rsid w:val="00E94A29"/>
    <w:rsid w:val="00EA06D9"/>
    <w:rsid w:val="00EA0E87"/>
    <w:rsid w:val="00EA4A02"/>
    <w:rsid w:val="00EA5444"/>
    <w:rsid w:val="00EA6203"/>
    <w:rsid w:val="00EB3D6A"/>
    <w:rsid w:val="00EB40E8"/>
    <w:rsid w:val="00EB4256"/>
    <w:rsid w:val="00EB52C4"/>
    <w:rsid w:val="00EB6F6C"/>
    <w:rsid w:val="00EB7625"/>
    <w:rsid w:val="00EB786D"/>
    <w:rsid w:val="00EC07E4"/>
    <w:rsid w:val="00EC0A59"/>
    <w:rsid w:val="00EC4A07"/>
    <w:rsid w:val="00EC4B81"/>
    <w:rsid w:val="00EC5E84"/>
    <w:rsid w:val="00ED00C9"/>
    <w:rsid w:val="00ED18D7"/>
    <w:rsid w:val="00ED220F"/>
    <w:rsid w:val="00ED5F68"/>
    <w:rsid w:val="00ED6425"/>
    <w:rsid w:val="00ED6FF9"/>
    <w:rsid w:val="00ED7236"/>
    <w:rsid w:val="00EE1619"/>
    <w:rsid w:val="00EE2B0B"/>
    <w:rsid w:val="00EE2E45"/>
    <w:rsid w:val="00EE44B9"/>
    <w:rsid w:val="00EE704B"/>
    <w:rsid w:val="00EF44C6"/>
    <w:rsid w:val="00EF4635"/>
    <w:rsid w:val="00EF4DF6"/>
    <w:rsid w:val="00F00756"/>
    <w:rsid w:val="00F03E8B"/>
    <w:rsid w:val="00F04CC3"/>
    <w:rsid w:val="00F10299"/>
    <w:rsid w:val="00F11452"/>
    <w:rsid w:val="00F13CCF"/>
    <w:rsid w:val="00F15333"/>
    <w:rsid w:val="00F15904"/>
    <w:rsid w:val="00F15EB1"/>
    <w:rsid w:val="00F16180"/>
    <w:rsid w:val="00F1784A"/>
    <w:rsid w:val="00F20587"/>
    <w:rsid w:val="00F21F8D"/>
    <w:rsid w:val="00F251A1"/>
    <w:rsid w:val="00F25341"/>
    <w:rsid w:val="00F2620A"/>
    <w:rsid w:val="00F26D67"/>
    <w:rsid w:val="00F27F64"/>
    <w:rsid w:val="00F3028A"/>
    <w:rsid w:val="00F30768"/>
    <w:rsid w:val="00F320D7"/>
    <w:rsid w:val="00F33AA3"/>
    <w:rsid w:val="00F36C37"/>
    <w:rsid w:val="00F37AE3"/>
    <w:rsid w:val="00F37D5C"/>
    <w:rsid w:val="00F40175"/>
    <w:rsid w:val="00F402FB"/>
    <w:rsid w:val="00F42313"/>
    <w:rsid w:val="00F424A5"/>
    <w:rsid w:val="00F42591"/>
    <w:rsid w:val="00F42814"/>
    <w:rsid w:val="00F4315B"/>
    <w:rsid w:val="00F4460A"/>
    <w:rsid w:val="00F44DCE"/>
    <w:rsid w:val="00F4685E"/>
    <w:rsid w:val="00F47971"/>
    <w:rsid w:val="00F519AF"/>
    <w:rsid w:val="00F52687"/>
    <w:rsid w:val="00F527AD"/>
    <w:rsid w:val="00F5298D"/>
    <w:rsid w:val="00F5307A"/>
    <w:rsid w:val="00F5316B"/>
    <w:rsid w:val="00F55BA2"/>
    <w:rsid w:val="00F57314"/>
    <w:rsid w:val="00F61062"/>
    <w:rsid w:val="00F62A38"/>
    <w:rsid w:val="00F6371E"/>
    <w:rsid w:val="00F65B27"/>
    <w:rsid w:val="00F66921"/>
    <w:rsid w:val="00F66968"/>
    <w:rsid w:val="00F66FAF"/>
    <w:rsid w:val="00F6753B"/>
    <w:rsid w:val="00F730CE"/>
    <w:rsid w:val="00F73216"/>
    <w:rsid w:val="00F739FB"/>
    <w:rsid w:val="00F7486F"/>
    <w:rsid w:val="00F82FFF"/>
    <w:rsid w:val="00F90CC2"/>
    <w:rsid w:val="00F91D84"/>
    <w:rsid w:val="00F9318F"/>
    <w:rsid w:val="00F933ED"/>
    <w:rsid w:val="00F94F58"/>
    <w:rsid w:val="00F95FAE"/>
    <w:rsid w:val="00F9626E"/>
    <w:rsid w:val="00F9645B"/>
    <w:rsid w:val="00F9707F"/>
    <w:rsid w:val="00F97CE7"/>
    <w:rsid w:val="00FA0272"/>
    <w:rsid w:val="00FA279A"/>
    <w:rsid w:val="00FA2A02"/>
    <w:rsid w:val="00FA2DCA"/>
    <w:rsid w:val="00FA48C8"/>
    <w:rsid w:val="00FA5F4C"/>
    <w:rsid w:val="00FA6FAD"/>
    <w:rsid w:val="00FB0831"/>
    <w:rsid w:val="00FB0F25"/>
    <w:rsid w:val="00FB19FD"/>
    <w:rsid w:val="00FB2133"/>
    <w:rsid w:val="00FB2395"/>
    <w:rsid w:val="00FB2F6C"/>
    <w:rsid w:val="00FB4A67"/>
    <w:rsid w:val="00FC0AFE"/>
    <w:rsid w:val="00FC1F4F"/>
    <w:rsid w:val="00FC3B0A"/>
    <w:rsid w:val="00FC5CAE"/>
    <w:rsid w:val="00FC6B54"/>
    <w:rsid w:val="00FC776B"/>
    <w:rsid w:val="00FC79C4"/>
    <w:rsid w:val="00FC7D8F"/>
    <w:rsid w:val="00FD08ED"/>
    <w:rsid w:val="00FD0931"/>
    <w:rsid w:val="00FD0D24"/>
    <w:rsid w:val="00FD27AC"/>
    <w:rsid w:val="00FD2C24"/>
    <w:rsid w:val="00FD2CAB"/>
    <w:rsid w:val="00FD3467"/>
    <w:rsid w:val="00FD39F7"/>
    <w:rsid w:val="00FD3B27"/>
    <w:rsid w:val="00FE112C"/>
    <w:rsid w:val="00FE1F22"/>
    <w:rsid w:val="00FE2180"/>
    <w:rsid w:val="00FE2B56"/>
    <w:rsid w:val="00FE2D57"/>
    <w:rsid w:val="00FE5C46"/>
    <w:rsid w:val="00FF0BB5"/>
    <w:rsid w:val="00FF79A8"/>
    <w:rsid w:val="0CC8CE51"/>
    <w:rsid w:val="35194031"/>
    <w:rsid w:val="4E801D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F519"/>
  <w15:docId w15:val="{BD606F97-5D82-4E36-84C6-072AEA63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0563"/>
    <w:pPr>
      <w:keepNext/>
      <w:keepLines/>
      <w:spacing w:before="480" w:after="0" w:line="240" w:lineRule="auto"/>
      <w:outlineLvl w:val="0"/>
    </w:pPr>
    <w:rPr>
      <w:rFonts w:ascii="Arial" w:eastAsia="Times New Roman" w:hAnsi="Arial" w:cs="Times New Roman"/>
      <w:b/>
      <w:bCs/>
      <w:color w:val="345A8A"/>
      <w:sz w:val="20"/>
      <w:szCs w:val="32"/>
    </w:rPr>
  </w:style>
  <w:style w:type="paragraph" w:styleId="Kop2">
    <w:name w:val="heading 2"/>
    <w:basedOn w:val="Standaard"/>
    <w:next w:val="Standaard"/>
    <w:link w:val="Kop2Char"/>
    <w:uiPriority w:val="9"/>
    <w:qFormat/>
    <w:rsid w:val="00DC0563"/>
    <w:pPr>
      <w:keepNext/>
      <w:keepLines/>
      <w:spacing w:before="200" w:after="0" w:line="240" w:lineRule="auto"/>
      <w:outlineLvl w:val="1"/>
    </w:pPr>
    <w:rPr>
      <w:rFonts w:ascii="Arial" w:eastAsia="Times New Roman" w:hAnsi="Arial" w:cs="Times New Roman"/>
      <w:b/>
      <w:bCs/>
      <w:color w:val="4F81BD"/>
      <w:szCs w:val="26"/>
    </w:rPr>
  </w:style>
  <w:style w:type="paragraph" w:styleId="Kop3">
    <w:name w:val="heading 3"/>
    <w:basedOn w:val="Standaard"/>
    <w:next w:val="Standaard"/>
    <w:link w:val="Kop3Char"/>
    <w:uiPriority w:val="9"/>
    <w:unhideWhenUsed/>
    <w:qFormat/>
    <w:rsid w:val="002212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56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C0563"/>
    <w:rPr>
      <w:rFonts w:ascii="Arial" w:eastAsia="Times New Roman" w:hAnsi="Arial" w:cs="Times New Roman"/>
      <w:b/>
      <w:bCs/>
      <w:color w:val="345A8A"/>
      <w:sz w:val="20"/>
      <w:szCs w:val="32"/>
    </w:rPr>
  </w:style>
  <w:style w:type="character" w:customStyle="1" w:styleId="Kop2Char">
    <w:name w:val="Kop 2 Char"/>
    <w:basedOn w:val="Standaardalinea-lettertype"/>
    <w:link w:val="Kop2"/>
    <w:uiPriority w:val="9"/>
    <w:rsid w:val="00DC0563"/>
    <w:rPr>
      <w:rFonts w:ascii="Arial" w:eastAsia="Times New Roman" w:hAnsi="Arial" w:cs="Times New Roman"/>
      <w:b/>
      <w:bCs/>
      <w:color w:val="4F81BD"/>
      <w:szCs w:val="26"/>
    </w:rPr>
  </w:style>
  <w:style w:type="paragraph" w:styleId="Lijstalinea">
    <w:name w:val="List Paragraph"/>
    <w:basedOn w:val="Standaard"/>
    <w:uiPriority w:val="34"/>
    <w:qFormat/>
    <w:rsid w:val="00573FE7"/>
    <w:pPr>
      <w:ind w:left="720"/>
      <w:contextualSpacing/>
    </w:pPr>
  </w:style>
  <w:style w:type="paragraph" w:styleId="Ballontekst">
    <w:name w:val="Balloon Text"/>
    <w:basedOn w:val="Standaard"/>
    <w:link w:val="BallontekstChar"/>
    <w:uiPriority w:val="99"/>
    <w:semiHidden/>
    <w:unhideWhenUsed/>
    <w:rsid w:val="00EA06D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06D9"/>
    <w:rPr>
      <w:rFonts w:ascii="Tahoma" w:hAnsi="Tahoma" w:cs="Tahoma"/>
      <w:sz w:val="16"/>
      <w:szCs w:val="16"/>
    </w:rPr>
  </w:style>
  <w:style w:type="paragraph" w:styleId="Geenafstand">
    <w:name w:val="No Spacing"/>
    <w:uiPriority w:val="3"/>
    <w:rsid w:val="001552D4"/>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0B3B07"/>
    <w:rPr>
      <w:sz w:val="16"/>
      <w:szCs w:val="16"/>
    </w:rPr>
  </w:style>
  <w:style w:type="paragraph" w:styleId="Tekstopmerking">
    <w:name w:val="annotation text"/>
    <w:basedOn w:val="Standaard"/>
    <w:link w:val="TekstopmerkingChar"/>
    <w:uiPriority w:val="99"/>
    <w:semiHidden/>
    <w:unhideWhenUsed/>
    <w:rsid w:val="000B3B0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3B07"/>
    <w:rPr>
      <w:sz w:val="20"/>
      <w:szCs w:val="20"/>
    </w:rPr>
  </w:style>
  <w:style w:type="paragraph" w:styleId="Onderwerpvanopmerking">
    <w:name w:val="annotation subject"/>
    <w:basedOn w:val="Tekstopmerking"/>
    <w:next w:val="Tekstopmerking"/>
    <w:link w:val="OnderwerpvanopmerkingChar"/>
    <w:uiPriority w:val="99"/>
    <w:semiHidden/>
    <w:unhideWhenUsed/>
    <w:rsid w:val="000B3B07"/>
    <w:rPr>
      <w:b/>
      <w:bCs/>
    </w:rPr>
  </w:style>
  <w:style w:type="character" w:customStyle="1" w:styleId="OnderwerpvanopmerkingChar">
    <w:name w:val="Onderwerp van opmerking Char"/>
    <w:basedOn w:val="TekstopmerkingChar"/>
    <w:link w:val="Onderwerpvanopmerking"/>
    <w:uiPriority w:val="99"/>
    <w:semiHidden/>
    <w:rsid w:val="000B3B07"/>
    <w:rPr>
      <w:b/>
      <w:bCs/>
      <w:sz w:val="20"/>
      <w:szCs w:val="20"/>
    </w:rPr>
  </w:style>
  <w:style w:type="paragraph" w:styleId="Koptekst">
    <w:name w:val="header"/>
    <w:basedOn w:val="Standaard"/>
    <w:link w:val="KoptekstChar"/>
    <w:uiPriority w:val="99"/>
    <w:unhideWhenUsed/>
    <w:rsid w:val="00392E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2EA5"/>
  </w:style>
  <w:style w:type="paragraph" w:styleId="Voettekst">
    <w:name w:val="footer"/>
    <w:basedOn w:val="Standaard"/>
    <w:link w:val="VoettekstChar"/>
    <w:uiPriority w:val="99"/>
    <w:unhideWhenUsed/>
    <w:rsid w:val="00392E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2EA5"/>
  </w:style>
  <w:style w:type="table" w:customStyle="1" w:styleId="Tabelraster1">
    <w:name w:val="Tabelraster1"/>
    <w:basedOn w:val="Standaardtabel"/>
    <w:next w:val="Tabelraster"/>
    <w:uiPriority w:val="39"/>
    <w:rsid w:val="00F4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F4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9545F"/>
    <w:rPr>
      <w:color w:val="0563C1" w:themeColor="hyperlink"/>
      <w:u w:val="single"/>
    </w:rPr>
  </w:style>
  <w:style w:type="paragraph" w:styleId="Normaalweb">
    <w:name w:val="Normal (Web)"/>
    <w:basedOn w:val="Standaard"/>
    <w:uiPriority w:val="99"/>
    <w:unhideWhenUsed/>
    <w:rsid w:val="00B05A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2212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42748">
      <w:bodyDiv w:val="1"/>
      <w:marLeft w:val="0"/>
      <w:marRight w:val="0"/>
      <w:marTop w:val="0"/>
      <w:marBottom w:val="0"/>
      <w:divBdr>
        <w:top w:val="none" w:sz="0" w:space="0" w:color="auto"/>
        <w:left w:val="none" w:sz="0" w:space="0" w:color="auto"/>
        <w:bottom w:val="none" w:sz="0" w:space="0" w:color="auto"/>
        <w:right w:val="none" w:sz="0" w:space="0" w:color="auto"/>
      </w:divBdr>
    </w:div>
    <w:div w:id="248586054">
      <w:bodyDiv w:val="1"/>
      <w:marLeft w:val="0"/>
      <w:marRight w:val="0"/>
      <w:marTop w:val="0"/>
      <w:marBottom w:val="0"/>
      <w:divBdr>
        <w:top w:val="none" w:sz="0" w:space="0" w:color="auto"/>
        <w:left w:val="none" w:sz="0" w:space="0" w:color="auto"/>
        <w:bottom w:val="none" w:sz="0" w:space="0" w:color="auto"/>
        <w:right w:val="none" w:sz="0" w:space="0" w:color="auto"/>
      </w:divBdr>
    </w:div>
    <w:div w:id="276759906">
      <w:bodyDiv w:val="1"/>
      <w:marLeft w:val="0"/>
      <w:marRight w:val="0"/>
      <w:marTop w:val="0"/>
      <w:marBottom w:val="0"/>
      <w:divBdr>
        <w:top w:val="none" w:sz="0" w:space="0" w:color="auto"/>
        <w:left w:val="none" w:sz="0" w:space="0" w:color="auto"/>
        <w:bottom w:val="none" w:sz="0" w:space="0" w:color="auto"/>
        <w:right w:val="none" w:sz="0" w:space="0" w:color="auto"/>
      </w:divBdr>
    </w:div>
    <w:div w:id="305277620">
      <w:bodyDiv w:val="1"/>
      <w:marLeft w:val="0"/>
      <w:marRight w:val="0"/>
      <w:marTop w:val="0"/>
      <w:marBottom w:val="0"/>
      <w:divBdr>
        <w:top w:val="none" w:sz="0" w:space="0" w:color="auto"/>
        <w:left w:val="none" w:sz="0" w:space="0" w:color="auto"/>
        <w:bottom w:val="none" w:sz="0" w:space="0" w:color="auto"/>
        <w:right w:val="none" w:sz="0" w:space="0" w:color="auto"/>
      </w:divBdr>
    </w:div>
    <w:div w:id="1546024997">
      <w:bodyDiv w:val="1"/>
      <w:marLeft w:val="0"/>
      <w:marRight w:val="0"/>
      <w:marTop w:val="0"/>
      <w:marBottom w:val="0"/>
      <w:divBdr>
        <w:top w:val="none" w:sz="0" w:space="0" w:color="auto"/>
        <w:left w:val="none" w:sz="0" w:space="0" w:color="auto"/>
        <w:bottom w:val="none" w:sz="0" w:space="0" w:color="auto"/>
        <w:right w:val="none" w:sz="0" w:space="0" w:color="auto"/>
      </w:divBdr>
    </w:div>
    <w:div w:id="179000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387FE7931A7F41A148F24A90AA3816" ma:contentTypeVersion="13" ma:contentTypeDescription="Een nieuw document maken." ma:contentTypeScope="" ma:versionID="2e7533a89a96685532d428e7ce46b0c8">
  <xsd:schema xmlns:xsd="http://www.w3.org/2001/XMLSchema" xmlns:xs="http://www.w3.org/2001/XMLSchema" xmlns:p="http://schemas.microsoft.com/office/2006/metadata/properties" xmlns:ns3="9b7e08e7-0d88-4bd6-b679-4396015cc808" xmlns:ns4="beff5284-6a35-481b-a1f1-839fb8a12c25" targetNamespace="http://schemas.microsoft.com/office/2006/metadata/properties" ma:root="true" ma:fieldsID="e146525d62cb34236f14b5c7c56b3001" ns3:_="" ns4:_="">
    <xsd:import namespace="9b7e08e7-0d88-4bd6-b679-4396015cc808"/>
    <xsd:import namespace="beff5284-6a35-481b-a1f1-839fb8a12c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e08e7-0d88-4bd6-b679-4396015cc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f5284-6a35-481b-a1f1-839fb8a12c25"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FDF89-C6B8-464D-80C2-050A728C1A5D}">
  <ds:schemaRefs>
    <ds:schemaRef ds:uri="http://schemas.openxmlformats.org/officeDocument/2006/bibliography"/>
  </ds:schemaRefs>
</ds:datastoreItem>
</file>

<file path=customXml/itemProps2.xml><?xml version="1.0" encoding="utf-8"?>
<ds:datastoreItem xmlns:ds="http://schemas.openxmlformats.org/officeDocument/2006/customXml" ds:itemID="{9CFCCC18-2B49-4324-B739-496077360B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F85122-E7C7-4A89-BF8F-387C16B94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e08e7-0d88-4bd6-b679-4396015cc808"/>
    <ds:schemaRef ds:uri="beff5284-6a35-481b-a1f1-839fb8a12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63A02-FFF6-4D2B-A433-9B1ED8D160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742</Words>
  <Characters>4085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Niek Damen</dc:creator>
  <cp:lastModifiedBy>Adrie Koert</cp:lastModifiedBy>
  <cp:revision>8</cp:revision>
  <dcterms:created xsi:type="dcterms:W3CDTF">2021-10-29T12:32:00Z</dcterms:created>
  <dcterms:modified xsi:type="dcterms:W3CDTF">2021-10-29T13:20:00Z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0x01010039387FE7931A7F41A148F24A90AA3816</vt:lpwstr>
  </property>
</Properties>
</file>