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8990C" w14:textId="5AE82F7D" w:rsidR="00F56C42" w:rsidRPr="003036B4" w:rsidRDefault="003036B4" w:rsidP="00F56C42">
      <w:pPr>
        <w:rPr>
          <w:rFonts w:eastAsia="Times New Roman"/>
          <w:b/>
          <w:bCs/>
        </w:rPr>
      </w:pPr>
      <w:r w:rsidRPr="003036B4">
        <w:rPr>
          <w:rFonts w:eastAsia="Times New Roman"/>
          <w:b/>
          <w:bCs/>
        </w:rPr>
        <w:t>Notulen</w:t>
      </w:r>
      <w:r w:rsidR="00F56C42" w:rsidRPr="003036B4">
        <w:rPr>
          <w:rFonts w:eastAsia="Times New Roman"/>
          <w:b/>
          <w:bCs/>
        </w:rPr>
        <w:t xml:space="preserve"> Algemene Ledenvergadering </w:t>
      </w:r>
      <w:r w:rsidR="00134C0B" w:rsidRPr="003036B4">
        <w:rPr>
          <w:rFonts w:eastAsia="Times New Roman"/>
          <w:b/>
          <w:bCs/>
        </w:rPr>
        <w:t>10</w:t>
      </w:r>
      <w:r w:rsidR="008A041C" w:rsidRPr="003036B4">
        <w:rPr>
          <w:rFonts w:eastAsia="Times New Roman"/>
          <w:b/>
          <w:bCs/>
        </w:rPr>
        <w:t xml:space="preserve"> december</w:t>
      </w:r>
      <w:r w:rsidR="005625EA" w:rsidRPr="003036B4">
        <w:rPr>
          <w:rFonts w:eastAsia="Times New Roman"/>
          <w:b/>
          <w:bCs/>
        </w:rPr>
        <w:t xml:space="preserve"> </w:t>
      </w:r>
    </w:p>
    <w:p w14:paraId="6D58E00F" w14:textId="77777777" w:rsidR="003036B4" w:rsidRPr="003036B4" w:rsidRDefault="003036B4" w:rsidP="00F56C42">
      <w:pPr>
        <w:rPr>
          <w:rFonts w:eastAsia="Times New Roman"/>
        </w:rPr>
      </w:pPr>
    </w:p>
    <w:p w14:paraId="45E57DAF" w14:textId="73BE3827" w:rsidR="00F56C42" w:rsidRDefault="00F56C42" w:rsidP="00F56C42">
      <w:pPr>
        <w:numPr>
          <w:ilvl w:val="0"/>
          <w:numId w:val="1"/>
        </w:numPr>
        <w:rPr>
          <w:rFonts w:eastAsia="Times New Roman"/>
        </w:rPr>
      </w:pPr>
      <w:r w:rsidRPr="003036B4">
        <w:rPr>
          <w:rFonts w:eastAsia="Times New Roman"/>
        </w:rPr>
        <w:t>Opening door de voorzitter </w:t>
      </w:r>
      <w:r w:rsidR="000F71C6">
        <w:rPr>
          <w:rFonts w:eastAsia="Times New Roman"/>
        </w:rPr>
        <w:t>(Loek Venker)</w:t>
      </w:r>
    </w:p>
    <w:p w14:paraId="65266C21" w14:textId="7ABEF5B0" w:rsidR="002E38D8" w:rsidRPr="002E38D8" w:rsidRDefault="002E38D8" w:rsidP="002E38D8">
      <w:pPr>
        <w:ind w:left="360"/>
        <w:rPr>
          <w:rFonts w:eastAsia="Times New Roman"/>
        </w:rPr>
      </w:pPr>
      <w:r w:rsidRPr="002E38D8">
        <w:rPr>
          <w:rFonts w:eastAsia="Times New Roman"/>
        </w:rPr>
        <w:t xml:space="preserve">Afmeldingen </w:t>
      </w:r>
      <w:r>
        <w:rPr>
          <w:rFonts w:eastAsia="Times New Roman"/>
        </w:rPr>
        <w:t xml:space="preserve">zijn </w:t>
      </w:r>
      <w:r w:rsidRPr="002E38D8">
        <w:rPr>
          <w:rFonts w:eastAsia="Times New Roman"/>
        </w:rPr>
        <w:t>ontvangen van Cor Brunt, Petra Keunen</w:t>
      </w:r>
      <w:r w:rsidR="00C5630F">
        <w:rPr>
          <w:rFonts w:eastAsia="Times New Roman"/>
        </w:rPr>
        <w:t>, Hans Boer</w:t>
      </w:r>
      <w:r w:rsidRPr="002E38D8">
        <w:rPr>
          <w:rFonts w:eastAsia="Times New Roman"/>
        </w:rPr>
        <w:t xml:space="preserve"> en Mathijs van der Doef</w:t>
      </w:r>
      <w:r>
        <w:rPr>
          <w:rFonts w:eastAsia="Times New Roman"/>
        </w:rPr>
        <w:t>. Er zijn 2</w:t>
      </w:r>
      <w:r w:rsidR="005D66DD">
        <w:rPr>
          <w:rFonts w:eastAsia="Times New Roman"/>
        </w:rPr>
        <w:t>1</w:t>
      </w:r>
      <w:r>
        <w:rPr>
          <w:rFonts w:eastAsia="Times New Roman"/>
        </w:rPr>
        <w:t xml:space="preserve"> leden aanwezig. </w:t>
      </w:r>
    </w:p>
    <w:p w14:paraId="4377CF74" w14:textId="77777777" w:rsidR="002E38D8" w:rsidRPr="003036B4" w:rsidRDefault="002E38D8" w:rsidP="002E38D8">
      <w:pPr>
        <w:ind w:left="720"/>
        <w:rPr>
          <w:rFonts w:eastAsia="Times New Roman"/>
        </w:rPr>
      </w:pPr>
    </w:p>
    <w:p w14:paraId="4B302849" w14:textId="65F8068E" w:rsidR="003036B4" w:rsidRPr="003036B4" w:rsidRDefault="003036B4" w:rsidP="00F56C42">
      <w:pPr>
        <w:numPr>
          <w:ilvl w:val="0"/>
          <w:numId w:val="1"/>
        </w:numPr>
        <w:rPr>
          <w:rFonts w:eastAsia="Times New Roman"/>
        </w:rPr>
      </w:pPr>
      <w:r w:rsidRPr="003036B4">
        <w:rPr>
          <w:rFonts w:eastAsia="Times New Roman"/>
        </w:rPr>
        <w:t>Bestuurszaken</w:t>
      </w:r>
      <w:r w:rsidR="000F71C6">
        <w:rPr>
          <w:rFonts w:eastAsia="Times New Roman"/>
        </w:rPr>
        <w:t xml:space="preserve"> (Loek Venker)</w:t>
      </w:r>
    </w:p>
    <w:p w14:paraId="38E4A9A6" w14:textId="0EA36A01" w:rsidR="003036B4" w:rsidRPr="003036B4" w:rsidRDefault="003036B4" w:rsidP="003036B4">
      <w:pPr>
        <w:numPr>
          <w:ilvl w:val="0"/>
          <w:numId w:val="4"/>
        </w:numPr>
        <w:rPr>
          <w:rFonts w:eastAsia="Times New Roman"/>
        </w:rPr>
      </w:pPr>
      <w:r w:rsidRPr="003036B4">
        <w:rPr>
          <w:rFonts w:eastAsia="Times New Roman"/>
        </w:rPr>
        <w:t>Notulen ALV juni 2024 zijn goedgekeurd.</w:t>
      </w:r>
    </w:p>
    <w:p w14:paraId="54347BBA" w14:textId="2351EB06" w:rsidR="00F56C42" w:rsidRPr="003036B4" w:rsidRDefault="003036B4" w:rsidP="003036B4">
      <w:pPr>
        <w:numPr>
          <w:ilvl w:val="0"/>
          <w:numId w:val="4"/>
        </w:numPr>
        <w:rPr>
          <w:rFonts w:eastAsia="Times New Roman"/>
        </w:rPr>
      </w:pPr>
      <w:r w:rsidRPr="003036B4">
        <w:rPr>
          <w:rFonts w:eastAsia="Times New Roman"/>
        </w:rPr>
        <w:t>De algemene ledenvergadering wordt vanaf nu één keer per jaar gehouden</w:t>
      </w:r>
      <w:r w:rsidR="000F71C6">
        <w:rPr>
          <w:rFonts w:eastAsia="Times New Roman"/>
        </w:rPr>
        <w:t xml:space="preserve">. Dat zal dan </w:t>
      </w:r>
      <w:r w:rsidRPr="003036B4">
        <w:rPr>
          <w:rFonts w:eastAsia="Times New Roman"/>
        </w:rPr>
        <w:t>in oktober</w:t>
      </w:r>
      <w:r w:rsidR="000F71C6">
        <w:rPr>
          <w:rFonts w:eastAsia="Times New Roman"/>
        </w:rPr>
        <w:t xml:space="preserve"> zijn</w:t>
      </w:r>
      <w:r w:rsidRPr="003036B4">
        <w:rPr>
          <w:rFonts w:eastAsia="Times New Roman"/>
        </w:rPr>
        <w:t>.</w:t>
      </w:r>
    </w:p>
    <w:p w14:paraId="37801244" w14:textId="013238F6" w:rsidR="003036B4" w:rsidRDefault="003036B4" w:rsidP="003036B4">
      <w:pPr>
        <w:numPr>
          <w:ilvl w:val="0"/>
          <w:numId w:val="4"/>
        </w:numPr>
        <w:rPr>
          <w:rFonts w:eastAsia="Times New Roman"/>
        </w:rPr>
      </w:pPr>
      <w:r w:rsidRPr="003036B4">
        <w:rPr>
          <w:rFonts w:eastAsia="Times New Roman"/>
        </w:rPr>
        <w:t xml:space="preserve">Het bestuur </w:t>
      </w:r>
      <w:r>
        <w:rPr>
          <w:rFonts w:eastAsia="Times New Roman"/>
        </w:rPr>
        <w:t xml:space="preserve">heeft inzichtelijk gemaakt wie </w:t>
      </w:r>
      <w:r w:rsidR="000F71C6">
        <w:rPr>
          <w:rFonts w:eastAsia="Times New Roman"/>
        </w:rPr>
        <w:t>voor welke commissie</w:t>
      </w:r>
      <w:r>
        <w:rPr>
          <w:rFonts w:eastAsia="Times New Roman"/>
        </w:rPr>
        <w:t xml:space="preserve"> aanspreekpunt is. Dit overzicht wordt op de website geplaatst inclusief een overzicht van </w:t>
      </w:r>
      <w:r w:rsidR="000F71C6">
        <w:rPr>
          <w:rFonts w:eastAsia="Times New Roman"/>
        </w:rPr>
        <w:t>e-</w:t>
      </w:r>
      <w:r>
        <w:rPr>
          <w:rFonts w:eastAsia="Times New Roman"/>
        </w:rPr>
        <w:t xml:space="preserve">mailadressen van de commissies. </w:t>
      </w:r>
    </w:p>
    <w:p w14:paraId="0A59F531" w14:textId="77777777" w:rsidR="002E38D8" w:rsidRPr="003036B4" w:rsidRDefault="002E38D8" w:rsidP="002E38D8">
      <w:pPr>
        <w:ind w:left="1080"/>
        <w:rPr>
          <w:rFonts w:eastAsia="Times New Roman"/>
        </w:rPr>
      </w:pPr>
    </w:p>
    <w:p w14:paraId="7D744675" w14:textId="7B5F7623" w:rsidR="00061FB9" w:rsidRDefault="00061FB9" w:rsidP="00F56C42">
      <w:pPr>
        <w:numPr>
          <w:ilvl w:val="0"/>
          <w:numId w:val="1"/>
        </w:numPr>
        <w:rPr>
          <w:rFonts w:eastAsia="Times New Roman"/>
        </w:rPr>
      </w:pPr>
      <w:r w:rsidRPr="003036B4">
        <w:rPr>
          <w:rFonts w:eastAsia="Times New Roman"/>
        </w:rPr>
        <w:t>Voetbal</w:t>
      </w:r>
      <w:r w:rsidR="009F05D9" w:rsidRPr="003036B4">
        <w:rPr>
          <w:rFonts w:eastAsia="Times New Roman"/>
        </w:rPr>
        <w:t>technische zaken</w:t>
      </w:r>
      <w:r w:rsidR="000F71C6">
        <w:rPr>
          <w:rFonts w:eastAsia="Times New Roman"/>
        </w:rPr>
        <w:t xml:space="preserve"> (Fred van der Meer)</w:t>
      </w:r>
    </w:p>
    <w:p w14:paraId="01346B1E" w14:textId="566C32B7" w:rsidR="003036B4" w:rsidRDefault="003036B4" w:rsidP="0028130C">
      <w:pPr>
        <w:pStyle w:val="Lijstalinea"/>
        <w:numPr>
          <w:ilvl w:val="0"/>
          <w:numId w:val="5"/>
        </w:numPr>
        <w:rPr>
          <w:rFonts w:eastAsia="Times New Roman"/>
        </w:rPr>
      </w:pPr>
      <w:r>
        <w:rPr>
          <w:rFonts w:eastAsia="Times New Roman"/>
        </w:rPr>
        <w:t xml:space="preserve">Joey Rietbroek blijft ook volgend seizoen trainer. </w:t>
      </w:r>
    </w:p>
    <w:p w14:paraId="7C01B6B5" w14:textId="7DDF6D5C" w:rsidR="003036B4" w:rsidRDefault="003036B4" w:rsidP="0028130C">
      <w:pPr>
        <w:pStyle w:val="Lijstalinea"/>
        <w:numPr>
          <w:ilvl w:val="0"/>
          <w:numId w:val="5"/>
        </w:numPr>
        <w:rPr>
          <w:rFonts w:eastAsia="Times New Roman"/>
        </w:rPr>
      </w:pPr>
      <w:r>
        <w:rPr>
          <w:rFonts w:eastAsia="Times New Roman"/>
        </w:rPr>
        <w:t xml:space="preserve">Het tweede elftal is erg klein. Onderzocht wordt of het haalbaar is een O23 team te maken van het tweede en aangevuld met spelers uit de O19. </w:t>
      </w:r>
    </w:p>
    <w:p w14:paraId="5E4DE9C0" w14:textId="05FD3144" w:rsidR="009F3F07" w:rsidRPr="00F14909" w:rsidRDefault="003036B4" w:rsidP="0005358C">
      <w:pPr>
        <w:pStyle w:val="Lijstalinea"/>
        <w:numPr>
          <w:ilvl w:val="0"/>
          <w:numId w:val="5"/>
        </w:numPr>
        <w:rPr>
          <w:rFonts w:eastAsia="Times New Roman"/>
        </w:rPr>
      </w:pPr>
      <w:r w:rsidRPr="00F14909">
        <w:rPr>
          <w:rFonts w:eastAsia="Times New Roman"/>
        </w:rPr>
        <w:t>Prestaties: het eerste</w:t>
      </w:r>
      <w:r w:rsidR="00DE4519" w:rsidRPr="00F14909">
        <w:rPr>
          <w:rFonts w:eastAsia="Times New Roman"/>
        </w:rPr>
        <w:t xml:space="preserve"> heeft afgelopen zaterdag verloren, dit maakt de wedstrijd 11 januari bij MMO erg belangrijk. </w:t>
      </w:r>
      <w:r w:rsidR="00F14909" w:rsidRPr="00F14909">
        <w:rPr>
          <w:rFonts w:eastAsia="Times New Roman"/>
        </w:rPr>
        <w:t>Senioren 3 staat bovenaan.</w:t>
      </w:r>
      <w:r w:rsidR="00F14909">
        <w:rPr>
          <w:rFonts w:eastAsia="Times New Roman"/>
        </w:rPr>
        <w:t xml:space="preserve"> </w:t>
      </w:r>
      <w:r w:rsidR="00DE4519" w:rsidRPr="00F14909">
        <w:rPr>
          <w:rFonts w:eastAsia="Times New Roman"/>
        </w:rPr>
        <w:t xml:space="preserve">De dames stonden tot voor kort bovenaan, helaas niet meer. Bij de meiden doet de MO15 het goed. </w:t>
      </w:r>
    </w:p>
    <w:p w14:paraId="755CD4DD" w14:textId="4C4D9BFB" w:rsidR="00DE4519" w:rsidRDefault="00DE4519" w:rsidP="0028130C">
      <w:pPr>
        <w:pStyle w:val="Lijstalinea"/>
        <w:numPr>
          <w:ilvl w:val="0"/>
          <w:numId w:val="5"/>
        </w:numPr>
        <w:rPr>
          <w:rFonts w:eastAsia="Times New Roman"/>
        </w:rPr>
      </w:pPr>
      <w:r>
        <w:rPr>
          <w:rFonts w:eastAsia="Times New Roman"/>
        </w:rPr>
        <w:t xml:space="preserve">Na de winterstap start er een JO7 team. </w:t>
      </w:r>
    </w:p>
    <w:p w14:paraId="69E508DE" w14:textId="77777777" w:rsidR="002E38D8" w:rsidRPr="00DE4519" w:rsidRDefault="002E38D8" w:rsidP="002E38D8">
      <w:pPr>
        <w:ind w:left="1440"/>
        <w:rPr>
          <w:rFonts w:eastAsia="Times New Roman"/>
        </w:rPr>
      </w:pPr>
    </w:p>
    <w:p w14:paraId="44825E05" w14:textId="2E5A9292" w:rsidR="009F05D9" w:rsidRDefault="009F05D9" w:rsidP="00F56C42">
      <w:pPr>
        <w:numPr>
          <w:ilvl w:val="0"/>
          <w:numId w:val="1"/>
        </w:numPr>
        <w:rPr>
          <w:rFonts w:eastAsia="Times New Roman"/>
        </w:rPr>
      </w:pPr>
      <w:r w:rsidRPr="003036B4">
        <w:rPr>
          <w:rFonts w:eastAsia="Times New Roman"/>
        </w:rPr>
        <w:t>Jeugdcommissie</w:t>
      </w:r>
      <w:r w:rsidR="000F71C6">
        <w:rPr>
          <w:rFonts w:eastAsia="Times New Roman"/>
        </w:rPr>
        <w:t xml:space="preserve"> (Jeroen van der Vliet)</w:t>
      </w:r>
    </w:p>
    <w:p w14:paraId="78C77D68" w14:textId="2BF8A3AB" w:rsidR="00DE4519" w:rsidRPr="002E38D8" w:rsidRDefault="00DE4519" w:rsidP="002E38D8">
      <w:pPr>
        <w:pStyle w:val="Lijstalinea"/>
        <w:numPr>
          <w:ilvl w:val="0"/>
          <w:numId w:val="5"/>
        </w:numPr>
        <w:rPr>
          <w:rFonts w:eastAsia="Times New Roman"/>
        </w:rPr>
      </w:pPr>
      <w:r w:rsidRPr="002E38D8">
        <w:rPr>
          <w:rFonts w:eastAsia="Times New Roman"/>
        </w:rPr>
        <w:t xml:space="preserve">239 jeugdleden, kleine 10% groei. Zeker in de jongere jeugd. Alle nieuwe jeugdleden krijgen van Jeroen een bidon uitgereikt. Ook zijn er een aantal </w:t>
      </w:r>
      <w:r w:rsidR="000F71C6">
        <w:rPr>
          <w:rFonts w:eastAsia="Times New Roman"/>
        </w:rPr>
        <w:t xml:space="preserve">nieuwe </w:t>
      </w:r>
      <w:r w:rsidRPr="002E38D8">
        <w:rPr>
          <w:rFonts w:eastAsia="Times New Roman"/>
        </w:rPr>
        <w:t>leden uit Rijnsaterwoude en Leimuiden</w:t>
      </w:r>
      <w:r w:rsidR="000F71C6">
        <w:rPr>
          <w:rFonts w:eastAsia="Times New Roman"/>
        </w:rPr>
        <w:t xml:space="preserve"> bijgekomen</w:t>
      </w:r>
      <w:r w:rsidRPr="002E38D8">
        <w:rPr>
          <w:rFonts w:eastAsia="Times New Roman"/>
        </w:rPr>
        <w:t>.</w:t>
      </w:r>
    </w:p>
    <w:p w14:paraId="7C309379" w14:textId="31B6D49E" w:rsidR="00DE4519" w:rsidRPr="002E38D8" w:rsidRDefault="00DE4519" w:rsidP="002E38D8">
      <w:pPr>
        <w:pStyle w:val="Lijstalinea"/>
        <w:numPr>
          <w:ilvl w:val="0"/>
          <w:numId w:val="5"/>
        </w:numPr>
        <w:rPr>
          <w:rFonts w:eastAsia="Times New Roman"/>
        </w:rPr>
      </w:pPr>
      <w:r w:rsidRPr="002E38D8">
        <w:rPr>
          <w:rFonts w:eastAsia="Times New Roman"/>
        </w:rPr>
        <w:t xml:space="preserve">Sinterklaas is weer geweest voor </w:t>
      </w:r>
      <w:r w:rsidR="000F71C6">
        <w:rPr>
          <w:rFonts w:eastAsia="Times New Roman"/>
        </w:rPr>
        <w:t xml:space="preserve">de jongste </w:t>
      </w:r>
      <w:r w:rsidRPr="002E38D8">
        <w:rPr>
          <w:rFonts w:eastAsia="Times New Roman"/>
        </w:rPr>
        <w:t>jeugd t.m. O10.</w:t>
      </w:r>
    </w:p>
    <w:p w14:paraId="6F05AE1B" w14:textId="59DEEC6D" w:rsidR="00DE4519" w:rsidRPr="002E38D8" w:rsidRDefault="00DE4519" w:rsidP="002E38D8">
      <w:pPr>
        <w:pStyle w:val="Lijstalinea"/>
        <w:numPr>
          <w:ilvl w:val="0"/>
          <w:numId w:val="5"/>
        </w:numPr>
        <w:rPr>
          <w:rFonts w:eastAsia="Times New Roman"/>
        </w:rPr>
      </w:pPr>
      <w:r w:rsidRPr="002E38D8">
        <w:rPr>
          <w:rFonts w:eastAsia="Times New Roman"/>
        </w:rPr>
        <w:t>18 januari is er een thuistoernooi voor meiden, georganiseerd door Aad en Miranda van der Linde. Er is ook een sponsor gevonden: Robin van Leeuwen.</w:t>
      </w:r>
    </w:p>
    <w:p w14:paraId="0575D103" w14:textId="65DF0A28" w:rsidR="00DE4519" w:rsidRPr="002E38D8" w:rsidRDefault="000F71C6" w:rsidP="002E38D8">
      <w:pPr>
        <w:pStyle w:val="Lijstalinea"/>
        <w:numPr>
          <w:ilvl w:val="0"/>
          <w:numId w:val="5"/>
        </w:numPr>
        <w:rPr>
          <w:rFonts w:eastAsia="Times New Roman"/>
        </w:rPr>
      </w:pPr>
      <w:r>
        <w:rPr>
          <w:rFonts w:eastAsia="Times New Roman"/>
        </w:rPr>
        <w:t xml:space="preserve">19 april </w:t>
      </w:r>
      <w:r w:rsidR="00DE4519" w:rsidRPr="002E38D8">
        <w:rPr>
          <w:rFonts w:eastAsia="Times New Roman"/>
        </w:rPr>
        <w:t>Met de jongste jeugd, ukken en O7 wordt in het voorjaar paaseieren gezocht</w:t>
      </w:r>
    </w:p>
    <w:p w14:paraId="469AE617" w14:textId="26E2EBBC" w:rsidR="00DE4519" w:rsidRPr="002E38D8" w:rsidRDefault="00DE4519" w:rsidP="002E38D8">
      <w:pPr>
        <w:pStyle w:val="Lijstalinea"/>
        <w:numPr>
          <w:ilvl w:val="0"/>
          <w:numId w:val="5"/>
        </w:numPr>
        <w:rPr>
          <w:rFonts w:eastAsia="Times New Roman"/>
        </w:rPr>
      </w:pPr>
      <w:r w:rsidRPr="002E38D8">
        <w:rPr>
          <w:rFonts w:eastAsia="Times New Roman"/>
        </w:rPr>
        <w:t>21 april DIGO Junioren toernooi</w:t>
      </w:r>
    </w:p>
    <w:p w14:paraId="5ACDA279" w14:textId="2A7ADD95" w:rsidR="00DE4519" w:rsidRPr="002E38D8" w:rsidRDefault="00F14909" w:rsidP="002E38D8">
      <w:pPr>
        <w:pStyle w:val="Lijstalinea"/>
        <w:numPr>
          <w:ilvl w:val="0"/>
          <w:numId w:val="5"/>
        </w:numPr>
        <w:rPr>
          <w:rFonts w:eastAsia="Times New Roman"/>
        </w:rPr>
      </w:pPr>
      <w:r>
        <w:rPr>
          <w:rFonts w:eastAsia="Times New Roman"/>
        </w:rPr>
        <w:t xml:space="preserve">28 juni </w:t>
      </w:r>
      <w:r w:rsidR="00DE4519" w:rsidRPr="002E38D8">
        <w:rPr>
          <w:rFonts w:eastAsia="Times New Roman"/>
        </w:rPr>
        <w:t>Pupillenuitje</w:t>
      </w:r>
    </w:p>
    <w:p w14:paraId="399E0954" w14:textId="77777777" w:rsidR="000F71C6" w:rsidRDefault="00DE4519" w:rsidP="000F71C6">
      <w:pPr>
        <w:pStyle w:val="Lijstalinea"/>
        <w:numPr>
          <w:ilvl w:val="0"/>
          <w:numId w:val="5"/>
        </w:numPr>
        <w:rPr>
          <w:rFonts w:eastAsia="Times New Roman"/>
        </w:rPr>
      </w:pPr>
      <w:r w:rsidRPr="002E38D8">
        <w:rPr>
          <w:rFonts w:eastAsia="Times New Roman"/>
        </w:rPr>
        <w:t>13-15 juni Kampweeken</w:t>
      </w:r>
      <w:r w:rsidR="000F71C6">
        <w:rPr>
          <w:rFonts w:eastAsia="Times New Roman"/>
        </w:rPr>
        <w:t>d</w:t>
      </w:r>
    </w:p>
    <w:p w14:paraId="03FB5A7D" w14:textId="77777777" w:rsidR="000F71C6" w:rsidRDefault="002E38D8" w:rsidP="000F71C6">
      <w:pPr>
        <w:pStyle w:val="Lijstalinea"/>
        <w:numPr>
          <w:ilvl w:val="0"/>
          <w:numId w:val="5"/>
        </w:numPr>
        <w:rPr>
          <w:rFonts w:eastAsia="Times New Roman"/>
        </w:rPr>
      </w:pPr>
      <w:r w:rsidRPr="000F71C6">
        <w:rPr>
          <w:rFonts w:eastAsia="Times New Roman"/>
        </w:rPr>
        <w:t xml:space="preserve">Jan Kranenburg vraagt of de jongste jeugd om 8.30 kan starten. </w:t>
      </w:r>
      <w:r w:rsidR="000F71C6" w:rsidRPr="000F71C6">
        <w:rPr>
          <w:rFonts w:eastAsia="Times New Roman"/>
        </w:rPr>
        <w:t xml:space="preserve">De scheidsrechterscommissie </w:t>
      </w:r>
      <w:r w:rsidRPr="000F71C6">
        <w:rPr>
          <w:rFonts w:eastAsia="Times New Roman"/>
        </w:rPr>
        <w:t xml:space="preserve">heeft moeite om scheidsrechters te vinden als wedstrijden later starten. Karen geeft aan dat dat wel het uitgangspunt is, maar in deze weken is het nog te donker om 8.30 om te starten. </w:t>
      </w:r>
    </w:p>
    <w:p w14:paraId="49103B06" w14:textId="6DCD9C8A" w:rsidR="00DE4519" w:rsidRPr="000F71C6" w:rsidRDefault="002E38D8" w:rsidP="000F71C6">
      <w:pPr>
        <w:pStyle w:val="Lijstalinea"/>
        <w:numPr>
          <w:ilvl w:val="0"/>
          <w:numId w:val="5"/>
        </w:numPr>
        <w:rPr>
          <w:rFonts w:eastAsia="Times New Roman"/>
        </w:rPr>
      </w:pPr>
      <w:r w:rsidRPr="000F71C6">
        <w:rPr>
          <w:rFonts w:eastAsia="Times New Roman"/>
        </w:rPr>
        <w:t>Jeroen</w:t>
      </w:r>
      <w:r w:rsidR="000F71C6" w:rsidRPr="000F71C6">
        <w:rPr>
          <w:rFonts w:eastAsia="Times New Roman"/>
        </w:rPr>
        <w:t xml:space="preserve"> van der Vliet</w:t>
      </w:r>
      <w:r w:rsidRPr="000F71C6">
        <w:rPr>
          <w:rFonts w:eastAsia="Times New Roman"/>
        </w:rPr>
        <w:t xml:space="preserve"> </w:t>
      </w:r>
      <w:r w:rsidR="000F71C6" w:rsidRPr="000F71C6">
        <w:rPr>
          <w:rFonts w:eastAsia="Times New Roman"/>
        </w:rPr>
        <w:t>is van plan</w:t>
      </w:r>
      <w:r w:rsidRPr="000F71C6">
        <w:rPr>
          <w:rFonts w:eastAsia="Times New Roman"/>
        </w:rPr>
        <w:t xml:space="preserve"> om ook weer te starten met spelbegeleiders voor de jongste jeugd.</w:t>
      </w:r>
    </w:p>
    <w:p w14:paraId="661C51F7" w14:textId="77777777" w:rsidR="002E38D8" w:rsidRPr="003036B4" w:rsidRDefault="002E38D8" w:rsidP="00DE4519">
      <w:pPr>
        <w:ind w:left="720"/>
        <w:rPr>
          <w:rFonts w:eastAsia="Times New Roman"/>
        </w:rPr>
      </w:pPr>
    </w:p>
    <w:p w14:paraId="33E4D797" w14:textId="14D64A7F" w:rsidR="00F56C42" w:rsidRPr="003036B4" w:rsidRDefault="008A041C" w:rsidP="00F56C42">
      <w:pPr>
        <w:numPr>
          <w:ilvl w:val="0"/>
          <w:numId w:val="1"/>
        </w:numPr>
        <w:rPr>
          <w:rFonts w:eastAsia="Times New Roman"/>
        </w:rPr>
      </w:pPr>
      <w:r w:rsidRPr="003036B4">
        <w:rPr>
          <w:rFonts w:eastAsia="Times New Roman"/>
        </w:rPr>
        <w:t>Gebouwen en velden</w:t>
      </w:r>
      <w:r w:rsidR="000F71C6">
        <w:rPr>
          <w:rFonts w:eastAsia="Times New Roman"/>
        </w:rPr>
        <w:t xml:space="preserve"> (André Köster)</w:t>
      </w:r>
    </w:p>
    <w:p w14:paraId="3BA46B41" w14:textId="0AE22DCA" w:rsidR="00E15A56" w:rsidRDefault="005625EA" w:rsidP="00E15A56">
      <w:pPr>
        <w:ind w:firstLine="360"/>
        <w:rPr>
          <w:rFonts w:eastAsia="Times New Roman"/>
        </w:rPr>
      </w:pPr>
      <w:r w:rsidRPr="003036B4">
        <w:rPr>
          <w:rFonts w:eastAsia="Times New Roman"/>
        </w:rPr>
        <w:t>Renovatie kleedkamers</w:t>
      </w:r>
      <w:r w:rsidR="002E38D8">
        <w:rPr>
          <w:rFonts w:eastAsia="Times New Roman"/>
        </w:rPr>
        <w:t xml:space="preserve"> </w:t>
      </w:r>
    </w:p>
    <w:p w14:paraId="5859603A" w14:textId="57AA5458" w:rsidR="00E15A56" w:rsidRPr="00E15A56" w:rsidRDefault="002E38D8" w:rsidP="00E15A56">
      <w:pPr>
        <w:pStyle w:val="Lijstalinea"/>
        <w:numPr>
          <w:ilvl w:val="0"/>
          <w:numId w:val="8"/>
        </w:numPr>
        <w:rPr>
          <w:rFonts w:eastAsia="Times New Roman"/>
        </w:rPr>
      </w:pPr>
      <w:r w:rsidRPr="00E15A56">
        <w:rPr>
          <w:rFonts w:eastAsia="Times New Roman"/>
        </w:rPr>
        <w:t>Bij de renovatie van de kleedkamers word</w:t>
      </w:r>
      <w:r w:rsidR="000F71C6">
        <w:rPr>
          <w:rFonts w:eastAsia="Times New Roman"/>
        </w:rPr>
        <w:t>en</w:t>
      </w:r>
      <w:r w:rsidRPr="00E15A56">
        <w:rPr>
          <w:rFonts w:eastAsia="Times New Roman"/>
        </w:rPr>
        <w:t xml:space="preserve"> er aanpassing</w:t>
      </w:r>
      <w:r w:rsidR="000F71C6">
        <w:rPr>
          <w:rFonts w:eastAsia="Times New Roman"/>
        </w:rPr>
        <w:t>en</w:t>
      </w:r>
      <w:r w:rsidRPr="00E15A56">
        <w:rPr>
          <w:rFonts w:eastAsia="Times New Roman"/>
        </w:rPr>
        <w:t xml:space="preserve"> gedaan waardoor er een extra douche toegevoegd wordt en het toilet wat ruimer wordt.</w:t>
      </w:r>
    </w:p>
    <w:p w14:paraId="2EE643EC" w14:textId="3C728C16" w:rsidR="00E15A56" w:rsidRDefault="002E38D8" w:rsidP="00E15A56">
      <w:pPr>
        <w:pStyle w:val="Lijstalinea"/>
        <w:numPr>
          <w:ilvl w:val="0"/>
          <w:numId w:val="8"/>
        </w:numPr>
        <w:rPr>
          <w:rFonts w:eastAsia="Times New Roman"/>
        </w:rPr>
      </w:pPr>
      <w:r w:rsidRPr="00E15A56">
        <w:rPr>
          <w:rFonts w:eastAsia="Times New Roman"/>
        </w:rPr>
        <w:t xml:space="preserve">Gerard vd Mark, Jeroen van der Vliet, </w:t>
      </w:r>
      <w:r w:rsidR="00E15A56" w:rsidRPr="00E15A56">
        <w:rPr>
          <w:rFonts w:eastAsia="Times New Roman"/>
        </w:rPr>
        <w:t>Jasper Zwarst</w:t>
      </w:r>
      <w:r w:rsidR="00E15A56">
        <w:rPr>
          <w:rFonts w:eastAsia="Times New Roman"/>
        </w:rPr>
        <w:t>, Paul Wetselaar</w:t>
      </w:r>
      <w:r w:rsidR="00E15A56" w:rsidRPr="00E15A56">
        <w:rPr>
          <w:rFonts w:eastAsia="Times New Roman"/>
        </w:rPr>
        <w:t xml:space="preserve"> en </w:t>
      </w:r>
      <w:r w:rsidRPr="00E15A56">
        <w:rPr>
          <w:rFonts w:eastAsia="Times New Roman"/>
        </w:rPr>
        <w:t>André Köster vormen met elkaar een werkgroep om de renovatie voor te bereiden. De kosten blijven binnen het eerder genoemde bedrag van</w:t>
      </w:r>
      <w:r w:rsidR="00E15A56" w:rsidRPr="00E15A56">
        <w:rPr>
          <w:rFonts w:eastAsia="Times New Roman"/>
        </w:rPr>
        <w:t xml:space="preserve"> €</w:t>
      </w:r>
      <w:r w:rsidRPr="00E15A56">
        <w:rPr>
          <w:rFonts w:eastAsia="Times New Roman"/>
        </w:rPr>
        <w:t>150.000</w:t>
      </w:r>
      <w:r w:rsidR="00E15A56" w:rsidRPr="00E15A56">
        <w:rPr>
          <w:rFonts w:eastAsia="Times New Roman"/>
        </w:rPr>
        <w:t>,-. Op 6 januari</w:t>
      </w:r>
      <w:r w:rsidR="005D66DD">
        <w:rPr>
          <w:rFonts w:eastAsia="Times New Roman"/>
        </w:rPr>
        <w:t xml:space="preserve"> 2025</w:t>
      </w:r>
      <w:r w:rsidR="00E15A56" w:rsidRPr="00E15A56">
        <w:rPr>
          <w:rFonts w:eastAsia="Times New Roman"/>
        </w:rPr>
        <w:t xml:space="preserve"> wordt BOSA subsidie aangevraagd.</w:t>
      </w:r>
    </w:p>
    <w:p w14:paraId="2DBBA8D6" w14:textId="28B4A91F" w:rsidR="00E15A56" w:rsidRDefault="00E15A56" w:rsidP="00E15A56">
      <w:pPr>
        <w:pStyle w:val="Lijstalinea"/>
        <w:numPr>
          <w:ilvl w:val="0"/>
          <w:numId w:val="8"/>
        </w:numPr>
        <w:rPr>
          <w:rFonts w:eastAsia="Times New Roman"/>
        </w:rPr>
      </w:pPr>
      <w:r>
        <w:rPr>
          <w:rFonts w:eastAsia="Times New Roman"/>
        </w:rPr>
        <w:t xml:space="preserve">Komende periode wordt de </w:t>
      </w:r>
      <w:r w:rsidRPr="00E15A56">
        <w:rPr>
          <w:rFonts w:eastAsia="Times New Roman"/>
        </w:rPr>
        <w:t>externe financiering</w:t>
      </w:r>
      <w:r>
        <w:rPr>
          <w:rFonts w:eastAsia="Times New Roman"/>
        </w:rPr>
        <w:t xml:space="preserve"> verkend en geregeld, kleuren en uitstraling worden bepaald, afspraken met externe partijen gaan worden gemaakt en </w:t>
      </w:r>
      <w:r>
        <w:rPr>
          <w:rFonts w:eastAsia="Times New Roman"/>
        </w:rPr>
        <w:lastRenderedPageBreak/>
        <w:t xml:space="preserve">het pleintje voor de kleedkamers wordt opgeknapt waarbij het speelmateriaal vervangen wordt. </w:t>
      </w:r>
    </w:p>
    <w:p w14:paraId="3451CD96" w14:textId="46B779B6" w:rsidR="00E15A56" w:rsidRDefault="00E15A56" w:rsidP="00E15A56">
      <w:pPr>
        <w:pStyle w:val="Lijstalinea"/>
        <w:numPr>
          <w:ilvl w:val="0"/>
          <w:numId w:val="8"/>
        </w:numPr>
        <w:rPr>
          <w:rFonts w:eastAsia="Times New Roman"/>
        </w:rPr>
      </w:pPr>
      <w:r>
        <w:rPr>
          <w:rFonts w:eastAsia="Times New Roman"/>
        </w:rPr>
        <w:t>De uitvoering start direct na Pinksteren en zal eind augustus afgerond zijn.</w:t>
      </w:r>
    </w:p>
    <w:p w14:paraId="31796D61" w14:textId="003A4FAC" w:rsidR="00E15A56" w:rsidRDefault="00E15A56" w:rsidP="00E15A56">
      <w:pPr>
        <w:pStyle w:val="Lijstalinea"/>
        <w:numPr>
          <w:ilvl w:val="0"/>
          <w:numId w:val="8"/>
        </w:numPr>
        <w:rPr>
          <w:rFonts w:eastAsia="Times New Roman"/>
        </w:rPr>
      </w:pPr>
      <w:r>
        <w:rPr>
          <w:rFonts w:eastAsia="Times New Roman"/>
        </w:rPr>
        <w:t xml:space="preserve">Wilma vraagt of we in aanmerking komen voor de Milieu Investeringsaftrek (MIA). André zoekt dat uit. Ook andere fondsen worden nog onderzocht. Dit doen Daan en Jelle Kliffen. </w:t>
      </w:r>
    </w:p>
    <w:p w14:paraId="743A38A9" w14:textId="77777777" w:rsidR="0028130C" w:rsidRDefault="0028130C" w:rsidP="00E15A56">
      <w:pPr>
        <w:ind w:firstLine="360"/>
        <w:rPr>
          <w:rFonts w:eastAsia="Times New Roman"/>
        </w:rPr>
      </w:pPr>
    </w:p>
    <w:p w14:paraId="6454402C" w14:textId="220350A9" w:rsidR="00061FB9" w:rsidRDefault="008A041C" w:rsidP="00E15A56">
      <w:pPr>
        <w:ind w:firstLine="360"/>
        <w:rPr>
          <w:rFonts w:eastAsia="Times New Roman"/>
        </w:rPr>
      </w:pPr>
      <w:r w:rsidRPr="003036B4">
        <w:rPr>
          <w:rFonts w:eastAsia="Times New Roman"/>
        </w:rPr>
        <w:t xml:space="preserve">Overdracht velden </w:t>
      </w:r>
    </w:p>
    <w:p w14:paraId="765A7562" w14:textId="6C0FCBED" w:rsidR="00E15A56" w:rsidRDefault="00E15A56" w:rsidP="00E15A56">
      <w:pPr>
        <w:pStyle w:val="Lijstalinea"/>
        <w:numPr>
          <w:ilvl w:val="0"/>
          <w:numId w:val="9"/>
        </w:numPr>
        <w:rPr>
          <w:rFonts w:eastAsia="Times New Roman"/>
        </w:rPr>
      </w:pPr>
      <w:r>
        <w:rPr>
          <w:rFonts w:eastAsia="Times New Roman"/>
        </w:rPr>
        <w:t xml:space="preserve">Ook hiervoor is er een werkgroep waarin met de </w:t>
      </w:r>
      <w:r w:rsidR="005D66DD">
        <w:rPr>
          <w:rFonts w:eastAsia="Times New Roman"/>
        </w:rPr>
        <w:t>g</w:t>
      </w:r>
      <w:r>
        <w:rPr>
          <w:rFonts w:eastAsia="Times New Roman"/>
        </w:rPr>
        <w:t xml:space="preserve">emeente gesproken wordt: </w:t>
      </w:r>
      <w:r w:rsidRPr="00E15A56">
        <w:rPr>
          <w:rFonts w:eastAsia="Times New Roman"/>
        </w:rPr>
        <w:t>Jasper Zwarst</w:t>
      </w:r>
      <w:r>
        <w:rPr>
          <w:rFonts w:eastAsia="Times New Roman"/>
        </w:rPr>
        <w:t xml:space="preserve">, </w:t>
      </w:r>
      <w:r w:rsidRPr="00E15A56">
        <w:rPr>
          <w:rFonts w:eastAsia="Times New Roman"/>
        </w:rPr>
        <w:t>Paul Wetselaar</w:t>
      </w:r>
      <w:r>
        <w:rPr>
          <w:rFonts w:eastAsia="Times New Roman"/>
        </w:rPr>
        <w:t xml:space="preserve"> en </w:t>
      </w:r>
      <w:r w:rsidRPr="00E15A56">
        <w:rPr>
          <w:rFonts w:eastAsia="Times New Roman"/>
        </w:rPr>
        <w:t>André Köster</w:t>
      </w:r>
      <w:r>
        <w:rPr>
          <w:rFonts w:eastAsia="Times New Roman"/>
        </w:rPr>
        <w:t>.</w:t>
      </w:r>
    </w:p>
    <w:p w14:paraId="126713F6" w14:textId="145391EF" w:rsidR="00E15A56" w:rsidRPr="00E15A56" w:rsidRDefault="00E15A56" w:rsidP="00E15A56">
      <w:pPr>
        <w:pStyle w:val="Lijstalinea"/>
        <w:numPr>
          <w:ilvl w:val="0"/>
          <w:numId w:val="9"/>
        </w:numPr>
        <w:rPr>
          <w:rFonts w:eastAsia="Times New Roman"/>
        </w:rPr>
      </w:pPr>
      <w:r>
        <w:rPr>
          <w:rFonts w:eastAsia="Times New Roman"/>
        </w:rPr>
        <w:t xml:space="preserve">Er is een concept overeenkomst, er zijn nog vier openstaande punten waarover we nog met de </w:t>
      </w:r>
      <w:r w:rsidR="005D66DD">
        <w:rPr>
          <w:rFonts w:eastAsia="Times New Roman"/>
        </w:rPr>
        <w:t>g</w:t>
      </w:r>
      <w:r>
        <w:rPr>
          <w:rFonts w:eastAsia="Times New Roman"/>
        </w:rPr>
        <w:t>emeente in gesprek zijn. Het gaat dan om het onderhoud van de groenstrook, onderhoudswerkzaamheden aan de zendmast</w:t>
      </w:r>
      <w:r w:rsidR="005D66DD">
        <w:rPr>
          <w:rFonts w:eastAsia="Times New Roman"/>
        </w:rPr>
        <w:t xml:space="preserve">, herstel van het straatwerk na het vervangen van het kunstgras en de renovatie van de kleedkamers en er zijn extra kosten voor het kunstgras. Hier moet de gemeente nog over besluiten. De verwachting is dat we eruit komen. </w:t>
      </w:r>
    </w:p>
    <w:p w14:paraId="2BC0B1BB" w14:textId="77777777" w:rsidR="0028130C" w:rsidRDefault="0028130C" w:rsidP="005D66DD">
      <w:pPr>
        <w:ind w:left="360"/>
        <w:rPr>
          <w:rFonts w:eastAsia="Times New Roman"/>
        </w:rPr>
      </w:pPr>
    </w:p>
    <w:p w14:paraId="57F28B6B" w14:textId="789CA05B" w:rsidR="00E15A56" w:rsidRDefault="005D66DD" w:rsidP="005D66DD">
      <w:pPr>
        <w:ind w:left="360"/>
        <w:rPr>
          <w:rFonts w:eastAsia="Times New Roman"/>
        </w:rPr>
      </w:pPr>
      <w:r>
        <w:rPr>
          <w:rFonts w:eastAsia="Times New Roman"/>
        </w:rPr>
        <w:t>Aanschaf kunstgras</w:t>
      </w:r>
    </w:p>
    <w:p w14:paraId="7A0C425B" w14:textId="46171853" w:rsidR="005D66DD" w:rsidRDefault="005D66DD" w:rsidP="005D66DD">
      <w:pPr>
        <w:pStyle w:val="Lijstalinea"/>
        <w:numPr>
          <w:ilvl w:val="0"/>
          <w:numId w:val="12"/>
        </w:numPr>
        <w:rPr>
          <w:rFonts w:eastAsia="Times New Roman"/>
        </w:rPr>
      </w:pPr>
      <w:r w:rsidRPr="005D66DD">
        <w:rPr>
          <w:rFonts w:eastAsia="Times New Roman"/>
        </w:rPr>
        <w:t xml:space="preserve">Het voorwerk bestaat uit het aanvragen van offertes, overleg met Stichting SBGB, onderzoek naar typen grasmat en de voorbereiding van de aanvraag BOSA Subsidie op 6 januari 2025. </w:t>
      </w:r>
      <w:r w:rsidR="000F71C6">
        <w:rPr>
          <w:rFonts w:eastAsia="Times New Roman"/>
        </w:rPr>
        <w:t>Dit w</w:t>
      </w:r>
      <w:r w:rsidRPr="005D66DD">
        <w:rPr>
          <w:rFonts w:eastAsia="Times New Roman"/>
        </w:rPr>
        <w:t>ord</w:t>
      </w:r>
      <w:r w:rsidR="000F71C6">
        <w:rPr>
          <w:rFonts w:eastAsia="Times New Roman"/>
        </w:rPr>
        <w:t>t</w:t>
      </w:r>
      <w:r w:rsidRPr="005D66DD">
        <w:rPr>
          <w:rFonts w:eastAsia="Times New Roman"/>
        </w:rPr>
        <w:t xml:space="preserve"> door Jasper Zwarst en André Köster gedaan. </w:t>
      </w:r>
    </w:p>
    <w:p w14:paraId="6A2417CD" w14:textId="3667257E" w:rsidR="005D66DD" w:rsidRDefault="005D66DD" w:rsidP="005D66DD">
      <w:pPr>
        <w:pStyle w:val="Lijstalinea"/>
        <w:numPr>
          <w:ilvl w:val="0"/>
          <w:numId w:val="12"/>
        </w:numPr>
        <w:rPr>
          <w:rFonts w:eastAsia="Times New Roman"/>
        </w:rPr>
      </w:pPr>
      <w:r>
        <w:rPr>
          <w:rFonts w:eastAsia="Times New Roman"/>
        </w:rPr>
        <w:t>De keuze voor de grasmat, gesprekken met de leverancier en begeleiding van de uitvoering worden gedaan door Jasper Zwarst, Cor Brunt en Fred van der Meer.</w:t>
      </w:r>
    </w:p>
    <w:p w14:paraId="306E4BB3" w14:textId="77777777" w:rsidR="000F71C6" w:rsidRDefault="005D66DD" w:rsidP="000F71C6">
      <w:pPr>
        <w:pStyle w:val="Lijstalinea"/>
        <w:numPr>
          <w:ilvl w:val="0"/>
          <w:numId w:val="12"/>
        </w:numPr>
        <w:rPr>
          <w:rFonts w:eastAsia="Times New Roman"/>
        </w:rPr>
      </w:pPr>
      <w:r>
        <w:rPr>
          <w:rFonts w:eastAsia="Times New Roman"/>
        </w:rPr>
        <w:t xml:space="preserve">Uitvoering staat gepland voor mei/juni 2025. Aad van der Linde vraagt wanneer bekend is wanneer de uitvoering start, zodat hij er met toernooien rekening mee kan houden. </w:t>
      </w:r>
      <w:r w:rsidR="000F71C6">
        <w:rPr>
          <w:rFonts w:eastAsia="Times New Roman"/>
        </w:rPr>
        <w:t>Zodra dat duidelijk is, laat André Köster dit weten.</w:t>
      </w:r>
    </w:p>
    <w:p w14:paraId="200C02DD" w14:textId="371EB764" w:rsidR="0028130C" w:rsidRPr="000F71C6" w:rsidRDefault="0028130C" w:rsidP="000F71C6">
      <w:pPr>
        <w:pStyle w:val="Lijstalinea"/>
        <w:numPr>
          <w:ilvl w:val="0"/>
          <w:numId w:val="12"/>
        </w:numPr>
        <w:rPr>
          <w:rFonts w:eastAsia="Times New Roman"/>
        </w:rPr>
      </w:pPr>
      <w:r w:rsidRPr="000F71C6">
        <w:rPr>
          <w:rFonts w:eastAsia="Times New Roman"/>
        </w:rPr>
        <w:t xml:space="preserve">Mike Prangers vraagt of er gekeken is naar sponsoring om de kosten voor de renovatie te drukken. André Köster geeft aan dat dat alleen </w:t>
      </w:r>
      <w:r w:rsidR="000F71C6" w:rsidRPr="000F71C6">
        <w:rPr>
          <w:rFonts w:eastAsia="Times New Roman"/>
        </w:rPr>
        <w:t>haalbaar</w:t>
      </w:r>
      <w:r w:rsidRPr="000F71C6">
        <w:rPr>
          <w:rFonts w:eastAsia="Times New Roman"/>
        </w:rPr>
        <w:t xml:space="preserve"> als er iemand is die dat wil organiseren. </w:t>
      </w:r>
    </w:p>
    <w:p w14:paraId="4780C14E" w14:textId="77777777" w:rsidR="0028130C" w:rsidRPr="0028130C" w:rsidRDefault="0028130C" w:rsidP="0028130C">
      <w:pPr>
        <w:ind w:left="720"/>
        <w:rPr>
          <w:rFonts w:eastAsia="Times New Roman"/>
        </w:rPr>
      </w:pPr>
    </w:p>
    <w:p w14:paraId="76088207" w14:textId="36716123" w:rsidR="00F56C42" w:rsidRPr="003036B4" w:rsidRDefault="00F56C42" w:rsidP="00F56C42">
      <w:pPr>
        <w:numPr>
          <w:ilvl w:val="0"/>
          <w:numId w:val="1"/>
        </w:numPr>
        <w:rPr>
          <w:rFonts w:eastAsia="Times New Roman"/>
        </w:rPr>
      </w:pPr>
      <w:r w:rsidRPr="003036B4">
        <w:rPr>
          <w:rFonts w:eastAsia="Times New Roman"/>
        </w:rPr>
        <w:t>Financiën</w:t>
      </w:r>
      <w:r w:rsidR="000F71C6">
        <w:rPr>
          <w:rFonts w:eastAsia="Times New Roman"/>
        </w:rPr>
        <w:t xml:space="preserve"> (Paul Wetselaar)</w:t>
      </w:r>
    </w:p>
    <w:p w14:paraId="3F713AE8" w14:textId="4FFCF913" w:rsidR="00F56C42" w:rsidRDefault="00F56C42" w:rsidP="0028130C">
      <w:pPr>
        <w:pStyle w:val="Lijstalinea"/>
        <w:numPr>
          <w:ilvl w:val="0"/>
          <w:numId w:val="12"/>
        </w:numPr>
        <w:rPr>
          <w:rFonts w:eastAsia="Times New Roman"/>
        </w:rPr>
      </w:pPr>
      <w:r w:rsidRPr="003036B4">
        <w:rPr>
          <w:rFonts w:eastAsia="Times New Roman"/>
        </w:rPr>
        <w:t>Vaststellen jaarrekening 202</w:t>
      </w:r>
      <w:r w:rsidR="005625EA" w:rsidRPr="003036B4">
        <w:rPr>
          <w:rFonts w:eastAsia="Times New Roman"/>
        </w:rPr>
        <w:t>3</w:t>
      </w:r>
      <w:r w:rsidRPr="003036B4">
        <w:rPr>
          <w:rFonts w:eastAsia="Times New Roman"/>
        </w:rPr>
        <w:t>-202</w:t>
      </w:r>
      <w:r w:rsidR="005625EA" w:rsidRPr="003036B4">
        <w:rPr>
          <w:rFonts w:eastAsia="Times New Roman"/>
        </w:rPr>
        <w:t>4</w:t>
      </w:r>
    </w:p>
    <w:p w14:paraId="48A3F6CF" w14:textId="425FD49E" w:rsidR="0028130C" w:rsidRPr="003036B4" w:rsidRDefault="0028130C" w:rsidP="0028130C">
      <w:pPr>
        <w:pStyle w:val="Lijstalinea"/>
        <w:ind w:left="1080"/>
        <w:rPr>
          <w:rFonts w:eastAsia="Times New Roman"/>
        </w:rPr>
      </w:pPr>
      <w:r>
        <w:rPr>
          <w:rFonts w:eastAsia="Times New Roman"/>
        </w:rPr>
        <w:t>De cijfers van jaarrekening 2023-2024 worden toegelicht. Het resultaat is goed.</w:t>
      </w:r>
      <w:r w:rsidR="009F3F07">
        <w:rPr>
          <w:rFonts w:eastAsia="Times New Roman"/>
        </w:rPr>
        <w:t xml:space="preserve"> Een deel van de investeringen kunnen we uit eigen middelen betalen, voor een deel wordt er extern gefinancierd. Aad van der Linde vraagt of het deel dat extern gefinancierd wordt niet kleiner kan, omdat lenen geld kost. Paul Wetselaar geeft aan dat het goed is om een financiële buffer te houden voor kosten kunstgras op langere termijn en voor onverwachte kosten of evt. tegenvallende resultaten. </w:t>
      </w:r>
    </w:p>
    <w:p w14:paraId="75EDB390" w14:textId="6A8165A3" w:rsidR="00F56C42" w:rsidRDefault="00F56C42" w:rsidP="0028130C">
      <w:pPr>
        <w:pStyle w:val="Lijstalinea"/>
        <w:numPr>
          <w:ilvl w:val="0"/>
          <w:numId w:val="12"/>
        </w:numPr>
        <w:rPr>
          <w:rFonts w:eastAsia="Times New Roman"/>
        </w:rPr>
      </w:pPr>
      <w:r w:rsidRPr="003036B4">
        <w:rPr>
          <w:rFonts w:eastAsia="Times New Roman"/>
        </w:rPr>
        <w:t>Kascontrole</w:t>
      </w:r>
      <w:r w:rsidR="008A041C" w:rsidRPr="003036B4">
        <w:rPr>
          <w:rFonts w:eastAsia="Times New Roman"/>
        </w:rPr>
        <w:t xml:space="preserve"> </w:t>
      </w:r>
    </w:p>
    <w:p w14:paraId="5DA273A1" w14:textId="6C0F75DD" w:rsidR="009F3F07" w:rsidRPr="003036B4" w:rsidRDefault="00CB7E04" w:rsidP="009F3F07">
      <w:pPr>
        <w:pStyle w:val="Lijstalinea"/>
        <w:ind w:left="1080"/>
        <w:rPr>
          <w:rFonts w:eastAsia="Times New Roman"/>
        </w:rPr>
      </w:pPr>
      <w:r>
        <w:rPr>
          <w:rFonts w:eastAsia="Times New Roman"/>
        </w:rPr>
        <w:t>Aad van der Linde en Gerben Schouten hebben de kascontrole uitgevoerd. Aad doet verslag. Sponsoring in natura is onzichtbaar in de financiële cijfers en hij doet de aanbeveling dit in kaart te brengen</w:t>
      </w:r>
      <w:r w:rsidR="000F71C6">
        <w:rPr>
          <w:rFonts w:eastAsia="Times New Roman"/>
        </w:rPr>
        <w:t>.</w:t>
      </w:r>
    </w:p>
    <w:p w14:paraId="3B0EA0FC" w14:textId="77777777" w:rsidR="00F56C42" w:rsidRDefault="00F56C42" w:rsidP="0028130C">
      <w:pPr>
        <w:pStyle w:val="Lijstalinea"/>
        <w:numPr>
          <w:ilvl w:val="0"/>
          <w:numId w:val="12"/>
        </w:numPr>
        <w:rPr>
          <w:rFonts w:eastAsia="Times New Roman"/>
        </w:rPr>
      </w:pPr>
      <w:r w:rsidRPr="003036B4">
        <w:rPr>
          <w:rFonts w:eastAsia="Times New Roman"/>
        </w:rPr>
        <w:t>Verkiezing kascontrolecommissie </w:t>
      </w:r>
    </w:p>
    <w:p w14:paraId="0553ECBE" w14:textId="19BBFC26" w:rsidR="00CB7E04" w:rsidRDefault="00CB7E04" w:rsidP="00CB7E04">
      <w:pPr>
        <w:pStyle w:val="Lijstalinea"/>
        <w:ind w:left="1080"/>
        <w:rPr>
          <w:rFonts w:eastAsia="Times New Roman"/>
        </w:rPr>
      </w:pPr>
      <w:r>
        <w:rPr>
          <w:rFonts w:eastAsia="Times New Roman"/>
        </w:rPr>
        <w:t>Gerben Schouten stapt uit de kascontrolecommissie (automatisch na twee jaar). Loek Venker vraagt wie er reserve lid wil zijn. Karen Smit wil dat oppakken.</w:t>
      </w:r>
    </w:p>
    <w:p w14:paraId="475410D7" w14:textId="77777777" w:rsidR="00CB7E04" w:rsidRPr="003036B4" w:rsidRDefault="00CB7E04" w:rsidP="00CB7E04">
      <w:pPr>
        <w:pStyle w:val="Lijstalinea"/>
        <w:ind w:left="1080"/>
        <w:rPr>
          <w:rFonts w:eastAsia="Times New Roman"/>
        </w:rPr>
      </w:pPr>
    </w:p>
    <w:p w14:paraId="3B42BF2F" w14:textId="05A099DC" w:rsidR="00F56C42" w:rsidRDefault="00F56C42" w:rsidP="00F56C42">
      <w:pPr>
        <w:numPr>
          <w:ilvl w:val="0"/>
          <w:numId w:val="1"/>
        </w:numPr>
        <w:rPr>
          <w:rFonts w:eastAsia="Times New Roman"/>
        </w:rPr>
      </w:pPr>
      <w:r w:rsidRPr="003036B4">
        <w:rPr>
          <w:rFonts w:eastAsia="Times New Roman"/>
        </w:rPr>
        <w:t>Rondvraag </w:t>
      </w:r>
      <w:r w:rsidR="000F71C6">
        <w:rPr>
          <w:rFonts w:eastAsia="Times New Roman"/>
        </w:rPr>
        <w:t>(Loek Venker)</w:t>
      </w:r>
    </w:p>
    <w:p w14:paraId="303AA85E" w14:textId="1A4AB213" w:rsidR="00CB7E04" w:rsidRDefault="00CB7E04" w:rsidP="00CB7E04">
      <w:pPr>
        <w:ind w:left="720"/>
        <w:rPr>
          <w:rFonts w:eastAsia="Times New Roman"/>
        </w:rPr>
      </w:pPr>
      <w:r>
        <w:rPr>
          <w:rFonts w:eastAsia="Times New Roman"/>
        </w:rPr>
        <w:t xml:space="preserve">Hans van der Neut geeft aan het schema voor gastheren niet te hebben ontvangen. Loek Venker zal dat </w:t>
      </w:r>
      <w:r w:rsidR="000F71C6">
        <w:rPr>
          <w:rFonts w:eastAsia="Times New Roman"/>
        </w:rPr>
        <w:t>delen met hem</w:t>
      </w:r>
      <w:r>
        <w:rPr>
          <w:rFonts w:eastAsia="Times New Roman"/>
        </w:rPr>
        <w:t>.</w:t>
      </w:r>
    </w:p>
    <w:p w14:paraId="239060ED" w14:textId="77777777" w:rsidR="00CB7E04" w:rsidRPr="003036B4" w:rsidRDefault="00CB7E04" w:rsidP="00CB7E04">
      <w:pPr>
        <w:ind w:left="720"/>
        <w:rPr>
          <w:rFonts w:eastAsia="Times New Roman"/>
        </w:rPr>
      </w:pPr>
    </w:p>
    <w:p w14:paraId="0C3F7AF4" w14:textId="489DB730" w:rsidR="00E81798" w:rsidRDefault="00F56C42" w:rsidP="00D57AA3">
      <w:pPr>
        <w:pStyle w:val="Lijstalinea"/>
        <w:numPr>
          <w:ilvl w:val="0"/>
          <w:numId w:val="1"/>
        </w:numPr>
      </w:pPr>
      <w:r w:rsidRPr="001577A0">
        <w:rPr>
          <w:rFonts w:eastAsia="Times New Roman"/>
        </w:rPr>
        <w:t>Sluiting</w:t>
      </w:r>
      <w:r w:rsidR="00306015" w:rsidRPr="001577A0">
        <w:rPr>
          <w:rFonts w:eastAsia="Times New Roman"/>
        </w:rPr>
        <w:t xml:space="preserve">: </w:t>
      </w:r>
      <w:r w:rsidR="00CB7E04" w:rsidRPr="001577A0">
        <w:rPr>
          <w:rFonts w:eastAsia="Times New Roman"/>
        </w:rPr>
        <w:t>Loek Venker sluit de vergadering om 21.30 uur.</w:t>
      </w:r>
    </w:p>
    <w:sectPr w:rsidR="00E8179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9B6D2" w14:textId="77777777" w:rsidR="006E65BE" w:rsidRDefault="006E65BE" w:rsidP="009F3F07">
      <w:r>
        <w:separator/>
      </w:r>
    </w:p>
  </w:endnote>
  <w:endnote w:type="continuationSeparator" w:id="0">
    <w:p w14:paraId="484676D2" w14:textId="77777777" w:rsidR="006E65BE" w:rsidRDefault="006E65BE" w:rsidP="009F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354583"/>
      <w:docPartObj>
        <w:docPartGallery w:val="Page Numbers (Bottom of Page)"/>
        <w:docPartUnique/>
      </w:docPartObj>
    </w:sdtPr>
    <w:sdtContent>
      <w:p w14:paraId="4274AA43" w14:textId="11786F24" w:rsidR="009F3F07" w:rsidRDefault="009F3F07">
        <w:pPr>
          <w:pStyle w:val="Voettekst"/>
          <w:jc w:val="right"/>
        </w:pPr>
        <w:r>
          <w:fldChar w:fldCharType="begin"/>
        </w:r>
        <w:r>
          <w:instrText>PAGE   \* MERGEFORMAT</w:instrText>
        </w:r>
        <w:r>
          <w:fldChar w:fldCharType="separate"/>
        </w:r>
        <w:r>
          <w:t>2</w:t>
        </w:r>
        <w:r>
          <w:fldChar w:fldCharType="end"/>
        </w:r>
      </w:p>
    </w:sdtContent>
  </w:sdt>
  <w:p w14:paraId="51FC489A" w14:textId="77777777" w:rsidR="009F3F07" w:rsidRDefault="009F3F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C70B2" w14:textId="77777777" w:rsidR="006E65BE" w:rsidRDefault="006E65BE" w:rsidP="009F3F07">
      <w:r>
        <w:separator/>
      </w:r>
    </w:p>
  </w:footnote>
  <w:footnote w:type="continuationSeparator" w:id="0">
    <w:p w14:paraId="78CECBF6" w14:textId="77777777" w:rsidR="006E65BE" w:rsidRDefault="006E65BE" w:rsidP="009F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7608"/>
    <w:multiLevelType w:val="hybridMultilevel"/>
    <w:tmpl w:val="B630FE9A"/>
    <w:lvl w:ilvl="0" w:tplc="EA7C4470">
      <w:start w:val="1"/>
      <w:numFmt w:val="bullet"/>
      <w:lvlText w:val="-"/>
      <w:lvlJc w:val="left"/>
      <w:pPr>
        <w:tabs>
          <w:tab w:val="num" w:pos="720"/>
        </w:tabs>
        <w:ind w:left="720" w:hanging="360"/>
      </w:pPr>
      <w:rPr>
        <w:rFonts w:ascii="Calibri" w:hAnsi="Calibri" w:hint="default"/>
      </w:rPr>
    </w:lvl>
    <w:lvl w:ilvl="1" w:tplc="D4042B40" w:tentative="1">
      <w:start w:val="1"/>
      <w:numFmt w:val="bullet"/>
      <w:lvlText w:val="-"/>
      <w:lvlJc w:val="left"/>
      <w:pPr>
        <w:tabs>
          <w:tab w:val="num" w:pos="1440"/>
        </w:tabs>
        <w:ind w:left="1440" w:hanging="360"/>
      </w:pPr>
      <w:rPr>
        <w:rFonts w:ascii="Calibri" w:hAnsi="Calibri" w:hint="default"/>
      </w:rPr>
    </w:lvl>
    <w:lvl w:ilvl="2" w:tplc="B7AE23E4" w:tentative="1">
      <w:start w:val="1"/>
      <w:numFmt w:val="bullet"/>
      <w:lvlText w:val="-"/>
      <w:lvlJc w:val="left"/>
      <w:pPr>
        <w:tabs>
          <w:tab w:val="num" w:pos="2160"/>
        </w:tabs>
        <w:ind w:left="2160" w:hanging="360"/>
      </w:pPr>
      <w:rPr>
        <w:rFonts w:ascii="Calibri" w:hAnsi="Calibri" w:hint="default"/>
      </w:rPr>
    </w:lvl>
    <w:lvl w:ilvl="3" w:tplc="24A8BA3E" w:tentative="1">
      <w:start w:val="1"/>
      <w:numFmt w:val="bullet"/>
      <w:lvlText w:val="-"/>
      <w:lvlJc w:val="left"/>
      <w:pPr>
        <w:tabs>
          <w:tab w:val="num" w:pos="2880"/>
        </w:tabs>
        <w:ind w:left="2880" w:hanging="360"/>
      </w:pPr>
      <w:rPr>
        <w:rFonts w:ascii="Calibri" w:hAnsi="Calibri" w:hint="default"/>
      </w:rPr>
    </w:lvl>
    <w:lvl w:ilvl="4" w:tplc="5C06C4A6" w:tentative="1">
      <w:start w:val="1"/>
      <w:numFmt w:val="bullet"/>
      <w:lvlText w:val="-"/>
      <w:lvlJc w:val="left"/>
      <w:pPr>
        <w:tabs>
          <w:tab w:val="num" w:pos="3600"/>
        </w:tabs>
        <w:ind w:left="3600" w:hanging="360"/>
      </w:pPr>
      <w:rPr>
        <w:rFonts w:ascii="Calibri" w:hAnsi="Calibri" w:hint="default"/>
      </w:rPr>
    </w:lvl>
    <w:lvl w:ilvl="5" w:tplc="8626FF9E" w:tentative="1">
      <w:start w:val="1"/>
      <w:numFmt w:val="bullet"/>
      <w:lvlText w:val="-"/>
      <w:lvlJc w:val="left"/>
      <w:pPr>
        <w:tabs>
          <w:tab w:val="num" w:pos="4320"/>
        </w:tabs>
        <w:ind w:left="4320" w:hanging="360"/>
      </w:pPr>
      <w:rPr>
        <w:rFonts w:ascii="Calibri" w:hAnsi="Calibri" w:hint="default"/>
      </w:rPr>
    </w:lvl>
    <w:lvl w:ilvl="6" w:tplc="FD4CD8D8" w:tentative="1">
      <w:start w:val="1"/>
      <w:numFmt w:val="bullet"/>
      <w:lvlText w:val="-"/>
      <w:lvlJc w:val="left"/>
      <w:pPr>
        <w:tabs>
          <w:tab w:val="num" w:pos="5040"/>
        </w:tabs>
        <w:ind w:left="5040" w:hanging="360"/>
      </w:pPr>
      <w:rPr>
        <w:rFonts w:ascii="Calibri" w:hAnsi="Calibri" w:hint="default"/>
      </w:rPr>
    </w:lvl>
    <w:lvl w:ilvl="7" w:tplc="54BC3DF6" w:tentative="1">
      <w:start w:val="1"/>
      <w:numFmt w:val="bullet"/>
      <w:lvlText w:val="-"/>
      <w:lvlJc w:val="left"/>
      <w:pPr>
        <w:tabs>
          <w:tab w:val="num" w:pos="5760"/>
        </w:tabs>
        <w:ind w:left="5760" w:hanging="360"/>
      </w:pPr>
      <w:rPr>
        <w:rFonts w:ascii="Calibri" w:hAnsi="Calibri" w:hint="default"/>
      </w:rPr>
    </w:lvl>
    <w:lvl w:ilvl="8" w:tplc="5934B6B8"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80B42B3"/>
    <w:multiLevelType w:val="hybridMultilevel"/>
    <w:tmpl w:val="1326D812"/>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 w15:restartNumberingAfterBreak="0">
    <w:nsid w:val="0F816EEF"/>
    <w:multiLevelType w:val="hybridMultilevel"/>
    <w:tmpl w:val="2414935C"/>
    <w:lvl w:ilvl="0" w:tplc="2000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7563F3"/>
    <w:multiLevelType w:val="hybridMultilevel"/>
    <w:tmpl w:val="3A1A5142"/>
    <w:lvl w:ilvl="0" w:tplc="0413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05640DD"/>
    <w:multiLevelType w:val="hybridMultilevel"/>
    <w:tmpl w:val="58E80F7E"/>
    <w:lvl w:ilvl="0" w:tplc="CACC7642">
      <w:start w:val="1"/>
      <w:numFmt w:val="bullet"/>
      <w:lvlText w:val="-"/>
      <w:lvlJc w:val="left"/>
      <w:pPr>
        <w:tabs>
          <w:tab w:val="num" w:pos="720"/>
        </w:tabs>
        <w:ind w:left="720" w:hanging="360"/>
      </w:pPr>
      <w:rPr>
        <w:rFonts w:ascii="Calibri" w:hAnsi="Calibri" w:hint="default"/>
      </w:rPr>
    </w:lvl>
    <w:lvl w:ilvl="1" w:tplc="3618B9DC" w:tentative="1">
      <w:start w:val="1"/>
      <w:numFmt w:val="bullet"/>
      <w:lvlText w:val="-"/>
      <w:lvlJc w:val="left"/>
      <w:pPr>
        <w:tabs>
          <w:tab w:val="num" w:pos="1440"/>
        </w:tabs>
        <w:ind w:left="1440" w:hanging="360"/>
      </w:pPr>
      <w:rPr>
        <w:rFonts w:ascii="Calibri" w:hAnsi="Calibri" w:hint="default"/>
      </w:rPr>
    </w:lvl>
    <w:lvl w:ilvl="2" w:tplc="E3D275FE" w:tentative="1">
      <w:start w:val="1"/>
      <w:numFmt w:val="bullet"/>
      <w:lvlText w:val="-"/>
      <w:lvlJc w:val="left"/>
      <w:pPr>
        <w:tabs>
          <w:tab w:val="num" w:pos="2160"/>
        </w:tabs>
        <w:ind w:left="2160" w:hanging="360"/>
      </w:pPr>
      <w:rPr>
        <w:rFonts w:ascii="Calibri" w:hAnsi="Calibri" w:hint="default"/>
      </w:rPr>
    </w:lvl>
    <w:lvl w:ilvl="3" w:tplc="F0DCE150" w:tentative="1">
      <w:start w:val="1"/>
      <w:numFmt w:val="bullet"/>
      <w:lvlText w:val="-"/>
      <w:lvlJc w:val="left"/>
      <w:pPr>
        <w:tabs>
          <w:tab w:val="num" w:pos="2880"/>
        </w:tabs>
        <w:ind w:left="2880" w:hanging="360"/>
      </w:pPr>
      <w:rPr>
        <w:rFonts w:ascii="Calibri" w:hAnsi="Calibri" w:hint="default"/>
      </w:rPr>
    </w:lvl>
    <w:lvl w:ilvl="4" w:tplc="6CC4247A" w:tentative="1">
      <w:start w:val="1"/>
      <w:numFmt w:val="bullet"/>
      <w:lvlText w:val="-"/>
      <w:lvlJc w:val="left"/>
      <w:pPr>
        <w:tabs>
          <w:tab w:val="num" w:pos="3600"/>
        </w:tabs>
        <w:ind w:left="3600" w:hanging="360"/>
      </w:pPr>
      <w:rPr>
        <w:rFonts w:ascii="Calibri" w:hAnsi="Calibri" w:hint="default"/>
      </w:rPr>
    </w:lvl>
    <w:lvl w:ilvl="5" w:tplc="ACB8976C" w:tentative="1">
      <w:start w:val="1"/>
      <w:numFmt w:val="bullet"/>
      <w:lvlText w:val="-"/>
      <w:lvlJc w:val="left"/>
      <w:pPr>
        <w:tabs>
          <w:tab w:val="num" w:pos="4320"/>
        </w:tabs>
        <w:ind w:left="4320" w:hanging="360"/>
      </w:pPr>
      <w:rPr>
        <w:rFonts w:ascii="Calibri" w:hAnsi="Calibri" w:hint="default"/>
      </w:rPr>
    </w:lvl>
    <w:lvl w:ilvl="6" w:tplc="74AC6204" w:tentative="1">
      <w:start w:val="1"/>
      <w:numFmt w:val="bullet"/>
      <w:lvlText w:val="-"/>
      <w:lvlJc w:val="left"/>
      <w:pPr>
        <w:tabs>
          <w:tab w:val="num" w:pos="5040"/>
        </w:tabs>
        <w:ind w:left="5040" w:hanging="360"/>
      </w:pPr>
      <w:rPr>
        <w:rFonts w:ascii="Calibri" w:hAnsi="Calibri" w:hint="default"/>
      </w:rPr>
    </w:lvl>
    <w:lvl w:ilvl="7" w:tplc="BBE4A078" w:tentative="1">
      <w:start w:val="1"/>
      <w:numFmt w:val="bullet"/>
      <w:lvlText w:val="-"/>
      <w:lvlJc w:val="left"/>
      <w:pPr>
        <w:tabs>
          <w:tab w:val="num" w:pos="5760"/>
        </w:tabs>
        <w:ind w:left="5760" w:hanging="360"/>
      </w:pPr>
      <w:rPr>
        <w:rFonts w:ascii="Calibri" w:hAnsi="Calibri" w:hint="default"/>
      </w:rPr>
    </w:lvl>
    <w:lvl w:ilvl="8" w:tplc="846E1436"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34060054"/>
    <w:multiLevelType w:val="hybridMultilevel"/>
    <w:tmpl w:val="8C5C11AE"/>
    <w:lvl w:ilvl="0" w:tplc="85102582">
      <w:start w:val="1"/>
      <w:numFmt w:val="bullet"/>
      <w:lvlText w:val="-"/>
      <w:lvlJc w:val="left"/>
      <w:pPr>
        <w:tabs>
          <w:tab w:val="num" w:pos="720"/>
        </w:tabs>
        <w:ind w:left="720" w:hanging="360"/>
      </w:pPr>
      <w:rPr>
        <w:rFonts w:ascii="Calibri" w:hAnsi="Calibri" w:hint="default"/>
      </w:rPr>
    </w:lvl>
    <w:lvl w:ilvl="1" w:tplc="383CC632" w:tentative="1">
      <w:start w:val="1"/>
      <w:numFmt w:val="bullet"/>
      <w:lvlText w:val="-"/>
      <w:lvlJc w:val="left"/>
      <w:pPr>
        <w:tabs>
          <w:tab w:val="num" w:pos="1440"/>
        </w:tabs>
        <w:ind w:left="1440" w:hanging="360"/>
      </w:pPr>
      <w:rPr>
        <w:rFonts w:ascii="Calibri" w:hAnsi="Calibri" w:hint="default"/>
      </w:rPr>
    </w:lvl>
    <w:lvl w:ilvl="2" w:tplc="EDDEE326" w:tentative="1">
      <w:start w:val="1"/>
      <w:numFmt w:val="bullet"/>
      <w:lvlText w:val="-"/>
      <w:lvlJc w:val="left"/>
      <w:pPr>
        <w:tabs>
          <w:tab w:val="num" w:pos="2160"/>
        </w:tabs>
        <w:ind w:left="2160" w:hanging="360"/>
      </w:pPr>
      <w:rPr>
        <w:rFonts w:ascii="Calibri" w:hAnsi="Calibri" w:hint="default"/>
      </w:rPr>
    </w:lvl>
    <w:lvl w:ilvl="3" w:tplc="D198367A" w:tentative="1">
      <w:start w:val="1"/>
      <w:numFmt w:val="bullet"/>
      <w:lvlText w:val="-"/>
      <w:lvlJc w:val="left"/>
      <w:pPr>
        <w:tabs>
          <w:tab w:val="num" w:pos="2880"/>
        </w:tabs>
        <w:ind w:left="2880" w:hanging="360"/>
      </w:pPr>
      <w:rPr>
        <w:rFonts w:ascii="Calibri" w:hAnsi="Calibri" w:hint="default"/>
      </w:rPr>
    </w:lvl>
    <w:lvl w:ilvl="4" w:tplc="6C1AA97A" w:tentative="1">
      <w:start w:val="1"/>
      <w:numFmt w:val="bullet"/>
      <w:lvlText w:val="-"/>
      <w:lvlJc w:val="left"/>
      <w:pPr>
        <w:tabs>
          <w:tab w:val="num" w:pos="3600"/>
        </w:tabs>
        <w:ind w:left="3600" w:hanging="360"/>
      </w:pPr>
      <w:rPr>
        <w:rFonts w:ascii="Calibri" w:hAnsi="Calibri" w:hint="default"/>
      </w:rPr>
    </w:lvl>
    <w:lvl w:ilvl="5" w:tplc="40E63A26" w:tentative="1">
      <w:start w:val="1"/>
      <w:numFmt w:val="bullet"/>
      <w:lvlText w:val="-"/>
      <w:lvlJc w:val="left"/>
      <w:pPr>
        <w:tabs>
          <w:tab w:val="num" w:pos="4320"/>
        </w:tabs>
        <w:ind w:left="4320" w:hanging="360"/>
      </w:pPr>
      <w:rPr>
        <w:rFonts w:ascii="Calibri" w:hAnsi="Calibri" w:hint="default"/>
      </w:rPr>
    </w:lvl>
    <w:lvl w:ilvl="6" w:tplc="4554FFD4" w:tentative="1">
      <w:start w:val="1"/>
      <w:numFmt w:val="bullet"/>
      <w:lvlText w:val="-"/>
      <w:lvlJc w:val="left"/>
      <w:pPr>
        <w:tabs>
          <w:tab w:val="num" w:pos="5040"/>
        </w:tabs>
        <w:ind w:left="5040" w:hanging="360"/>
      </w:pPr>
      <w:rPr>
        <w:rFonts w:ascii="Calibri" w:hAnsi="Calibri" w:hint="default"/>
      </w:rPr>
    </w:lvl>
    <w:lvl w:ilvl="7" w:tplc="0E146EB6" w:tentative="1">
      <w:start w:val="1"/>
      <w:numFmt w:val="bullet"/>
      <w:lvlText w:val="-"/>
      <w:lvlJc w:val="left"/>
      <w:pPr>
        <w:tabs>
          <w:tab w:val="num" w:pos="5760"/>
        </w:tabs>
        <w:ind w:left="5760" w:hanging="360"/>
      </w:pPr>
      <w:rPr>
        <w:rFonts w:ascii="Calibri" w:hAnsi="Calibri" w:hint="default"/>
      </w:rPr>
    </w:lvl>
    <w:lvl w:ilvl="8" w:tplc="A8426E5C"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433B7D11"/>
    <w:multiLevelType w:val="hybridMultilevel"/>
    <w:tmpl w:val="C0DC29DA"/>
    <w:lvl w:ilvl="0" w:tplc="FFFFFFF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6201C3"/>
    <w:multiLevelType w:val="hybridMultilevel"/>
    <w:tmpl w:val="DB225AAE"/>
    <w:lvl w:ilvl="0" w:tplc="FFFFFFFF">
      <w:start w:val="1"/>
      <w:numFmt w:val="decimal"/>
      <w:lvlText w:val="%1."/>
      <w:lvlJc w:val="left"/>
      <w:pPr>
        <w:ind w:left="1080" w:hanging="360"/>
      </w:pPr>
    </w:lvl>
    <w:lvl w:ilvl="1" w:tplc="0413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FDD72B5"/>
    <w:multiLevelType w:val="hybridMultilevel"/>
    <w:tmpl w:val="49E64B4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6D33038D"/>
    <w:multiLevelType w:val="hybridMultilevel"/>
    <w:tmpl w:val="DCB0D61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717B44A9"/>
    <w:multiLevelType w:val="hybridMultilevel"/>
    <w:tmpl w:val="6E5EA45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75DC42BD"/>
    <w:multiLevelType w:val="hybridMultilevel"/>
    <w:tmpl w:val="FADA0B2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451290921">
    <w:abstractNumId w:val="2"/>
  </w:num>
  <w:num w:numId="2" w16cid:durableId="1045906645">
    <w:abstractNumId w:val="7"/>
  </w:num>
  <w:num w:numId="3" w16cid:durableId="1275360052">
    <w:abstractNumId w:val="6"/>
  </w:num>
  <w:num w:numId="4" w16cid:durableId="589123372">
    <w:abstractNumId w:val="3"/>
  </w:num>
  <w:num w:numId="5" w16cid:durableId="950941802">
    <w:abstractNumId w:val="9"/>
  </w:num>
  <w:num w:numId="6" w16cid:durableId="152527611">
    <w:abstractNumId w:val="1"/>
  </w:num>
  <w:num w:numId="7" w16cid:durableId="434861201">
    <w:abstractNumId w:val="5"/>
  </w:num>
  <w:num w:numId="8" w16cid:durableId="1686245569">
    <w:abstractNumId w:val="8"/>
  </w:num>
  <w:num w:numId="9" w16cid:durableId="1926182487">
    <w:abstractNumId w:val="10"/>
  </w:num>
  <w:num w:numId="10" w16cid:durableId="1477452763">
    <w:abstractNumId w:val="4"/>
  </w:num>
  <w:num w:numId="11" w16cid:durableId="498430073">
    <w:abstractNumId w:val="0"/>
  </w:num>
  <w:num w:numId="12" w16cid:durableId="1806699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42"/>
    <w:rsid w:val="00061FB9"/>
    <w:rsid w:val="000F71C6"/>
    <w:rsid w:val="00134C0B"/>
    <w:rsid w:val="001577A0"/>
    <w:rsid w:val="001E1690"/>
    <w:rsid w:val="0028130C"/>
    <w:rsid w:val="002E38D8"/>
    <w:rsid w:val="003036B4"/>
    <w:rsid w:val="00306015"/>
    <w:rsid w:val="003E3B8D"/>
    <w:rsid w:val="00450FAF"/>
    <w:rsid w:val="005625EA"/>
    <w:rsid w:val="00570331"/>
    <w:rsid w:val="005D66DD"/>
    <w:rsid w:val="006A406B"/>
    <w:rsid w:val="006E65BE"/>
    <w:rsid w:val="00711D2C"/>
    <w:rsid w:val="007508EF"/>
    <w:rsid w:val="00867F82"/>
    <w:rsid w:val="008A041C"/>
    <w:rsid w:val="009F05D9"/>
    <w:rsid w:val="009F3F07"/>
    <w:rsid w:val="00C45690"/>
    <w:rsid w:val="00C5630F"/>
    <w:rsid w:val="00CB7E04"/>
    <w:rsid w:val="00DE4519"/>
    <w:rsid w:val="00E15A56"/>
    <w:rsid w:val="00E353CB"/>
    <w:rsid w:val="00E81798"/>
    <w:rsid w:val="00F14909"/>
    <w:rsid w:val="00F56C4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82A3"/>
  <w15:chartTrackingRefBased/>
  <w15:docId w15:val="{A86E7E13-E7CB-4A1B-B772-45848D62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6C42"/>
    <w:pPr>
      <w:spacing w:after="0" w:line="240" w:lineRule="auto"/>
    </w:pPr>
    <w:rPr>
      <w:rFonts w:ascii="Calibri" w:hAnsi="Calibri" w:cs="Calibri"/>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56C42"/>
    <w:pPr>
      <w:ind w:left="720"/>
      <w:contextualSpacing/>
    </w:pPr>
  </w:style>
  <w:style w:type="paragraph" w:styleId="Koptekst">
    <w:name w:val="header"/>
    <w:basedOn w:val="Standaard"/>
    <w:link w:val="KoptekstChar"/>
    <w:uiPriority w:val="99"/>
    <w:unhideWhenUsed/>
    <w:rsid w:val="009F3F07"/>
    <w:pPr>
      <w:tabs>
        <w:tab w:val="center" w:pos="4536"/>
        <w:tab w:val="right" w:pos="9072"/>
      </w:tabs>
    </w:pPr>
  </w:style>
  <w:style w:type="character" w:customStyle="1" w:styleId="KoptekstChar">
    <w:name w:val="Koptekst Char"/>
    <w:basedOn w:val="Standaardalinea-lettertype"/>
    <w:link w:val="Koptekst"/>
    <w:uiPriority w:val="99"/>
    <w:rsid w:val="009F3F07"/>
    <w:rPr>
      <w:rFonts w:ascii="Calibri" w:hAnsi="Calibri" w:cs="Calibri"/>
      <w:kern w:val="0"/>
      <w14:ligatures w14:val="none"/>
    </w:rPr>
  </w:style>
  <w:style w:type="paragraph" w:styleId="Voettekst">
    <w:name w:val="footer"/>
    <w:basedOn w:val="Standaard"/>
    <w:link w:val="VoettekstChar"/>
    <w:uiPriority w:val="99"/>
    <w:unhideWhenUsed/>
    <w:rsid w:val="009F3F07"/>
    <w:pPr>
      <w:tabs>
        <w:tab w:val="center" w:pos="4536"/>
        <w:tab w:val="right" w:pos="9072"/>
      </w:tabs>
    </w:pPr>
  </w:style>
  <w:style w:type="character" w:customStyle="1" w:styleId="VoettekstChar">
    <w:name w:val="Voettekst Char"/>
    <w:basedOn w:val="Standaardalinea-lettertype"/>
    <w:link w:val="Voettekst"/>
    <w:uiPriority w:val="99"/>
    <w:rsid w:val="009F3F07"/>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771081">
      <w:bodyDiv w:val="1"/>
      <w:marLeft w:val="0"/>
      <w:marRight w:val="0"/>
      <w:marTop w:val="0"/>
      <w:marBottom w:val="0"/>
      <w:divBdr>
        <w:top w:val="none" w:sz="0" w:space="0" w:color="auto"/>
        <w:left w:val="none" w:sz="0" w:space="0" w:color="auto"/>
        <w:bottom w:val="none" w:sz="0" w:space="0" w:color="auto"/>
        <w:right w:val="none" w:sz="0" w:space="0" w:color="auto"/>
      </w:divBdr>
      <w:divsChild>
        <w:div w:id="1443260806">
          <w:marLeft w:val="446"/>
          <w:marRight w:val="0"/>
          <w:marTop w:val="0"/>
          <w:marBottom w:val="0"/>
          <w:divBdr>
            <w:top w:val="none" w:sz="0" w:space="0" w:color="auto"/>
            <w:left w:val="none" w:sz="0" w:space="0" w:color="auto"/>
            <w:bottom w:val="none" w:sz="0" w:space="0" w:color="auto"/>
            <w:right w:val="none" w:sz="0" w:space="0" w:color="auto"/>
          </w:divBdr>
        </w:div>
        <w:div w:id="1897466906">
          <w:marLeft w:val="446"/>
          <w:marRight w:val="0"/>
          <w:marTop w:val="0"/>
          <w:marBottom w:val="0"/>
          <w:divBdr>
            <w:top w:val="none" w:sz="0" w:space="0" w:color="auto"/>
            <w:left w:val="none" w:sz="0" w:space="0" w:color="auto"/>
            <w:bottom w:val="none" w:sz="0" w:space="0" w:color="auto"/>
            <w:right w:val="none" w:sz="0" w:space="0" w:color="auto"/>
          </w:divBdr>
        </w:div>
        <w:div w:id="2007200686">
          <w:marLeft w:val="446"/>
          <w:marRight w:val="0"/>
          <w:marTop w:val="0"/>
          <w:marBottom w:val="0"/>
          <w:divBdr>
            <w:top w:val="none" w:sz="0" w:space="0" w:color="auto"/>
            <w:left w:val="none" w:sz="0" w:space="0" w:color="auto"/>
            <w:bottom w:val="none" w:sz="0" w:space="0" w:color="auto"/>
            <w:right w:val="none" w:sz="0" w:space="0" w:color="auto"/>
          </w:divBdr>
        </w:div>
        <w:div w:id="270624444">
          <w:marLeft w:val="446"/>
          <w:marRight w:val="0"/>
          <w:marTop w:val="0"/>
          <w:marBottom w:val="0"/>
          <w:divBdr>
            <w:top w:val="none" w:sz="0" w:space="0" w:color="auto"/>
            <w:left w:val="none" w:sz="0" w:space="0" w:color="auto"/>
            <w:bottom w:val="none" w:sz="0" w:space="0" w:color="auto"/>
            <w:right w:val="none" w:sz="0" w:space="0" w:color="auto"/>
          </w:divBdr>
        </w:div>
      </w:divsChild>
    </w:div>
    <w:div w:id="1531795230">
      <w:bodyDiv w:val="1"/>
      <w:marLeft w:val="0"/>
      <w:marRight w:val="0"/>
      <w:marTop w:val="0"/>
      <w:marBottom w:val="0"/>
      <w:divBdr>
        <w:top w:val="none" w:sz="0" w:space="0" w:color="auto"/>
        <w:left w:val="none" w:sz="0" w:space="0" w:color="auto"/>
        <w:bottom w:val="none" w:sz="0" w:space="0" w:color="auto"/>
        <w:right w:val="none" w:sz="0" w:space="0" w:color="auto"/>
      </w:divBdr>
      <w:divsChild>
        <w:div w:id="1682462947">
          <w:marLeft w:val="446"/>
          <w:marRight w:val="0"/>
          <w:marTop w:val="0"/>
          <w:marBottom w:val="0"/>
          <w:divBdr>
            <w:top w:val="none" w:sz="0" w:space="0" w:color="auto"/>
            <w:left w:val="none" w:sz="0" w:space="0" w:color="auto"/>
            <w:bottom w:val="none" w:sz="0" w:space="0" w:color="auto"/>
            <w:right w:val="none" w:sz="0" w:space="0" w:color="auto"/>
          </w:divBdr>
        </w:div>
        <w:div w:id="1209991646">
          <w:marLeft w:val="446"/>
          <w:marRight w:val="0"/>
          <w:marTop w:val="0"/>
          <w:marBottom w:val="0"/>
          <w:divBdr>
            <w:top w:val="none" w:sz="0" w:space="0" w:color="auto"/>
            <w:left w:val="none" w:sz="0" w:space="0" w:color="auto"/>
            <w:bottom w:val="none" w:sz="0" w:space="0" w:color="auto"/>
            <w:right w:val="none" w:sz="0" w:space="0" w:color="auto"/>
          </w:divBdr>
        </w:div>
        <w:div w:id="1668904666">
          <w:marLeft w:val="446"/>
          <w:marRight w:val="0"/>
          <w:marTop w:val="0"/>
          <w:marBottom w:val="0"/>
          <w:divBdr>
            <w:top w:val="none" w:sz="0" w:space="0" w:color="auto"/>
            <w:left w:val="none" w:sz="0" w:space="0" w:color="auto"/>
            <w:bottom w:val="none" w:sz="0" w:space="0" w:color="auto"/>
            <w:right w:val="none" w:sz="0" w:space="0" w:color="auto"/>
          </w:divBdr>
        </w:div>
        <w:div w:id="1320890528">
          <w:marLeft w:val="446"/>
          <w:marRight w:val="0"/>
          <w:marTop w:val="0"/>
          <w:marBottom w:val="0"/>
          <w:divBdr>
            <w:top w:val="none" w:sz="0" w:space="0" w:color="auto"/>
            <w:left w:val="none" w:sz="0" w:space="0" w:color="auto"/>
            <w:bottom w:val="none" w:sz="0" w:space="0" w:color="auto"/>
            <w:right w:val="none" w:sz="0" w:space="0" w:color="auto"/>
          </w:divBdr>
        </w:div>
        <w:div w:id="1598520619">
          <w:marLeft w:val="446"/>
          <w:marRight w:val="0"/>
          <w:marTop w:val="0"/>
          <w:marBottom w:val="0"/>
          <w:divBdr>
            <w:top w:val="none" w:sz="0" w:space="0" w:color="auto"/>
            <w:left w:val="none" w:sz="0" w:space="0" w:color="auto"/>
            <w:bottom w:val="none" w:sz="0" w:space="0" w:color="auto"/>
            <w:right w:val="none" w:sz="0" w:space="0" w:color="auto"/>
          </w:divBdr>
        </w:div>
        <w:div w:id="604508468">
          <w:marLeft w:val="446"/>
          <w:marRight w:val="0"/>
          <w:marTop w:val="0"/>
          <w:marBottom w:val="0"/>
          <w:divBdr>
            <w:top w:val="none" w:sz="0" w:space="0" w:color="auto"/>
            <w:left w:val="none" w:sz="0" w:space="0" w:color="auto"/>
            <w:bottom w:val="none" w:sz="0" w:space="0" w:color="auto"/>
            <w:right w:val="none" w:sz="0" w:space="0" w:color="auto"/>
          </w:divBdr>
        </w:div>
        <w:div w:id="767194677">
          <w:marLeft w:val="446"/>
          <w:marRight w:val="0"/>
          <w:marTop w:val="0"/>
          <w:marBottom w:val="0"/>
          <w:divBdr>
            <w:top w:val="none" w:sz="0" w:space="0" w:color="auto"/>
            <w:left w:val="none" w:sz="0" w:space="0" w:color="auto"/>
            <w:bottom w:val="none" w:sz="0" w:space="0" w:color="auto"/>
            <w:right w:val="none" w:sz="0" w:space="0" w:color="auto"/>
          </w:divBdr>
        </w:div>
        <w:div w:id="1981837956">
          <w:marLeft w:val="446"/>
          <w:marRight w:val="0"/>
          <w:marTop w:val="0"/>
          <w:marBottom w:val="0"/>
          <w:divBdr>
            <w:top w:val="none" w:sz="0" w:space="0" w:color="auto"/>
            <w:left w:val="none" w:sz="0" w:space="0" w:color="auto"/>
            <w:bottom w:val="none" w:sz="0" w:space="0" w:color="auto"/>
            <w:right w:val="none" w:sz="0" w:space="0" w:color="auto"/>
          </w:divBdr>
        </w:div>
      </w:divsChild>
    </w:div>
    <w:div w:id="199086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859</Words>
  <Characters>4727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Bakker</dc:creator>
  <cp:keywords/>
  <dc:description/>
  <cp:lastModifiedBy>Ingrid Bakker</cp:lastModifiedBy>
  <cp:revision>13</cp:revision>
  <dcterms:created xsi:type="dcterms:W3CDTF">2024-12-10T19:06:00Z</dcterms:created>
  <dcterms:modified xsi:type="dcterms:W3CDTF">2024-12-13T14:48:00Z</dcterms:modified>
</cp:coreProperties>
</file>