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C0" w:rsidRDefault="00863A4D" w:rsidP="00863A4D">
      <w:pPr>
        <w:jc w:val="center"/>
        <w:rPr>
          <w:sz w:val="36"/>
          <w:u w:val="thick"/>
        </w:rPr>
      </w:pPr>
      <w:r>
        <w:rPr>
          <w:noProof/>
          <w:sz w:val="36"/>
          <w:u w:val="thick"/>
        </w:rPr>
        <w:drawing>
          <wp:inline distT="0" distB="0" distL="0" distR="0" wp14:anchorId="794AE756" wp14:editId="4999C4DA">
            <wp:extent cx="1500996" cy="1500996"/>
            <wp:effectExtent l="0" t="0" r="0" b="0"/>
            <wp:docPr id="1" name="Afbeelding 1" descr="E:\WSC Clublogo's\Logo W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SC Clublogo's\Logo WS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04" cy="150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A4B" w:rsidRPr="00863A4D" w:rsidRDefault="00031C3E" w:rsidP="00863A4D">
      <w:pPr>
        <w:jc w:val="center"/>
        <w:rPr>
          <w:sz w:val="36"/>
          <w:u w:val="thick"/>
        </w:rPr>
      </w:pPr>
      <w:r w:rsidRPr="00863A4D">
        <w:rPr>
          <w:sz w:val="36"/>
          <w:u w:val="thick"/>
        </w:rPr>
        <w:t>C on v o c a t i e</w:t>
      </w:r>
    </w:p>
    <w:p w:rsidR="00CA3523" w:rsidRDefault="00CA3523" w:rsidP="00031C3E">
      <w:pPr>
        <w:contextualSpacing/>
        <w:jc w:val="both"/>
      </w:pPr>
    </w:p>
    <w:p w:rsidR="002C0DFE" w:rsidRDefault="002C0DFE" w:rsidP="00031C3E">
      <w:pPr>
        <w:contextualSpacing/>
        <w:jc w:val="both"/>
      </w:pPr>
    </w:p>
    <w:p w:rsidR="002C0DFE" w:rsidRDefault="002C0DFE" w:rsidP="00031C3E">
      <w:pPr>
        <w:contextualSpacing/>
        <w:jc w:val="both"/>
      </w:pPr>
    </w:p>
    <w:p w:rsidR="00031C3E" w:rsidRDefault="00031C3E" w:rsidP="00031C3E">
      <w:pPr>
        <w:contextualSpacing/>
        <w:jc w:val="both"/>
      </w:pPr>
      <w:r w:rsidRPr="00031C3E">
        <w:t xml:space="preserve">Het bestuur van </w:t>
      </w:r>
      <w:r w:rsidR="00CA3523">
        <w:t xml:space="preserve">de </w:t>
      </w:r>
      <w:proofErr w:type="spellStart"/>
      <w:r w:rsidR="00CA3523">
        <w:t>Waalwijkse</w:t>
      </w:r>
      <w:proofErr w:type="spellEnd"/>
      <w:r w:rsidR="00CA3523">
        <w:t xml:space="preserve"> Voetbalvereniging </w:t>
      </w:r>
      <w:r w:rsidRPr="00031C3E">
        <w:t>WSC</w:t>
      </w:r>
      <w:r w:rsidR="002C0DFE">
        <w:t xml:space="preserve"> </w:t>
      </w:r>
      <w:r w:rsidRPr="00031C3E">
        <w:t>nodigt alle stemgerechtigde leden</w:t>
      </w:r>
      <w:r w:rsidR="00E52EB0">
        <w:t xml:space="preserve"> van</w:t>
      </w:r>
      <w:r w:rsidRPr="00031C3E">
        <w:t xml:space="preserve"> </w:t>
      </w:r>
      <w:r>
        <w:t>16 jaar en ouder, die daadwerkelijk lid van onze vereniging zijn</w:t>
      </w:r>
      <w:r w:rsidR="00E52EB0">
        <w:t>,</w:t>
      </w:r>
      <w:r>
        <w:t xml:space="preserve"> </w:t>
      </w:r>
      <w:r w:rsidR="00197C6B">
        <w:t xml:space="preserve">uit </w:t>
      </w:r>
      <w:r w:rsidR="00E2789B">
        <w:t xml:space="preserve">tot het bijwonen van een </w:t>
      </w:r>
      <w:r>
        <w:t xml:space="preserve"> </w:t>
      </w:r>
      <w:r w:rsidR="00CA3523">
        <w:t xml:space="preserve">buitengewone </w:t>
      </w:r>
      <w:r>
        <w:t xml:space="preserve">algemene ledenvergadering, die wordt gehouden op </w:t>
      </w:r>
      <w:r w:rsidR="00CA3523">
        <w:t>dinsdag 1</w:t>
      </w:r>
      <w:r w:rsidR="009A7C32">
        <w:t>1</w:t>
      </w:r>
      <w:r w:rsidR="00A50950">
        <w:t xml:space="preserve"> </w:t>
      </w:r>
      <w:r w:rsidR="009A7C32">
        <w:t xml:space="preserve">juni </w:t>
      </w:r>
      <w:r w:rsidR="00CA3523">
        <w:t xml:space="preserve"> 201</w:t>
      </w:r>
      <w:r w:rsidR="009A7C32">
        <w:t>9</w:t>
      </w:r>
      <w:r w:rsidR="00CA3523">
        <w:t xml:space="preserve"> </w:t>
      </w:r>
      <w:r>
        <w:t xml:space="preserve">in het clubhuis van de </w:t>
      </w:r>
      <w:proofErr w:type="spellStart"/>
      <w:r>
        <w:t>Waal</w:t>
      </w:r>
      <w:r w:rsidR="00863A4D">
        <w:t>wijkse</w:t>
      </w:r>
      <w:proofErr w:type="spellEnd"/>
      <w:r w:rsidR="00863A4D">
        <w:t xml:space="preserve"> Voetbalvereniging WSC</w:t>
      </w:r>
      <w:r w:rsidR="00CD3022">
        <w:t xml:space="preserve"> </w:t>
      </w:r>
      <w:r w:rsidR="00863A4D">
        <w:t xml:space="preserve"> aan de Akkerlaan te Waalwijk. </w:t>
      </w:r>
      <w:r w:rsidR="00D2038C">
        <w:t xml:space="preserve">Aanvang </w:t>
      </w:r>
      <w:r w:rsidR="009A7C32">
        <w:t>19.30</w:t>
      </w:r>
      <w:r>
        <w:t xml:space="preserve"> uur.</w:t>
      </w:r>
    </w:p>
    <w:p w:rsidR="00031C3E" w:rsidRDefault="00031C3E" w:rsidP="00031C3E">
      <w:pPr>
        <w:contextualSpacing/>
        <w:jc w:val="both"/>
      </w:pPr>
      <w:r>
        <w:t>Ook ouders/verzorgers van niet-stemgerechtigde jeugdleden zijn van harte welkom. Zij hebben echter geen stemrecht. Wel hebben</w:t>
      </w:r>
      <w:r w:rsidR="00863A4D">
        <w:t xml:space="preserve"> zij -op verzoek- </w:t>
      </w:r>
      <w:r>
        <w:t>spreekrecht.</w:t>
      </w:r>
    </w:p>
    <w:p w:rsidR="00863A4D" w:rsidRDefault="00863A4D" w:rsidP="00031C3E">
      <w:pPr>
        <w:contextualSpacing/>
        <w:jc w:val="both"/>
      </w:pPr>
    </w:p>
    <w:p w:rsidR="00CA3523" w:rsidRDefault="00CA3523" w:rsidP="00031C3E">
      <w:pPr>
        <w:contextualSpacing/>
        <w:jc w:val="both"/>
        <w:rPr>
          <w:b/>
        </w:rPr>
      </w:pPr>
    </w:p>
    <w:p w:rsidR="00863A4D" w:rsidRDefault="00863A4D" w:rsidP="00031C3E">
      <w:pPr>
        <w:contextualSpacing/>
        <w:jc w:val="both"/>
        <w:rPr>
          <w:b/>
        </w:rPr>
      </w:pPr>
      <w:r>
        <w:rPr>
          <w:b/>
        </w:rPr>
        <w:t>AGENDA:</w:t>
      </w:r>
    </w:p>
    <w:p w:rsidR="00031C3E" w:rsidRDefault="00031C3E" w:rsidP="00CA3523">
      <w:pPr>
        <w:pStyle w:val="Lijstalinea"/>
        <w:numPr>
          <w:ilvl w:val="0"/>
          <w:numId w:val="1"/>
        </w:numPr>
        <w:jc w:val="both"/>
      </w:pPr>
      <w:r>
        <w:t>Opening door de voorzitter</w:t>
      </w:r>
    </w:p>
    <w:p w:rsidR="00CA3523" w:rsidRDefault="00CA3523" w:rsidP="00CA3523">
      <w:pPr>
        <w:pStyle w:val="Lijstalinea"/>
        <w:numPr>
          <w:ilvl w:val="0"/>
          <w:numId w:val="1"/>
        </w:numPr>
        <w:jc w:val="both"/>
      </w:pPr>
      <w:r>
        <w:t xml:space="preserve">Presentatie plannen voor </w:t>
      </w:r>
      <w:r w:rsidR="009A7C32">
        <w:t>vervanging  veldverlichting op de natuurgrasvelden door LED verlichting</w:t>
      </w:r>
    </w:p>
    <w:p w:rsidR="00CA3523" w:rsidRDefault="00CA3523" w:rsidP="00CA3523">
      <w:pPr>
        <w:pStyle w:val="Lijstalinea"/>
        <w:numPr>
          <w:ilvl w:val="0"/>
          <w:numId w:val="1"/>
        </w:numPr>
        <w:jc w:val="both"/>
      </w:pPr>
      <w:r>
        <w:t>Voorstel</w:t>
      </w:r>
      <w:r w:rsidR="0044394A">
        <w:t>len</w:t>
      </w:r>
      <w:r>
        <w:t xml:space="preserve"> voor het doen van investeringen ten behoeve van aanleg</w:t>
      </w:r>
      <w:r w:rsidR="009A7C32">
        <w:t xml:space="preserve"> LED verlichting op de natuurgrasvelden</w:t>
      </w:r>
      <w:r w:rsidR="0044394A">
        <w:t xml:space="preserve"> ter vervanging van de huidige verlichting</w:t>
      </w:r>
    </w:p>
    <w:p w:rsidR="00CA3523" w:rsidRDefault="00CA3523" w:rsidP="00CA3523">
      <w:pPr>
        <w:pStyle w:val="Lijstalinea"/>
        <w:numPr>
          <w:ilvl w:val="0"/>
          <w:numId w:val="1"/>
        </w:numPr>
        <w:jc w:val="both"/>
      </w:pPr>
      <w:r>
        <w:t>Sluiting</w:t>
      </w:r>
    </w:p>
    <w:p w:rsidR="002D3B8A" w:rsidRDefault="002D3B8A" w:rsidP="00031C3E">
      <w:pPr>
        <w:contextualSpacing/>
        <w:jc w:val="both"/>
      </w:pPr>
    </w:p>
    <w:p w:rsidR="00861D6B" w:rsidRDefault="00861D6B" w:rsidP="00031C3E">
      <w:pPr>
        <w:contextualSpacing/>
        <w:jc w:val="both"/>
      </w:pPr>
    </w:p>
    <w:p w:rsidR="00861D6B" w:rsidRDefault="002C0DFE" w:rsidP="00861D6B">
      <w:pPr>
        <w:contextualSpacing/>
        <w:jc w:val="both"/>
      </w:pPr>
      <w:r>
        <w:t>Namens</w:t>
      </w:r>
      <w:r w:rsidR="00861D6B">
        <w:t xml:space="preserve"> bestuur van de </w:t>
      </w:r>
      <w:proofErr w:type="spellStart"/>
      <w:r w:rsidR="00861D6B">
        <w:t>Waalwijkse</w:t>
      </w:r>
      <w:proofErr w:type="spellEnd"/>
      <w:r w:rsidR="00861D6B">
        <w:t xml:space="preserve"> Voetbalvereniging </w:t>
      </w:r>
      <w:r w:rsidR="00CD3022">
        <w:t xml:space="preserve"> WSC, </w:t>
      </w:r>
      <w:bookmarkStart w:id="0" w:name="_GoBack"/>
      <w:bookmarkEnd w:id="0"/>
    </w:p>
    <w:p w:rsidR="002C0DFE" w:rsidRDefault="002C0DFE" w:rsidP="00861D6B">
      <w:pPr>
        <w:contextualSpacing/>
        <w:jc w:val="both"/>
      </w:pPr>
      <w:r>
        <w:t>de secretaris,</w:t>
      </w:r>
    </w:p>
    <w:p w:rsidR="002C0DFE" w:rsidRDefault="002C0DFE" w:rsidP="00861D6B">
      <w:pPr>
        <w:contextualSpacing/>
        <w:jc w:val="both"/>
      </w:pPr>
    </w:p>
    <w:p w:rsidR="002C0DFE" w:rsidRDefault="009A7C32" w:rsidP="00861D6B">
      <w:pPr>
        <w:contextualSpacing/>
        <w:jc w:val="both"/>
      </w:pPr>
      <w:r>
        <w:t>W. van den Oetelaar</w:t>
      </w:r>
    </w:p>
    <w:p w:rsidR="002C0DFE" w:rsidRDefault="00CD3022" w:rsidP="00861D6B">
      <w:pPr>
        <w:contextualSpacing/>
        <w:jc w:val="both"/>
      </w:pPr>
      <w:hyperlink r:id="rId6" w:history="1">
        <w:r w:rsidR="002C0DFE" w:rsidRPr="00651F4C">
          <w:rPr>
            <w:rStyle w:val="Hyperlink"/>
          </w:rPr>
          <w:t>secretaris@wscwaalwijk.nl</w:t>
        </w:r>
      </w:hyperlink>
      <w:r w:rsidR="002C0DFE">
        <w:t xml:space="preserve"> </w:t>
      </w:r>
    </w:p>
    <w:p w:rsidR="006867B9" w:rsidRPr="00031C3E" w:rsidRDefault="006867B9" w:rsidP="00031C3E">
      <w:pPr>
        <w:contextualSpacing/>
        <w:jc w:val="both"/>
      </w:pPr>
    </w:p>
    <w:sectPr w:rsidR="006867B9" w:rsidRPr="00031C3E" w:rsidSect="00031C3E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42ACC"/>
    <w:multiLevelType w:val="hybridMultilevel"/>
    <w:tmpl w:val="5DF04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C3E"/>
    <w:rsid w:val="00031C3E"/>
    <w:rsid w:val="001414E1"/>
    <w:rsid w:val="00193C69"/>
    <w:rsid w:val="00197C6B"/>
    <w:rsid w:val="001A4C7D"/>
    <w:rsid w:val="001D0515"/>
    <w:rsid w:val="002974C0"/>
    <w:rsid w:val="002C0DFE"/>
    <w:rsid w:val="002D3B8A"/>
    <w:rsid w:val="002E2A4B"/>
    <w:rsid w:val="00303801"/>
    <w:rsid w:val="00340B83"/>
    <w:rsid w:val="0044394A"/>
    <w:rsid w:val="0045496D"/>
    <w:rsid w:val="005A0902"/>
    <w:rsid w:val="006867B9"/>
    <w:rsid w:val="006C6253"/>
    <w:rsid w:val="007440BD"/>
    <w:rsid w:val="007D5CB3"/>
    <w:rsid w:val="007D68CD"/>
    <w:rsid w:val="007F6360"/>
    <w:rsid w:val="00837DD0"/>
    <w:rsid w:val="00861D6B"/>
    <w:rsid w:val="00863A4D"/>
    <w:rsid w:val="008D0BB7"/>
    <w:rsid w:val="0093673D"/>
    <w:rsid w:val="00946A67"/>
    <w:rsid w:val="009A7C32"/>
    <w:rsid w:val="00A0074F"/>
    <w:rsid w:val="00A50950"/>
    <w:rsid w:val="00A77C5C"/>
    <w:rsid w:val="00B86C8C"/>
    <w:rsid w:val="00BC0DBD"/>
    <w:rsid w:val="00CA3523"/>
    <w:rsid w:val="00CD3022"/>
    <w:rsid w:val="00D2038C"/>
    <w:rsid w:val="00E022F7"/>
    <w:rsid w:val="00E227F8"/>
    <w:rsid w:val="00E2789B"/>
    <w:rsid w:val="00E52EB0"/>
    <w:rsid w:val="00FA4764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8C13"/>
  <w15:docId w15:val="{F682DB7C-C1F7-4C4F-B67F-EBF3C27C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A4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63A4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A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s@wscwaalwijk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Louck</dc:creator>
  <cp:lastModifiedBy>Max Donker</cp:lastModifiedBy>
  <cp:revision>6</cp:revision>
  <cp:lastPrinted>2013-08-03T16:04:00Z</cp:lastPrinted>
  <dcterms:created xsi:type="dcterms:W3CDTF">2019-05-31T06:46:00Z</dcterms:created>
  <dcterms:modified xsi:type="dcterms:W3CDTF">2019-05-31T06:52:00Z</dcterms:modified>
</cp:coreProperties>
</file>