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A69" w:rsidRDefault="00E05A69">
      <w:pPr>
        <w:rPr>
          <w:i/>
          <w:sz w:val="28"/>
          <w:szCs w:val="28"/>
        </w:rPr>
      </w:pPr>
    </w:p>
    <w:p w:rsidR="00E05A69" w:rsidRDefault="00F963DF" w:rsidP="00E05A69">
      <w:pPr>
        <w:pStyle w:val="Titel"/>
      </w:pPr>
      <w:r>
        <w:t>ALV</w:t>
      </w:r>
      <w:r w:rsidR="00E05A69" w:rsidRPr="00E05A69">
        <w:t xml:space="preserve"> </w:t>
      </w:r>
      <w:r>
        <w:t>23 juni 2023</w:t>
      </w:r>
      <w:r w:rsidR="00E05A69" w:rsidRPr="00E05A69">
        <w:t xml:space="preserve"> </w:t>
      </w:r>
    </w:p>
    <w:p w:rsidR="00F963DF" w:rsidRDefault="00F963DF" w:rsidP="00A208EB">
      <w:pPr>
        <w:pStyle w:val="Kop1"/>
      </w:pPr>
      <w:r>
        <w:t>A</w:t>
      </w:r>
      <w:r w:rsidR="00AF10DE">
        <w:t>g</w:t>
      </w:r>
      <w:r>
        <w:t>enda</w:t>
      </w:r>
    </w:p>
    <w:p w:rsidR="00F07C8D" w:rsidRDefault="00F07C8D">
      <w:pPr>
        <w:numPr>
          <w:ilvl w:val="0"/>
          <w:numId w:val="24"/>
        </w:numPr>
      </w:pPr>
      <w:r>
        <w:t xml:space="preserve">Opening en vaststelling agenda </w:t>
      </w:r>
    </w:p>
    <w:p w:rsidR="00F07C8D" w:rsidRDefault="00F07C8D">
      <w:pPr>
        <w:numPr>
          <w:ilvl w:val="0"/>
          <w:numId w:val="24"/>
        </w:numPr>
      </w:pPr>
      <w:r>
        <w:t>Mededelingen bestuur</w:t>
      </w:r>
    </w:p>
    <w:p w:rsidR="00E7773A" w:rsidRDefault="00E7773A" w:rsidP="00E7773A">
      <w:pPr>
        <w:numPr>
          <w:ilvl w:val="1"/>
          <w:numId w:val="24"/>
        </w:numPr>
      </w:pPr>
      <w:r>
        <w:t xml:space="preserve">Aftreden bestuursleden </w:t>
      </w:r>
    </w:p>
    <w:p w:rsidR="00F97AC4" w:rsidRDefault="00F97AC4">
      <w:pPr>
        <w:numPr>
          <w:ilvl w:val="1"/>
          <w:numId w:val="24"/>
        </w:numPr>
      </w:pPr>
      <w:r>
        <w:t xml:space="preserve">Communicatie bestuur via nieuwsflits </w:t>
      </w:r>
    </w:p>
    <w:p w:rsidR="00CC50CA" w:rsidRDefault="00CC50CA">
      <w:pPr>
        <w:numPr>
          <w:ilvl w:val="1"/>
          <w:numId w:val="24"/>
        </w:numPr>
      </w:pPr>
      <w:r>
        <w:t>Teams trainingstijden en competitie komend seizoen</w:t>
      </w:r>
    </w:p>
    <w:p w:rsidR="00CC50CA" w:rsidRDefault="00CC50CA">
      <w:pPr>
        <w:numPr>
          <w:ilvl w:val="1"/>
          <w:numId w:val="24"/>
        </w:numPr>
      </w:pPr>
      <w:r>
        <w:t>Input van leden  voor beleidsplan 2023-2028</w:t>
      </w:r>
    </w:p>
    <w:p w:rsidR="00F07C8D" w:rsidRDefault="00F07C8D">
      <w:pPr>
        <w:numPr>
          <w:ilvl w:val="0"/>
          <w:numId w:val="24"/>
        </w:numPr>
      </w:pPr>
      <w:r>
        <w:t>Notulen ALV nov</w:t>
      </w:r>
      <w:r w:rsidR="00F97AC4">
        <w:t xml:space="preserve">ember </w:t>
      </w:r>
      <w:r>
        <w:t>2022</w:t>
      </w:r>
    </w:p>
    <w:p w:rsidR="00F963DF" w:rsidRDefault="00F963DF">
      <w:pPr>
        <w:numPr>
          <w:ilvl w:val="0"/>
          <w:numId w:val="24"/>
        </w:numPr>
      </w:pPr>
      <w:r>
        <w:t xml:space="preserve">Organisatie van V en S </w:t>
      </w:r>
    </w:p>
    <w:p w:rsidR="00F963DF" w:rsidRDefault="00F963DF">
      <w:pPr>
        <w:numPr>
          <w:ilvl w:val="1"/>
          <w:numId w:val="24"/>
        </w:numPr>
      </w:pPr>
      <w:r>
        <w:t>Voorstel organisatiestructuur</w:t>
      </w:r>
      <w:r w:rsidR="00F07C8D">
        <w:t xml:space="preserve"> bestuur</w:t>
      </w:r>
      <w:r>
        <w:t xml:space="preserve"> </w:t>
      </w:r>
      <w:r w:rsidR="00F07C8D">
        <w:t xml:space="preserve">en commissies met voldoende vrijwilligers </w:t>
      </w:r>
    </w:p>
    <w:p w:rsidR="00F07C8D" w:rsidRDefault="00CC50CA">
      <w:pPr>
        <w:numPr>
          <w:ilvl w:val="1"/>
          <w:numId w:val="24"/>
        </w:numPr>
      </w:pPr>
      <w:r>
        <w:t xml:space="preserve">Te </w:t>
      </w:r>
      <w:r w:rsidR="00F07C8D">
        <w:t xml:space="preserve"> weinig vrijwilligers</w:t>
      </w:r>
      <w:r>
        <w:t>? Voortbestaan club in gevaar!</w:t>
      </w:r>
    </w:p>
    <w:p w:rsidR="00F07C8D" w:rsidRDefault="00F07C8D">
      <w:pPr>
        <w:numPr>
          <w:ilvl w:val="0"/>
          <w:numId w:val="24"/>
        </w:numPr>
      </w:pPr>
      <w:r>
        <w:t>Begroting voor komend seizoen</w:t>
      </w:r>
    </w:p>
    <w:p w:rsidR="00F963DF" w:rsidRDefault="00F963DF">
      <w:pPr>
        <w:numPr>
          <w:ilvl w:val="0"/>
          <w:numId w:val="24"/>
        </w:numPr>
      </w:pPr>
      <w:r>
        <w:t>Vacatures</w:t>
      </w:r>
    </w:p>
    <w:p w:rsidR="00F07C8D" w:rsidRDefault="00F07C8D">
      <w:pPr>
        <w:numPr>
          <w:ilvl w:val="1"/>
          <w:numId w:val="24"/>
        </w:numPr>
      </w:pPr>
      <w:r>
        <w:t>Vacaturelijst</w:t>
      </w:r>
    </w:p>
    <w:p w:rsidR="00F97AC4" w:rsidRDefault="00F97AC4">
      <w:pPr>
        <w:numPr>
          <w:ilvl w:val="1"/>
          <w:numId w:val="24"/>
        </w:numPr>
      </w:pPr>
      <w:r>
        <w:t>Bestuurssamenstelling 2023-2024</w:t>
      </w:r>
    </w:p>
    <w:p w:rsidR="00F97AC4" w:rsidRDefault="00CC50CA">
      <w:pPr>
        <w:numPr>
          <w:ilvl w:val="0"/>
          <w:numId w:val="24"/>
        </w:numPr>
      </w:pPr>
      <w:r>
        <w:t>S</w:t>
      </w:r>
      <w:r w:rsidR="00F97AC4">
        <w:t xml:space="preserve">eizoensafsluiting </w:t>
      </w:r>
    </w:p>
    <w:p w:rsidR="00CC50CA" w:rsidRDefault="00F97AC4" w:rsidP="00CC50CA">
      <w:pPr>
        <w:numPr>
          <w:ilvl w:val="1"/>
          <w:numId w:val="24"/>
        </w:numPr>
      </w:pPr>
      <w:r>
        <w:t>Dank aan aftredend bestuursleden</w:t>
      </w:r>
      <w:r w:rsidR="00CC50CA">
        <w:t xml:space="preserve">, trainers, coaches </w:t>
      </w:r>
      <w:r>
        <w:t xml:space="preserve"> en </w:t>
      </w:r>
      <w:r w:rsidR="00CC50CA">
        <w:t xml:space="preserve">andere </w:t>
      </w:r>
      <w:r>
        <w:t>vrijwilligers</w:t>
      </w:r>
    </w:p>
    <w:p w:rsidR="00E7773A" w:rsidRDefault="00F97AC4" w:rsidP="00E7773A">
      <w:pPr>
        <w:numPr>
          <w:ilvl w:val="1"/>
          <w:numId w:val="24"/>
        </w:numPr>
      </w:pPr>
      <w:r>
        <w:t>Sluiting: geniet van de activiteiten</w:t>
      </w:r>
    </w:p>
    <w:p w:rsidR="00E7773A" w:rsidRDefault="00E7773A" w:rsidP="00E7773A">
      <w:pPr>
        <w:pStyle w:val="Kop1"/>
      </w:pPr>
    </w:p>
    <w:p w:rsidR="00E7773A" w:rsidRDefault="00E7773A" w:rsidP="00E7773A">
      <w:pPr>
        <w:pStyle w:val="Kop1"/>
      </w:pPr>
      <w:r>
        <w:br w:type="page"/>
      </w:r>
      <w:r>
        <w:lastRenderedPageBreak/>
        <w:t>punt 2:</w:t>
      </w:r>
    </w:p>
    <w:p w:rsidR="00E7773A" w:rsidRDefault="00E7773A" w:rsidP="00E7773A">
      <w:pPr>
        <w:pStyle w:val="Kop6"/>
      </w:pPr>
      <w:r>
        <w:t>Mededelin</w:t>
      </w:r>
      <w:r w:rsidR="00AF10DE">
        <w:t>g</w:t>
      </w:r>
      <w:r>
        <w:t xml:space="preserve"> </w:t>
      </w:r>
      <w:r w:rsidR="00595CD3">
        <w:t>A</w:t>
      </w:r>
      <w:r>
        <w:t>)</w:t>
      </w:r>
    </w:p>
    <w:tbl>
      <w:tblPr>
        <w:tblW w:w="10173" w:type="dxa"/>
        <w:tblLook w:val="04A0" w:firstRow="1" w:lastRow="0" w:firstColumn="1" w:lastColumn="0" w:noHBand="0" w:noVBand="1"/>
      </w:tblPr>
      <w:tblGrid>
        <w:gridCol w:w="2802"/>
        <w:gridCol w:w="7371"/>
      </w:tblGrid>
      <w:tr w:rsidR="007644C3" w:rsidRPr="007644C3">
        <w:tc>
          <w:tcPr>
            <w:tcW w:w="2802" w:type="dxa"/>
            <w:shd w:val="clear" w:color="auto" w:fill="auto"/>
          </w:tcPr>
          <w:p w:rsidR="007644C3" w:rsidRPr="007644C3" w:rsidRDefault="007644C3">
            <w:r w:rsidRPr="007644C3">
              <w:t xml:space="preserve">Aftredend bestuursleden: </w:t>
            </w:r>
          </w:p>
        </w:tc>
        <w:tc>
          <w:tcPr>
            <w:tcW w:w="7371" w:type="dxa"/>
            <w:shd w:val="clear" w:color="auto" w:fill="auto"/>
          </w:tcPr>
          <w:p w:rsidR="007644C3" w:rsidRPr="00DE4787" w:rsidRDefault="00DE4787">
            <w:pPr>
              <w:spacing w:line="240" w:lineRule="auto"/>
            </w:pPr>
            <w:r w:rsidRPr="00DE4787">
              <w:t>Marcel Ruiters (Secretaris)</w:t>
            </w:r>
          </w:p>
          <w:p w:rsidR="00DE4787" w:rsidRPr="00DE4787" w:rsidRDefault="00DE4787">
            <w:pPr>
              <w:spacing w:line="240" w:lineRule="auto"/>
            </w:pPr>
            <w:r w:rsidRPr="00DE4787">
              <w:t>Ina de Visser (Lid technische zaken)</w:t>
            </w:r>
          </w:p>
          <w:p w:rsidR="00DE4787" w:rsidRPr="007644C3" w:rsidRDefault="00DE4787">
            <w:pPr>
              <w:spacing w:line="240" w:lineRule="auto"/>
            </w:pPr>
            <w:r w:rsidRPr="00DE4787">
              <w:t>Margje Monster (Voorzitter)</w:t>
            </w:r>
          </w:p>
        </w:tc>
      </w:tr>
    </w:tbl>
    <w:p w:rsidR="00E7773A" w:rsidRDefault="00E7773A" w:rsidP="00F80F51">
      <w:pPr>
        <w:pStyle w:val="Kop6"/>
      </w:pPr>
      <w:r>
        <w:t>Mededeling B</w:t>
      </w:r>
      <w:r w:rsidR="00900EE4">
        <w:t>)</w:t>
      </w:r>
    </w:p>
    <w:p w:rsidR="00E7773A" w:rsidRDefault="00E7773A" w:rsidP="00E7773A">
      <w:r>
        <w:t xml:space="preserve">Voortaan zal bestuur bij voorkeur communiceren via nieuwsflits app. Alle leden </w:t>
      </w:r>
      <w:r w:rsidR="00900EE4">
        <w:t xml:space="preserve">en ouders van jeugdleden </w:t>
      </w:r>
      <w:r>
        <w:t xml:space="preserve">hebben uitnodiging ontvangen voor nieuwsflits app, </w:t>
      </w:r>
      <w:r w:rsidR="00900EE4">
        <w:t xml:space="preserve">wij verzoeken iedereen deze te </w:t>
      </w:r>
      <w:r>
        <w:t>accepteren.</w:t>
      </w:r>
      <w:r w:rsidR="00F74732">
        <w:t xml:space="preserve"> Mocht je nog geen toegang hebben tot de nieuwsflits, stuur dan e</w:t>
      </w:r>
      <w:r w:rsidR="005D5757">
        <w:t>e</w:t>
      </w:r>
      <w:r w:rsidR="00F74732">
        <w:t xml:space="preserve">n mail naar </w:t>
      </w:r>
      <w:hyperlink r:id="rId8" w:history="1">
        <w:r w:rsidR="00F74732" w:rsidRPr="004C00B7">
          <w:rPr>
            <w:rStyle w:val="Hyperlink"/>
          </w:rPr>
          <w:t>vens@handbalgroningen.nl</w:t>
        </w:r>
      </w:hyperlink>
      <w:r w:rsidR="00F74732">
        <w:t xml:space="preserve"> </w:t>
      </w:r>
    </w:p>
    <w:p w:rsidR="00E7773A" w:rsidRDefault="00E7773A" w:rsidP="00E7773A">
      <w:pPr>
        <w:pStyle w:val="Kop6"/>
      </w:pPr>
      <w:r>
        <w:t>M</w:t>
      </w:r>
      <w:r w:rsidR="00AF10DE">
        <w:t>eded</w:t>
      </w:r>
      <w:r>
        <w:t>eling C</w:t>
      </w:r>
      <w:r w:rsidR="00AF10DE">
        <w:t>)</w:t>
      </w:r>
    </w:p>
    <w:p w:rsidR="00E6367D" w:rsidRDefault="00F80F51" w:rsidP="00E7773A">
      <w:r>
        <w:t>Voor komend seizoen is zaalreservering aangevraagd</w:t>
      </w:r>
      <w:r w:rsidR="00E6367D">
        <w:t xml:space="preserve"> voor</w:t>
      </w:r>
      <w:r w:rsidR="005D5757">
        <w:t>:</w:t>
      </w:r>
    </w:p>
    <w:p w:rsidR="00E6367D" w:rsidRDefault="00E6367D" w:rsidP="00E7773A">
      <w:r>
        <w:t xml:space="preserve">Trainingen </w:t>
      </w:r>
    </w:p>
    <w:p w:rsidR="00E6367D" w:rsidRDefault="00F80F51" w:rsidP="00F000D6">
      <w:pPr>
        <w:numPr>
          <w:ilvl w:val="0"/>
          <w:numId w:val="26"/>
        </w:numPr>
        <w:spacing w:line="240" w:lineRule="auto"/>
      </w:pPr>
      <w:r>
        <w:t xml:space="preserve">woensdag (17:00-19:30 jeugd, 19:30- 22:00 uur senioren, Sporthal Lewenborg) </w:t>
      </w:r>
    </w:p>
    <w:p w:rsidR="00F80F51" w:rsidRDefault="00F80F51" w:rsidP="00F000D6">
      <w:pPr>
        <w:numPr>
          <w:ilvl w:val="0"/>
          <w:numId w:val="26"/>
        </w:numPr>
        <w:spacing w:line="240" w:lineRule="auto"/>
      </w:pPr>
      <w:r>
        <w:t>vrijdag (17:00-19:30 jeugd, 19:30- 21:30 uur, Sporthal Beijum).</w:t>
      </w:r>
    </w:p>
    <w:p w:rsidR="00E6367D" w:rsidRDefault="00E6367D" w:rsidP="00E7773A">
      <w:r>
        <w:t>Competitie</w:t>
      </w:r>
    </w:p>
    <w:p w:rsidR="00E6367D" w:rsidRDefault="00E6367D" w:rsidP="00E6367D">
      <w:pPr>
        <w:numPr>
          <w:ilvl w:val="0"/>
          <w:numId w:val="27"/>
        </w:numPr>
      </w:pPr>
      <w:r>
        <w:t>Zondag 9:00-15:00 uur.</w:t>
      </w:r>
    </w:p>
    <w:p w:rsidR="00F80F51" w:rsidRDefault="00F80F51" w:rsidP="00E7773A">
      <w:r>
        <w:t xml:space="preserve">V en S heeft de volgende teams ingeschreven voor de competitie: </w:t>
      </w:r>
    </w:p>
    <w:p w:rsidR="00F80F51" w:rsidRDefault="00F80F51" w:rsidP="00E7773A">
      <w:r>
        <w:t>Senioren: HS1 (hoofdklasse), DS1 (1</w:t>
      </w:r>
      <w:r w:rsidRPr="00F80F51">
        <w:rPr>
          <w:vertAlign w:val="superscript"/>
        </w:rPr>
        <w:t>e</w:t>
      </w:r>
      <w:r>
        <w:t xml:space="preserve"> klasse), DMW. Bij voldoende </w:t>
      </w:r>
      <w:r w:rsidR="00E6367D">
        <w:t>belangstelling</w:t>
      </w:r>
      <w:r>
        <w:t xml:space="preserve"> is er nog ruimte voor een extra DS2 of HS2 team in de </w:t>
      </w:r>
      <w:r w:rsidR="00E6367D">
        <w:t>zondag</w:t>
      </w:r>
      <w:r>
        <w:t>competitie</w:t>
      </w:r>
      <w:r w:rsidR="00E6367D">
        <w:t>. Er is geen mogelijkheid om een tweede DMW team in te schrijven.</w:t>
      </w:r>
    </w:p>
    <w:p w:rsidR="00F80F51" w:rsidRDefault="00F80F51" w:rsidP="00E7773A">
      <w:r>
        <w:t xml:space="preserve">Jeugd: </w:t>
      </w:r>
      <w:r w:rsidR="00E6367D">
        <w:t xml:space="preserve">DB1, DC1, HC1, D1 en E1. </w:t>
      </w:r>
      <w:r w:rsidR="005D5757">
        <w:t>Naar verwachting wordt</w:t>
      </w:r>
      <w:r w:rsidR="00E6367D">
        <w:t xml:space="preserve"> </w:t>
      </w:r>
      <w:r w:rsidR="005D5757">
        <w:t>er</w:t>
      </w:r>
      <w:r w:rsidR="00E6367D">
        <w:t xml:space="preserve"> </w:t>
      </w:r>
      <w:r w:rsidR="007644C3">
        <w:t xml:space="preserve">nog </w:t>
      </w:r>
      <w:r w:rsidR="00E6367D">
        <w:t xml:space="preserve">een tweede D team </w:t>
      </w:r>
      <w:r w:rsidR="005D5757">
        <w:t>inschreven</w:t>
      </w:r>
      <w:r w:rsidR="007644C3">
        <w:t>.</w:t>
      </w:r>
    </w:p>
    <w:p w:rsidR="00E6367D" w:rsidRDefault="00E6367D" w:rsidP="00E7773A">
      <w:r>
        <w:t>Communicatie over de exacte teamindeling volgt.</w:t>
      </w:r>
    </w:p>
    <w:p w:rsidR="00E6367D" w:rsidRDefault="00E6367D" w:rsidP="00E6367D">
      <w:pPr>
        <w:pStyle w:val="Kop6"/>
      </w:pPr>
      <w:r>
        <w:t>Mededeling D</w:t>
      </w:r>
      <w:r w:rsidR="00AF10DE">
        <w:t>)</w:t>
      </w:r>
    </w:p>
    <w:p w:rsidR="00E7773A" w:rsidRDefault="00900EE4" w:rsidP="00E7773A">
      <w:r>
        <w:t xml:space="preserve">In het V </w:t>
      </w:r>
      <w:r w:rsidR="00F000D6">
        <w:t xml:space="preserve">en </w:t>
      </w:r>
      <w:r>
        <w:t xml:space="preserve">S beleidsplan </w:t>
      </w:r>
      <w:r w:rsidRPr="00E15EA3">
        <w:t xml:space="preserve">staan de doelen </w:t>
      </w:r>
      <w:r>
        <w:t xml:space="preserve">van de vereniging </w:t>
      </w:r>
      <w:r w:rsidRPr="00E15EA3">
        <w:t>op sportief, organisatorisch en financieel vlak</w:t>
      </w:r>
      <w:r>
        <w:t xml:space="preserve">. </w:t>
      </w:r>
      <w:r w:rsidRPr="00A710D4">
        <w:t>Het laatste beleidsplan dateert uit 20</w:t>
      </w:r>
      <w:r>
        <w:t xml:space="preserve">18 </w:t>
      </w:r>
      <w:r w:rsidRPr="00A710D4">
        <w:t>en sluit niet meer aan op de situatie waarin V</w:t>
      </w:r>
      <w:r w:rsidR="00F000D6">
        <w:t xml:space="preserve"> en </w:t>
      </w:r>
      <w:r w:rsidRPr="00A710D4">
        <w:t>S nu verkeert.</w:t>
      </w:r>
      <w:r>
        <w:t xml:space="preserve"> Daarom wordt dit plan vernieuwd. </w:t>
      </w:r>
      <w:r w:rsidR="00F74732">
        <w:t>Het bestuur</w:t>
      </w:r>
      <w:r w:rsidR="00E7773A">
        <w:t xml:space="preserve"> vra</w:t>
      </w:r>
      <w:r w:rsidR="00F74732">
        <w:t>a</w:t>
      </w:r>
      <w:r w:rsidR="00E7773A">
        <w:t>g</w:t>
      </w:r>
      <w:r w:rsidR="00F74732">
        <w:t>t</w:t>
      </w:r>
      <w:r w:rsidR="00E7773A">
        <w:t xml:space="preserve"> de leden om </w:t>
      </w:r>
      <w:r w:rsidR="007644C3">
        <w:t xml:space="preserve">hiervoor </w:t>
      </w:r>
      <w:r w:rsidR="00E7773A">
        <w:t>input</w:t>
      </w:r>
      <w:r w:rsidR="007644C3">
        <w:t xml:space="preserve"> te leveren</w:t>
      </w:r>
      <w:r w:rsidR="00E7773A">
        <w:t>.</w:t>
      </w:r>
    </w:p>
    <w:p w:rsidR="00E7773A" w:rsidRDefault="00900EE4" w:rsidP="00E7773A">
      <w:r>
        <w:t xml:space="preserve">Denk </w:t>
      </w:r>
      <w:r w:rsidR="00F000D6">
        <w:t>al</w:t>
      </w:r>
      <w:r>
        <w:t>vast na over de volgende drie vragen:</w:t>
      </w:r>
      <w:r w:rsidR="00E7773A">
        <w:t>.</w:t>
      </w:r>
    </w:p>
    <w:p w:rsidR="00E7773A" w:rsidRDefault="00E7773A" w:rsidP="00900EE4">
      <w:pPr>
        <w:numPr>
          <w:ilvl w:val="0"/>
          <w:numId w:val="27"/>
        </w:numPr>
      </w:pPr>
      <w:r>
        <w:t>Wat vind jij de sterke punten van onze vereniging?</w:t>
      </w:r>
    </w:p>
    <w:p w:rsidR="00E7773A" w:rsidRDefault="00E7773A" w:rsidP="00900EE4">
      <w:pPr>
        <w:numPr>
          <w:ilvl w:val="0"/>
          <w:numId w:val="27"/>
        </w:numPr>
      </w:pPr>
      <w:r>
        <w:t xml:space="preserve">Welke verbeterpunten zie </w:t>
      </w:r>
      <w:r w:rsidR="00E6367D">
        <w:t>jij voor de vereniging?</w:t>
      </w:r>
    </w:p>
    <w:p w:rsidR="00E7773A" w:rsidRDefault="00E6367D" w:rsidP="00900EE4">
      <w:pPr>
        <w:numPr>
          <w:ilvl w:val="0"/>
          <w:numId w:val="27"/>
        </w:numPr>
      </w:pPr>
      <w:r>
        <w:t>Hoe ga jij bijdragen aan onze vereniging?</w:t>
      </w:r>
      <w:r w:rsidR="00E7773A">
        <w:t xml:space="preserve"> </w:t>
      </w:r>
    </w:p>
    <w:p w:rsidR="00F07C8D" w:rsidRDefault="00F74732" w:rsidP="00F97AC4">
      <w:r>
        <w:t xml:space="preserve">Tijdens de ALV verzamelen we jullie </w:t>
      </w:r>
      <w:r w:rsidR="00E7773A">
        <w:t xml:space="preserve">input zodat </w:t>
      </w:r>
      <w:r>
        <w:t>het nieuwe bestuur dit</w:t>
      </w:r>
      <w:r w:rsidR="00E7773A">
        <w:t xml:space="preserve"> mee</w:t>
      </w:r>
      <w:r>
        <w:t xml:space="preserve"> kan </w:t>
      </w:r>
      <w:r w:rsidR="00E7773A">
        <w:t xml:space="preserve">nemen </w:t>
      </w:r>
      <w:r>
        <w:t>in</w:t>
      </w:r>
      <w:r w:rsidR="00E7773A">
        <w:t xml:space="preserve"> komend beleidsplan, </w:t>
      </w:r>
      <w:r w:rsidR="00E7773A" w:rsidRPr="00E15EA3">
        <w:t>voor de periode 2023-2028</w:t>
      </w:r>
      <w:r>
        <w:t>.</w:t>
      </w:r>
    </w:p>
    <w:p w:rsidR="00714DC7" w:rsidRDefault="003749C1" w:rsidP="00AF10DE">
      <w:pPr>
        <w:pStyle w:val="Kop1"/>
      </w:pPr>
      <w:r>
        <w:br w:type="page"/>
      </w:r>
      <w:r w:rsidR="00AF10DE">
        <w:lastRenderedPageBreak/>
        <w:t>Punt 3</w:t>
      </w:r>
      <w:r w:rsidR="00786BBE">
        <w:t>:</w:t>
      </w:r>
      <w:r w:rsidR="00AF10DE">
        <w:t xml:space="preserve"> Notulen ALV</w:t>
      </w:r>
      <w:r w:rsidR="00E479C8">
        <w:t xml:space="preserve"> 30 november 2022</w:t>
      </w:r>
    </w:p>
    <w:p w:rsidR="00F000D6" w:rsidRPr="00F000D6" w:rsidRDefault="00F000D6" w:rsidP="00F000D6"/>
    <w:tbl>
      <w:tblPr>
        <w:tblpPr w:leftFromText="141" w:rightFromText="141" w:horzAnchor="margin" w:tblpY="13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638"/>
        <w:gridCol w:w="2227"/>
        <w:gridCol w:w="3700"/>
      </w:tblGrid>
      <w:tr w:rsidR="00E479C8">
        <w:trPr>
          <w:trHeight w:val="289"/>
        </w:trPr>
        <w:tc>
          <w:tcPr>
            <w:tcW w:w="371" w:type="pct"/>
            <w:shd w:val="clear" w:color="auto" w:fill="8EAADB"/>
          </w:tcPr>
          <w:p w:rsidR="00E479C8" w:rsidRDefault="00E479C8">
            <w:pPr>
              <w:spacing w:after="0" w:line="240" w:lineRule="auto"/>
              <w:rPr>
                <w:rFonts w:eastAsia="Calibri"/>
                <w:lang w:eastAsia="en-US"/>
              </w:rPr>
            </w:pPr>
          </w:p>
        </w:tc>
        <w:tc>
          <w:tcPr>
            <w:tcW w:w="1552" w:type="pct"/>
            <w:shd w:val="clear" w:color="auto" w:fill="8EAADB"/>
          </w:tcPr>
          <w:p w:rsidR="00E479C8" w:rsidRDefault="00E479C8">
            <w:pPr>
              <w:spacing w:after="0" w:line="240" w:lineRule="auto"/>
              <w:rPr>
                <w:rFonts w:eastAsia="Calibri"/>
                <w:lang w:eastAsia="en-US"/>
              </w:rPr>
            </w:pPr>
            <w:r>
              <w:rPr>
                <w:rFonts w:eastAsia="Calibri"/>
                <w:lang w:eastAsia="en-US"/>
              </w:rPr>
              <w:t>Agenda</w:t>
            </w:r>
          </w:p>
        </w:tc>
        <w:tc>
          <w:tcPr>
            <w:tcW w:w="939" w:type="pct"/>
            <w:shd w:val="clear" w:color="auto" w:fill="8EAADB"/>
          </w:tcPr>
          <w:p w:rsidR="00E479C8" w:rsidRDefault="00E479C8">
            <w:pPr>
              <w:spacing w:after="0" w:line="240" w:lineRule="auto"/>
              <w:rPr>
                <w:rFonts w:eastAsia="Calibri"/>
                <w:lang w:eastAsia="en-US"/>
              </w:rPr>
            </w:pPr>
            <w:r>
              <w:rPr>
                <w:rFonts w:eastAsia="Calibri"/>
                <w:lang w:eastAsia="en-US"/>
              </w:rPr>
              <w:t>stukken</w:t>
            </w:r>
          </w:p>
        </w:tc>
        <w:tc>
          <w:tcPr>
            <w:tcW w:w="2138" w:type="pct"/>
            <w:shd w:val="clear" w:color="auto" w:fill="8EAADB"/>
          </w:tcPr>
          <w:p w:rsidR="00E479C8" w:rsidRDefault="00E479C8">
            <w:pPr>
              <w:spacing w:after="0" w:line="240" w:lineRule="auto"/>
              <w:rPr>
                <w:rFonts w:eastAsia="Calibri"/>
                <w:lang w:eastAsia="en-US"/>
              </w:rPr>
            </w:pPr>
            <w:r>
              <w:rPr>
                <w:rFonts w:eastAsia="Calibri"/>
                <w:lang w:eastAsia="en-US"/>
              </w:rPr>
              <w:t>Toelichting</w:t>
            </w:r>
          </w:p>
        </w:tc>
      </w:tr>
      <w:tr w:rsidR="00E479C8">
        <w:trPr>
          <w:trHeight w:val="911"/>
        </w:trPr>
        <w:tc>
          <w:tcPr>
            <w:tcW w:w="371" w:type="pct"/>
            <w:shd w:val="clear" w:color="auto" w:fill="FFFFFF"/>
          </w:tcPr>
          <w:p w:rsidR="00E479C8" w:rsidRDefault="00E479C8">
            <w:pPr>
              <w:spacing w:after="0" w:line="240" w:lineRule="auto"/>
              <w:rPr>
                <w:rFonts w:eastAsia="Calibri"/>
                <w:lang w:eastAsia="en-US"/>
              </w:rPr>
            </w:pPr>
            <w:r>
              <w:rPr>
                <w:rFonts w:eastAsia="Calibri"/>
                <w:lang w:eastAsia="en-US"/>
              </w:rPr>
              <w:t>1.</w:t>
            </w:r>
          </w:p>
        </w:tc>
        <w:tc>
          <w:tcPr>
            <w:tcW w:w="1552" w:type="pct"/>
            <w:shd w:val="clear" w:color="auto" w:fill="FFFFFF"/>
          </w:tcPr>
          <w:p w:rsidR="00E479C8" w:rsidRDefault="00E479C8">
            <w:pPr>
              <w:spacing w:after="0" w:line="240" w:lineRule="auto"/>
              <w:rPr>
                <w:rFonts w:eastAsia="Calibri"/>
                <w:lang w:eastAsia="en-US"/>
              </w:rPr>
            </w:pPr>
            <w:r>
              <w:rPr>
                <w:rFonts w:eastAsia="Calibri"/>
                <w:lang w:eastAsia="en-US"/>
              </w:rPr>
              <w:t>Opening</w:t>
            </w:r>
          </w:p>
        </w:tc>
        <w:tc>
          <w:tcPr>
            <w:tcW w:w="939" w:type="pct"/>
            <w:shd w:val="clear" w:color="auto" w:fill="FFFFFF"/>
          </w:tcPr>
          <w:p w:rsidR="00E479C8" w:rsidRDefault="00E479C8">
            <w:pPr>
              <w:spacing w:after="0" w:line="240" w:lineRule="auto"/>
              <w:rPr>
                <w:rFonts w:eastAsia="Calibri"/>
                <w:lang w:eastAsia="en-US"/>
              </w:rPr>
            </w:pPr>
          </w:p>
        </w:tc>
        <w:tc>
          <w:tcPr>
            <w:tcW w:w="2138" w:type="pct"/>
            <w:shd w:val="clear" w:color="auto" w:fill="FFFFFF"/>
          </w:tcPr>
          <w:p w:rsidR="00E479C8" w:rsidRDefault="00E479C8">
            <w:pPr>
              <w:spacing w:after="0" w:line="240" w:lineRule="auto"/>
              <w:rPr>
                <w:rFonts w:eastAsia="Calibri"/>
                <w:lang w:eastAsia="en-US"/>
              </w:rPr>
            </w:pPr>
            <w:r>
              <w:rPr>
                <w:rFonts w:eastAsia="Calibri"/>
                <w:lang w:eastAsia="en-US"/>
              </w:rPr>
              <w:t>Margje opent als vice-voorzitter en de agenda wordt vastgesteld.</w:t>
            </w:r>
          </w:p>
          <w:p w:rsidR="00E479C8" w:rsidRDefault="00E479C8">
            <w:pPr>
              <w:spacing w:after="0" w:line="240" w:lineRule="auto"/>
              <w:rPr>
                <w:rFonts w:eastAsia="Calibri"/>
                <w:lang w:eastAsia="en-US"/>
              </w:rPr>
            </w:pPr>
            <w:r>
              <w:rPr>
                <w:rFonts w:eastAsia="Calibri"/>
                <w:lang w:eastAsia="en-US"/>
              </w:rPr>
              <w:t>Bij aanvang van de ALV zijn 21 leden aanwezig.</w:t>
            </w:r>
          </w:p>
          <w:p w:rsidR="00E479C8" w:rsidRDefault="00E479C8">
            <w:pPr>
              <w:spacing w:after="0" w:line="240" w:lineRule="auto"/>
              <w:rPr>
                <w:rFonts w:eastAsia="Calibri"/>
                <w:lang w:eastAsia="en-US"/>
              </w:rPr>
            </w:pPr>
            <w:r>
              <w:rPr>
                <w:rFonts w:eastAsia="Calibri"/>
                <w:lang w:eastAsia="en-US"/>
              </w:rPr>
              <w:t>Daarvan zijn circa 10 leden met 2 of meer stemmen vertegenwoordigd (bijvoorbeeld ouder die lid is en tevens een jeugdlid vertegenwoordigt)</w:t>
            </w:r>
          </w:p>
          <w:p w:rsidR="00E479C8" w:rsidRDefault="00E479C8">
            <w:pPr>
              <w:spacing w:after="0" w:line="240" w:lineRule="auto"/>
              <w:rPr>
                <w:rFonts w:eastAsia="Calibri"/>
                <w:lang w:eastAsia="en-US"/>
              </w:rPr>
            </w:pPr>
            <w:r>
              <w:rPr>
                <w:rFonts w:eastAsia="Calibri"/>
                <w:lang w:eastAsia="en-US"/>
              </w:rPr>
              <w:t>Er zijn maar twee ouders aanwezig die een jeugdlid vertegenwoordigen</w:t>
            </w:r>
          </w:p>
          <w:p w:rsidR="00E479C8" w:rsidRDefault="00E479C8">
            <w:pPr>
              <w:spacing w:after="0" w:line="240" w:lineRule="auto"/>
              <w:rPr>
                <w:rFonts w:eastAsia="Calibri"/>
                <w:lang w:eastAsia="en-US"/>
              </w:rPr>
            </w:pPr>
            <w:r>
              <w:rPr>
                <w:rFonts w:eastAsia="Calibri"/>
                <w:lang w:eastAsia="en-US"/>
              </w:rPr>
              <w:t>Nieuwe Bestuur voltallig aanwezig.</w:t>
            </w:r>
          </w:p>
        </w:tc>
      </w:tr>
      <w:tr w:rsidR="00E479C8">
        <w:trPr>
          <w:trHeight w:val="2356"/>
        </w:trPr>
        <w:tc>
          <w:tcPr>
            <w:tcW w:w="371" w:type="pct"/>
            <w:shd w:val="clear" w:color="auto" w:fill="auto"/>
          </w:tcPr>
          <w:p w:rsidR="00E479C8" w:rsidRDefault="00E479C8">
            <w:pPr>
              <w:spacing w:after="0" w:line="240" w:lineRule="auto"/>
              <w:rPr>
                <w:rFonts w:eastAsia="Calibri"/>
                <w:lang w:eastAsia="en-US"/>
              </w:rPr>
            </w:pPr>
            <w:r>
              <w:rPr>
                <w:rFonts w:eastAsia="Calibri"/>
                <w:lang w:eastAsia="en-US"/>
              </w:rPr>
              <w:t>2.</w:t>
            </w:r>
          </w:p>
        </w:tc>
        <w:tc>
          <w:tcPr>
            <w:tcW w:w="1552" w:type="pct"/>
            <w:shd w:val="clear" w:color="auto" w:fill="auto"/>
          </w:tcPr>
          <w:p w:rsidR="00E479C8" w:rsidRDefault="00E479C8">
            <w:pPr>
              <w:spacing w:after="0" w:line="240" w:lineRule="auto"/>
              <w:rPr>
                <w:rFonts w:eastAsia="Calibri"/>
                <w:lang w:eastAsia="en-US"/>
              </w:rPr>
            </w:pPr>
            <w:r>
              <w:rPr>
                <w:rFonts w:eastAsia="Calibri"/>
                <w:lang w:eastAsia="en-US"/>
              </w:rPr>
              <w:t>Mededelingen</w:t>
            </w:r>
          </w:p>
          <w:p w:rsidR="00E479C8" w:rsidRDefault="00E479C8">
            <w:pPr>
              <w:numPr>
                <w:ilvl w:val="0"/>
                <w:numId w:val="33"/>
              </w:numPr>
              <w:spacing w:after="0" w:line="240" w:lineRule="auto"/>
              <w:rPr>
                <w:rFonts w:eastAsia="Calibri"/>
                <w:lang w:eastAsia="en-US"/>
              </w:rPr>
            </w:pPr>
            <w:r>
              <w:rPr>
                <w:rFonts w:eastAsia="Calibri"/>
                <w:lang w:eastAsia="en-US"/>
              </w:rPr>
              <w:t>Bobby gaat bestuur helpen met zoeken vrijwilligers en ledenwerving</w:t>
            </w:r>
          </w:p>
          <w:p w:rsidR="00E479C8" w:rsidRDefault="00E479C8">
            <w:pPr>
              <w:numPr>
                <w:ilvl w:val="0"/>
                <w:numId w:val="33"/>
              </w:numPr>
              <w:spacing w:after="0" w:line="240" w:lineRule="auto"/>
              <w:rPr>
                <w:rFonts w:eastAsia="Calibri"/>
                <w:lang w:eastAsia="en-US"/>
              </w:rPr>
            </w:pPr>
            <w:r>
              <w:rPr>
                <w:rFonts w:eastAsia="Calibri"/>
                <w:lang w:eastAsia="en-US"/>
              </w:rPr>
              <w:t>Han is opgevolgd door Marijn als hoofdtrainer</w:t>
            </w:r>
          </w:p>
          <w:p w:rsidR="00E479C8" w:rsidRDefault="00E479C8">
            <w:pPr>
              <w:numPr>
                <w:ilvl w:val="0"/>
                <w:numId w:val="33"/>
              </w:numPr>
              <w:spacing w:after="0" w:line="240" w:lineRule="auto"/>
              <w:rPr>
                <w:rFonts w:eastAsia="Calibri"/>
                <w:lang w:eastAsia="en-US"/>
              </w:rPr>
            </w:pPr>
            <w:r>
              <w:rPr>
                <w:rFonts w:eastAsia="Calibri"/>
                <w:lang w:eastAsia="en-US"/>
              </w:rPr>
              <w:t>Samenwerking met Paterswolde gecontinueerd en nieuwe samenwerking Jeugd met HV Marum</w:t>
            </w:r>
          </w:p>
        </w:tc>
        <w:tc>
          <w:tcPr>
            <w:tcW w:w="939" w:type="pct"/>
            <w:shd w:val="clear" w:color="auto" w:fill="auto"/>
          </w:tcPr>
          <w:p w:rsidR="00E479C8" w:rsidRDefault="00E479C8">
            <w:pPr>
              <w:spacing w:after="0" w:line="240" w:lineRule="auto"/>
              <w:ind w:left="360"/>
              <w:rPr>
                <w:rFonts w:eastAsia="Calibri"/>
                <w:lang w:eastAsia="en-US"/>
              </w:rPr>
            </w:pPr>
            <w:r>
              <w:rPr>
                <w:rFonts w:eastAsia="Calibri"/>
                <w:lang w:eastAsia="en-US"/>
              </w:rPr>
              <w:t>-</w:t>
            </w:r>
          </w:p>
        </w:tc>
        <w:tc>
          <w:tcPr>
            <w:tcW w:w="2138" w:type="pct"/>
            <w:shd w:val="clear" w:color="auto" w:fill="auto"/>
          </w:tcPr>
          <w:p w:rsidR="00E479C8" w:rsidRDefault="00E479C8">
            <w:pPr>
              <w:spacing w:after="0" w:line="240" w:lineRule="auto"/>
              <w:rPr>
                <w:rFonts w:eastAsia="Calibri"/>
                <w:lang w:eastAsia="en-US"/>
              </w:rPr>
            </w:pPr>
            <w:r>
              <w:rPr>
                <w:rFonts w:eastAsia="Calibri"/>
                <w:lang w:eastAsia="en-US"/>
              </w:rPr>
              <w:t>Extra mededeling. Het bestuur stuurt een afvaardiging naar de ALV van het NHV op 3 december 2022.</w:t>
            </w:r>
          </w:p>
        </w:tc>
      </w:tr>
      <w:tr w:rsidR="00E479C8">
        <w:trPr>
          <w:trHeight w:val="636"/>
        </w:trPr>
        <w:tc>
          <w:tcPr>
            <w:tcW w:w="371" w:type="pct"/>
            <w:shd w:val="clear" w:color="auto" w:fill="auto"/>
          </w:tcPr>
          <w:p w:rsidR="00E479C8" w:rsidRDefault="00E479C8">
            <w:pPr>
              <w:spacing w:after="0" w:line="240" w:lineRule="auto"/>
              <w:rPr>
                <w:rFonts w:eastAsia="Calibri"/>
                <w:lang w:eastAsia="en-US"/>
              </w:rPr>
            </w:pPr>
            <w:r>
              <w:rPr>
                <w:rFonts w:eastAsia="Calibri"/>
                <w:lang w:eastAsia="en-US"/>
              </w:rPr>
              <w:t>3.</w:t>
            </w:r>
          </w:p>
        </w:tc>
        <w:tc>
          <w:tcPr>
            <w:tcW w:w="1552" w:type="pct"/>
            <w:shd w:val="clear" w:color="auto" w:fill="auto"/>
          </w:tcPr>
          <w:p w:rsidR="00E479C8" w:rsidRDefault="00E479C8">
            <w:pPr>
              <w:spacing w:after="0" w:line="240" w:lineRule="auto"/>
              <w:rPr>
                <w:rFonts w:eastAsia="Calibri"/>
                <w:lang w:eastAsia="en-US"/>
              </w:rPr>
            </w:pPr>
            <w:r>
              <w:rPr>
                <w:rFonts w:eastAsia="Calibri"/>
                <w:lang w:eastAsia="en-US"/>
              </w:rPr>
              <w:t>Verslag vorige ALV</w:t>
            </w:r>
          </w:p>
        </w:tc>
        <w:tc>
          <w:tcPr>
            <w:tcW w:w="939" w:type="pct"/>
            <w:shd w:val="clear" w:color="auto" w:fill="auto"/>
          </w:tcPr>
          <w:p w:rsidR="00E479C8" w:rsidRDefault="00E479C8">
            <w:pPr>
              <w:spacing w:after="0" w:line="240" w:lineRule="auto"/>
              <w:rPr>
                <w:rFonts w:eastAsia="Calibri"/>
                <w:lang w:eastAsia="en-US"/>
              </w:rPr>
            </w:pPr>
            <w:r>
              <w:rPr>
                <w:rFonts w:eastAsia="Calibri"/>
                <w:lang w:eastAsia="en-US"/>
              </w:rPr>
              <w:t>Zie notulen ALV 9 nov 2021</w:t>
            </w:r>
          </w:p>
        </w:tc>
        <w:tc>
          <w:tcPr>
            <w:tcW w:w="2138" w:type="pct"/>
            <w:shd w:val="clear" w:color="auto" w:fill="auto"/>
          </w:tcPr>
          <w:p w:rsidR="00E479C8" w:rsidRDefault="00E479C8">
            <w:pPr>
              <w:spacing w:after="0" w:line="240" w:lineRule="auto"/>
              <w:rPr>
                <w:rFonts w:eastAsia="Calibri"/>
                <w:lang w:eastAsia="en-US"/>
              </w:rPr>
            </w:pPr>
            <w:r>
              <w:rPr>
                <w:rFonts w:eastAsia="Calibri"/>
                <w:lang w:eastAsia="en-US"/>
              </w:rPr>
              <w:t>Geen vragen of opmerkingen.</w:t>
            </w:r>
          </w:p>
          <w:p w:rsidR="00E479C8" w:rsidRDefault="00E479C8">
            <w:pPr>
              <w:spacing w:after="0" w:line="240" w:lineRule="auto"/>
              <w:rPr>
                <w:rFonts w:eastAsia="Calibri"/>
                <w:lang w:eastAsia="en-US"/>
              </w:rPr>
            </w:pPr>
            <w:r>
              <w:rPr>
                <w:rFonts w:eastAsia="Calibri"/>
                <w:lang w:eastAsia="en-US"/>
              </w:rPr>
              <w:t>De notulen worden goedgekeurd.</w:t>
            </w:r>
          </w:p>
        </w:tc>
      </w:tr>
      <w:tr w:rsidR="00E479C8">
        <w:trPr>
          <w:trHeight w:val="1208"/>
        </w:trPr>
        <w:tc>
          <w:tcPr>
            <w:tcW w:w="371" w:type="pct"/>
            <w:shd w:val="clear" w:color="auto" w:fill="auto"/>
          </w:tcPr>
          <w:p w:rsidR="00E479C8" w:rsidRDefault="00E479C8">
            <w:pPr>
              <w:spacing w:after="0" w:line="240" w:lineRule="auto"/>
              <w:rPr>
                <w:rFonts w:eastAsia="Calibri"/>
                <w:lang w:eastAsia="en-US"/>
              </w:rPr>
            </w:pPr>
            <w:r>
              <w:rPr>
                <w:rFonts w:eastAsia="Calibri"/>
                <w:lang w:eastAsia="en-US"/>
              </w:rPr>
              <w:t>4.</w:t>
            </w:r>
          </w:p>
        </w:tc>
        <w:tc>
          <w:tcPr>
            <w:tcW w:w="1552" w:type="pct"/>
            <w:shd w:val="clear" w:color="auto" w:fill="auto"/>
          </w:tcPr>
          <w:p w:rsidR="00E479C8" w:rsidRDefault="00E479C8">
            <w:pPr>
              <w:spacing w:after="0" w:line="240" w:lineRule="auto"/>
              <w:rPr>
                <w:rFonts w:eastAsia="Calibri"/>
                <w:lang w:eastAsia="en-US"/>
              </w:rPr>
            </w:pPr>
            <w:r>
              <w:rPr>
                <w:rFonts w:eastAsia="Calibri"/>
                <w:lang w:eastAsia="en-US"/>
              </w:rPr>
              <w:t>Bestuurssamenstelling</w:t>
            </w:r>
          </w:p>
          <w:p w:rsidR="00E479C8" w:rsidRDefault="00E479C8">
            <w:pPr>
              <w:spacing w:after="0" w:line="240" w:lineRule="auto"/>
              <w:rPr>
                <w:rFonts w:eastAsia="Calibri"/>
                <w:lang w:eastAsia="en-US"/>
              </w:rPr>
            </w:pPr>
          </w:p>
          <w:p w:rsidR="00E479C8" w:rsidRDefault="00E479C8">
            <w:pPr>
              <w:spacing w:after="0" w:line="240" w:lineRule="auto"/>
              <w:rPr>
                <w:rFonts w:eastAsia="Calibri"/>
                <w:lang w:eastAsia="en-US"/>
              </w:rPr>
            </w:pPr>
            <w:r>
              <w:rPr>
                <w:rFonts w:eastAsia="Calibri"/>
                <w:lang w:eastAsia="en-US"/>
              </w:rPr>
              <w:t xml:space="preserve">Diverse bestuursleden treden af op grond van art 10 van de statuten. Aftredend: </w:t>
            </w:r>
          </w:p>
          <w:p w:rsidR="00786BBE" w:rsidRDefault="00E479C8" w:rsidP="00786BBE">
            <w:pPr>
              <w:numPr>
                <w:ilvl w:val="0"/>
                <w:numId w:val="43"/>
              </w:numPr>
              <w:spacing w:line="240" w:lineRule="auto"/>
              <w:rPr>
                <w:rFonts w:eastAsia="Calibri"/>
              </w:rPr>
            </w:pPr>
            <w:r w:rsidRPr="00786BBE">
              <w:rPr>
                <w:rFonts w:eastAsia="Calibri"/>
              </w:rPr>
              <w:t>Bart van Hoogmoed, secretaris</w:t>
            </w:r>
          </w:p>
          <w:p w:rsidR="00E479C8" w:rsidRPr="00786BBE" w:rsidRDefault="00E479C8" w:rsidP="00786BBE">
            <w:pPr>
              <w:numPr>
                <w:ilvl w:val="0"/>
                <w:numId w:val="43"/>
              </w:numPr>
              <w:spacing w:line="240" w:lineRule="auto"/>
              <w:rPr>
                <w:rFonts w:eastAsia="Calibri"/>
              </w:rPr>
            </w:pPr>
            <w:r w:rsidRPr="00786BBE">
              <w:rPr>
                <w:rFonts w:eastAsia="Calibri"/>
              </w:rPr>
              <w:t>Marcel Ruiters, voorzitter</w:t>
            </w:r>
          </w:p>
          <w:p w:rsidR="00E479C8" w:rsidRDefault="00E479C8" w:rsidP="00786BBE">
            <w:pPr>
              <w:numPr>
                <w:ilvl w:val="0"/>
                <w:numId w:val="43"/>
              </w:numPr>
              <w:spacing w:line="240" w:lineRule="auto"/>
              <w:rPr>
                <w:rFonts w:eastAsia="Calibri"/>
                <w:lang w:eastAsia="en-US"/>
              </w:rPr>
            </w:pPr>
            <w:r w:rsidRPr="00786BBE">
              <w:rPr>
                <w:rFonts w:eastAsia="Calibri"/>
              </w:rPr>
              <w:t>Margje Monster, bestuurslid</w:t>
            </w:r>
          </w:p>
        </w:tc>
        <w:tc>
          <w:tcPr>
            <w:tcW w:w="939" w:type="pct"/>
            <w:shd w:val="clear" w:color="auto" w:fill="auto"/>
          </w:tcPr>
          <w:p w:rsidR="00E479C8" w:rsidRDefault="00E479C8">
            <w:pPr>
              <w:spacing w:after="0" w:line="240" w:lineRule="auto"/>
              <w:rPr>
                <w:rFonts w:eastAsia="Calibri"/>
                <w:lang w:eastAsia="en-US"/>
              </w:rPr>
            </w:pPr>
            <w:r>
              <w:rPr>
                <w:rFonts w:eastAsia="Calibri"/>
                <w:lang w:eastAsia="en-US"/>
              </w:rPr>
              <w:t>Voorstel bestuurssamenstelling</w:t>
            </w:r>
          </w:p>
        </w:tc>
        <w:tc>
          <w:tcPr>
            <w:tcW w:w="2138" w:type="pct"/>
            <w:shd w:val="clear" w:color="auto" w:fill="auto"/>
          </w:tcPr>
          <w:p w:rsidR="00E479C8" w:rsidRDefault="00E479C8">
            <w:pPr>
              <w:spacing w:after="0" w:line="240" w:lineRule="auto"/>
              <w:rPr>
                <w:rFonts w:eastAsia="Calibri"/>
                <w:lang w:eastAsia="en-US"/>
              </w:rPr>
            </w:pPr>
            <w:r>
              <w:rPr>
                <w:rFonts w:eastAsia="Calibri"/>
                <w:lang w:eastAsia="en-US"/>
              </w:rPr>
              <w:t>Bestuurswisselingen:</w:t>
            </w:r>
          </w:p>
          <w:p w:rsidR="00E479C8" w:rsidRDefault="00E479C8">
            <w:pPr>
              <w:numPr>
                <w:ilvl w:val="0"/>
                <w:numId w:val="30"/>
              </w:numPr>
              <w:spacing w:after="0" w:line="240" w:lineRule="auto"/>
              <w:rPr>
                <w:rFonts w:eastAsia="Calibri"/>
                <w:lang w:eastAsia="en-US"/>
              </w:rPr>
            </w:pPr>
            <w:r>
              <w:rPr>
                <w:rFonts w:eastAsia="Calibri"/>
                <w:lang w:eastAsia="en-US"/>
              </w:rPr>
              <w:t xml:space="preserve">Margje wordt voorzitter  </w:t>
            </w:r>
          </w:p>
          <w:p w:rsidR="00E479C8" w:rsidRDefault="00E479C8">
            <w:pPr>
              <w:numPr>
                <w:ilvl w:val="0"/>
                <w:numId w:val="30"/>
              </w:numPr>
              <w:spacing w:after="0" w:line="240" w:lineRule="auto"/>
              <w:rPr>
                <w:rFonts w:eastAsia="Calibri"/>
                <w:lang w:eastAsia="en-US"/>
              </w:rPr>
            </w:pPr>
            <w:r>
              <w:rPr>
                <w:rFonts w:eastAsia="Calibri"/>
                <w:lang w:eastAsia="en-US"/>
              </w:rPr>
              <w:t>Marcel wordt secretaris ad interim voor de duur van maximaal het komende seizoen</w:t>
            </w:r>
          </w:p>
          <w:p w:rsidR="00E479C8" w:rsidRDefault="00E479C8">
            <w:pPr>
              <w:spacing w:after="0" w:line="240" w:lineRule="auto"/>
              <w:rPr>
                <w:rFonts w:eastAsia="Calibri"/>
                <w:lang w:eastAsia="en-US"/>
              </w:rPr>
            </w:pPr>
            <w:r>
              <w:rPr>
                <w:rFonts w:eastAsia="Calibri"/>
                <w:lang w:eastAsia="en-US"/>
              </w:rPr>
              <w:t>Deze wisselingen worden goedgekeurd door ALV</w:t>
            </w:r>
          </w:p>
          <w:p w:rsidR="00E479C8" w:rsidRDefault="00E479C8">
            <w:pPr>
              <w:spacing w:after="0" w:line="240" w:lineRule="auto"/>
              <w:rPr>
                <w:rFonts w:eastAsia="Calibri"/>
                <w:lang w:eastAsia="en-US"/>
              </w:rPr>
            </w:pPr>
            <w:r>
              <w:rPr>
                <w:rFonts w:eastAsia="Calibri"/>
                <w:lang w:eastAsia="en-US"/>
              </w:rPr>
              <w:t>OPMERKING: Er zijn nog steeds twee vacatures in het bestuur:  wedstrijdsecretaris en bestuurslid jeugdzaken.</w:t>
            </w:r>
          </w:p>
        </w:tc>
      </w:tr>
      <w:tr w:rsidR="00E479C8">
        <w:trPr>
          <w:trHeight w:val="1208"/>
        </w:trPr>
        <w:tc>
          <w:tcPr>
            <w:tcW w:w="371" w:type="pct"/>
            <w:shd w:val="clear" w:color="auto" w:fill="auto"/>
          </w:tcPr>
          <w:p w:rsidR="00E479C8" w:rsidRDefault="00E479C8">
            <w:pPr>
              <w:spacing w:after="0" w:line="240" w:lineRule="auto"/>
              <w:rPr>
                <w:rFonts w:eastAsia="Calibri"/>
                <w:lang w:eastAsia="en-US"/>
              </w:rPr>
            </w:pPr>
            <w:r>
              <w:rPr>
                <w:rFonts w:eastAsia="Calibri"/>
                <w:lang w:eastAsia="en-US"/>
              </w:rPr>
              <w:lastRenderedPageBreak/>
              <w:t>5.</w:t>
            </w:r>
          </w:p>
        </w:tc>
        <w:tc>
          <w:tcPr>
            <w:tcW w:w="1552" w:type="pct"/>
            <w:shd w:val="clear" w:color="auto" w:fill="auto"/>
          </w:tcPr>
          <w:p w:rsidR="00E479C8" w:rsidRDefault="00E479C8">
            <w:pPr>
              <w:spacing w:after="0" w:line="240" w:lineRule="auto"/>
              <w:rPr>
                <w:rFonts w:eastAsia="Calibri"/>
                <w:lang w:eastAsia="en-US"/>
              </w:rPr>
            </w:pPr>
            <w:r>
              <w:rPr>
                <w:rFonts w:eastAsia="Calibri"/>
                <w:lang w:eastAsia="en-US"/>
              </w:rPr>
              <w:t>Vacatures</w:t>
            </w:r>
          </w:p>
          <w:p w:rsidR="00E479C8" w:rsidRDefault="00E479C8">
            <w:pPr>
              <w:spacing w:after="0" w:line="240" w:lineRule="auto"/>
              <w:rPr>
                <w:rFonts w:eastAsia="Calibri"/>
                <w:lang w:eastAsia="en-US"/>
              </w:rPr>
            </w:pPr>
            <w:r>
              <w:rPr>
                <w:rFonts w:eastAsia="Calibri"/>
                <w:lang w:eastAsia="en-US"/>
              </w:rPr>
              <w:t>Zie vacatureoverzicht website:</w:t>
            </w:r>
          </w:p>
          <w:p w:rsidR="00E479C8" w:rsidRDefault="00E479C8" w:rsidP="00F000D6">
            <w:pPr>
              <w:spacing w:after="0" w:line="240" w:lineRule="auto"/>
              <w:rPr>
                <w:rFonts w:eastAsia="Calibri"/>
                <w:lang w:eastAsia="en-US"/>
              </w:rPr>
            </w:pPr>
            <w:hyperlink r:id="rId9" w:history="1">
              <w:r>
                <w:rPr>
                  <w:rFonts w:eastAsia="Calibri"/>
                  <w:color w:val="0000FF"/>
                  <w:u w:val="single"/>
                  <w:lang w:eastAsia="en-US"/>
                </w:rPr>
                <w:t>Wedstrijdsecretaris NHV</w:t>
              </w:r>
            </w:hyperlink>
            <w:r>
              <w:rPr>
                <w:rFonts w:eastAsia="Calibri"/>
                <w:lang w:eastAsia="en-US"/>
              </w:rPr>
              <w:t xml:space="preserve"> </w:t>
            </w:r>
          </w:p>
          <w:p w:rsidR="00E479C8" w:rsidRDefault="00E479C8" w:rsidP="00F000D6">
            <w:pPr>
              <w:spacing w:after="0" w:line="240" w:lineRule="auto"/>
              <w:rPr>
                <w:rFonts w:eastAsia="Calibri"/>
                <w:lang w:eastAsia="en-US"/>
              </w:rPr>
            </w:pPr>
            <w:hyperlink r:id="rId10" w:history="1">
              <w:r>
                <w:rPr>
                  <w:rFonts w:eastAsia="Calibri"/>
                  <w:color w:val="0000FF"/>
                  <w:u w:val="single"/>
                  <w:lang w:eastAsia="en-US"/>
                </w:rPr>
                <w:t>Bestuurslid-jeugdzaken</w:t>
              </w:r>
            </w:hyperlink>
            <w:r>
              <w:rPr>
                <w:rFonts w:eastAsia="Calibri"/>
                <w:lang w:eastAsia="en-US"/>
              </w:rPr>
              <w:t xml:space="preserve">  </w:t>
            </w:r>
          </w:p>
          <w:p w:rsidR="00E479C8" w:rsidRDefault="00E479C8" w:rsidP="00F000D6">
            <w:pPr>
              <w:spacing w:after="0" w:line="240" w:lineRule="auto"/>
              <w:rPr>
                <w:rFonts w:eastAsia="Calibri"/>
                <w:lang w:eastAsia="en-US"/>
              </w:rPr>
            </w:pPr>
            <w:hyperlink r:id="rId11" w:history="1">
              <w:r>
                <w:rPr>
                  <w:rFonts w:eastAsia="Calibri"/>
                  <w:color w:val="0000FF"/>
                  <w:u w:val="single"/>
                  <w:lang w:eastAsia="en-US"/>
                </w:rPr>
                <w:t>Technische commissie leden</w:t>
              </w:r>
            </w:hyperlink>
            <w:r>
              <w:rPr>
                <w:rFonts w:eastAsia="Calibri"/>
                <w:lang w:eastAsia="en-US"/>
              </w:rPr>
              <w:t xml:space="preserve"> </w:t>
            </w:r>
          </w:p>
        </w:tc>
        <w:tc>
          <w:tcPr>
            <w:tcW w:w="939" w:type="pct"/>
            <w:shd w:val="clear" w:color="auto" w:fill="auto"/>
          </w:tcPr>
          <w:p w:rsidR="00E479C8" w:rsidRDefault="00E479C8">
            <w:pPr>
              <w:numPr>
                <w:ilvl w:val="0"/>
                <w:numId w:val="29"/>
              </w:numPr>
              <w:spacing w:after="0" w:line="240" w:lineRule="auto"/>
              <w:ind w:left="720" w:hanging="360"/>
              <w:rPr>
                <w:rFonts w:eastAsia="Calibri"/>
                <w:lang w:eastAsia="en-US"/>
              </w:rPr>
            </w:pPr>
          </w:p>
        </w:tc>
        <w:tc>
          <w:tcPr>
            <w:tcW w:w="2138" w:type="pct"/>
            <w:shd w:val="clear" w:color="auto" w:fill="auto"/>
          </w:tcPr>
          <w:p w:rsidR="00E479C8" w:rsidRDefault="00E479C8">
            <w:pPr>
              <w:spacing w:after="0" w:line="240" w:lineRule="auto"/>
              <w:rPr>
                <w:rFonts w:eastAsia="Calibri"/>
                <w:lang w:eastAsia="en-US"/>
              </w:rPr>
            </w:pPr>
            <w:r>
              <w:rPr>
                <w:rFonts w:eastAsia="Calibri"/>
                <w:lang w:eastAsia="en-US"/>
              </w:rPr>
              <w:t>Geen spontane aanmeldingen.</w:t>
            </w:r>
          </w:p>
          <w:p w:rsidR="00E479C8" w:rsidRDefault="00E479C8">
            <w:pPr>
              <w:spacing w:after="0" w:line="240" w:lineRule="auto"/>
              <w:rPr>
                <w:rFonts w:eastAsia="Calibri"/>
                <w:lang w:eastAsia="en-US"/>
              </w:rPr>
            </w:pPr>
            <w:r>
              <w:rPr>
                <w:rFonts w:eastAsia="Calibri"/>
                <w:lang w:eastAsia="en-US"/>
              </w:rPr>
              <w:t>De voorzitter doet een oproep dat je ook na de vergadering je belangstelling kenbaar kunt maken. Je mag ook eerst even proefdraaien om te zien of het iets voor je is.</w:t>
            </w:r>
          </w:p>
          <w:p w:rsidR="00E479C8" w:rsidRDefault="00E479C8">
            <w:pPr>
              <w:spacing w:after="0" w:line="240" w:lineRule="auto"/>
              <w:rPr>
                <w:rFonts w:eastAsia="Calibri"/>
                <w:lang w:eastAsia="en-US"/>
              </w:rPr>
            </w:pPr>
            <w:r>
              <w:rPr>
                <w:rFonts w:eastAsia="Calibri"/>
                <w:lang w:eastAsia="en-US"/>
              </w:rPr>
              <w:t>De dames Senioren en Midweek zijn nu NIET in het bestuur vertegenwoordigd.</w:t>
            </w:r>
          </w:p>
          <w:p w:rsidR="00E479C8" w:rsidRDefault="00E479C8">
            <w:pPr>
              <w:spacing w:after="0" w:line="240" w:lineRule="auto"/>
              <w:rPr>
                <w:rFonts w:eastAsia="Calibri"/>
                <w:lang w:eastAsia="en-US"/>
              </w:rPr>
            </w:pPr>
          </w:p>
          <w:p w:rsidR="00E479C8" w:rsidRDefault="00E479C8">
            <w:pPr>
              <w:spacing w:after="0" w:line="240" w:lineRule="auto"/>
              <w:rPr>
                <w:rFonts w:eastAsia="Calibri"/>
                <w:lang w:eastAsia="en-US"/>
              </w:rPr>
            </w:pPr>
            <w:r>
              <w:rPr>
                <w:rFonts w:eastAsia="Calibri"/>
                <w:lang w:eastAsia="en-US"/>
              </w:rPr>
              <w:t>Ook worden er hulp gezocht voor activiteiten zoals het nieuwjaarstoernooi (6 januari) en het regiotoernooi voor F-E en D jeugd (8 januari); de pietentraining  (2 december) is al geregeld.</w:t>
            </w:r>
          </w:p>
        </w:tc>
      </w:tr>
      <w:tr w:rsidR="00E479C8">
        <w:trPr>
          <w:trHeight w:val="678"/>
        </w:trPr>
        <w:tc>
          <w:tcPr>
            <w:tcW w:w="371" w:type="pct"/>
            <w:shd w:val="clear" w:color="auto" w:fill="auto"/>
          </w:tcPr>
          <w:p w:rsidR="00E479C8" w:rsidRDefault="00E479C8">
            <w:pPr>
              <w:spacing w:after="0" w:line="240" w:lineRule="auto"/>
              <w:rPr>
                <w:rFonts w:eastAsia="Calibri"/>
                <w:lang w:eastAsia="en-US"/>
              </w:rPr>
            </w:pPr>
            <w:r>
              <w:rPr>
                <w:rFonts w:eastAsia="Calibri"/>
                <w:lang w:eastAsia="en-US"/>
              </w:rPr>
              <w:t>6.</w:t>
            </w:r>
          </w:p>
        </w:tc>
        <w:tc>
          <w:tcPr>
            <w:tcW w:w="1552" w:type="pct"/>
            <w:shd w:val="clear" w:color="auto" w:fill="auto"/>
          </w:tcPr>
          <w:p w:rsidR="00E479C8" w:rsidRDefault="00E479C8">
            <w:pPr>
              <w:spacing w:after="0" w:line="240" w:lineRule="auto"/>
              <w:rPr>
                <w:rFonts w:eastAsia="Calibri"/>
                <w:lang w:eastAsia="en-US"/>
              </w:rPr>
            </w:pPr>
            <w:r>
              <w:rPr>
                <w:rFonts w:eastAsia="Calibri"/>
                <w:lang w:eastAsia="en-US"/>
              </w:rPr>
              <w:t xml:space="preserve">Jaarverslag </w:t>
            </w:r>
          </w:p>
        </w:tc>
        <w:tc>
          <w:tcPr>
            <w:tcW w:w="939" w:type="pct"/>
            <w:shd w:val="clear" w:color="auto" w:fill="auto"/>
          </w:tcPr>
          <w:p w:rsidR="00E479C8" w:rsidRDefault="00E479C8">
            <w:pPr>
              <w:spacing w:after="0" w:line="240" w:lineRule="auto"/>
              <w:rPr>
                <w:rFonts w:eastAsia="Calibri"/>
                <w:lang w:eastAsia="en-US"/>
              </w:rPr>
            </w:pPr>
            <w:r>
              <w:rPr>
                <w:rFonts w:eastAsia="Calibri"/>
                <w:lang w:eastAsia="en-US"/>
              </w:rPr>
              <w:t>Bestuurlijk verslag 2021-2022, zie bijlage II</w:t>
            </w:r>
          </w:p>
        </w:tc>
        <w:tc>
          <w:tcPr>
            <w:tcW w:w="2138" w:type="pct"/>
            <w:shd w:val="clear" w:color="auto" w:fill="auto"/>
          </w:tcPr>
          <w:p w:rsidR="00E479C8" w:rsidRDefault="00E479C8">
            <w:pPr>
              <w:spacing w:after="0" w:line="240" w:lineRule="auto"/>
              <w:rPr>
                <w:rFonts w:eastAsia="Calibri"/>
                <w:lang w:eastAsia="en-US"/>
              </w:rPr>
            </w:pPr>
            <w:r>
              <w:rPr>
                <w:rFonts w:eastAsia="Calibri"/>
                <w:lang w:eastAsia="en-US"/>
              </w:rPr>
              <w:t>Margje licht toe</w:t>
            </w:r>
          </w:p>
          <w:p w:rsidR="00E479C8" w:rsidRDefault="00E479C8">
            <w:pPr>
              <w:spacing w:after="0" w:line="240" w:lineRule="auto"/>
              <w:rPr>
                <w:rFonts w:eastAsia="Calibri"/>
                <w:lang w:eastAsia="en-US"/>
              </w:rPr>
            </w:pPr>
            <w:r>
              <w:rPr>
                <w:rFonts w:eastAsia="Calibri"/>
                <w:lang w:eastAsia="en-US"/>
              </w:rPr>
              <w:t>Jaarverslag wordt goedgekeurd</w:t>
            </w:r>
          </w:p>
        </w:tc>
      </w:tr>
      <w:tr w:rsidR="00E479C8">
        <w:trPr>
          <w:trHeight w:val="1042"/>
        </w:trPr>
        <w:tc>
          <w:tcPr>
            <w:tcW w:w="371" w:type="pct"/>
            <w:shd w:val="clear" w:color="auto" w:fill="auto"/>
          </w:tcPr>
          <w:p w:rsidR="00E479C8" w:rsidRDefault="00E479C8">
            <w:pPr>
              <w:spacing w:after="0" w:line="240" w:lineRule="auto"/>
              <w:rPr>
                <w:rFonts w:eastAsia="Calibri"/>
                <w:lang w:eastAsia="en-US"/>
              </w:rPr>
            </w:pPr>
            <w:r>
              <w:rPr>
                <w:rFonts w:eastAsia="Calibri"/>
                <w:lang w:eastAsia="en-US"/>
              </w:rPr>
              <w:t>7.</w:t>
            </w:r>
          </w:p>
        </w:tc>
        <w:tc>
          <w:tcPr>
            <w:tcW w:w="1552" w:type="pct"/>
            <w:shd w:val="clear" w:color="auto" w:fill="auto"/>
          </w:tcPr>
          <w:p w:rsidR="00E479C8" w:rsidRDefault="00E479C8">
            <w:pPr>
              <w:spacing w:after="0" w:line="240" w:lineRule="auto"/>
              <w:rPr>
                <w:rFonts w:eastAsia="Calibri"/>
                <w:lang w:eastAsia="en-US"/>
              </w:rPr>
            </w:pPr>
            <w:r>
              <w:rPr>
                <w:rFonts w:eastAsia="Calibri"/>
                <w:lang w:eastAsia="en-US"/>
              </w:rPr>
              <w:t>Financiële zaken</w:t>
            </w:r>
          </w:p>
          <w:p w:rsidR="00E479C8" w:rsidRDefault="00E479C8" w:rsidP="00F000D6">
            <w:pPr>
              <w:numPr>
                <w:ilvl w:val="0"/>
                <w:numId w:val="34"/>
              </w:numPr>
              <w:spacing w:after="0" w:line="240" w:lineRule="auto"/>
              <w:rPr>
                <w:rFonts w:eastAsia="Calibri"/>
                <w:lang w:eastAsia="en-US"/>
              </w:rPr>
            </w:pPr>
            <w:r>
              <w:rPr>
                <w:rFonts w:eastAsia="Calibri"/>
                <w:lang w:eastAsia="en-US"/>
              </w:rPr>
              <w:t xml:space="preserve">Jaarrekening </w:t>
            </w:r>
          </w:p>
          <w:p w:rsidR="00E479C8" w:rsidRDefault="00E479C8" w:rsidP="00F000D6">
            <w:pPr>
              <w:numPr>
                <w:ilvl w:val="0"/>
                <w:numId w:val="34"/>
              </w:numPr>
              <w:spacing w:after="0" w:line="240" w:lineRule="auto"/>
              <w:rPr>
                <w:rFonts w:eastAsia="Calibri"/>
                <w:lang w:eastAsia="en-US"/>
              </w:rPr>
            </w:pPr>
            <w:r>
              <w:rPr>
                <w:rFonts w:eastAsia="Calibri"/>
                <w:lang w:eastAsia="en-US"/>
              </w:rPr>
              <w:t xml:space="preserve">Advies kascommissie  </w:t>
            </w:r>
          </w:p>
          <w:p w:rsidR="00E479C8" w:rsidRDefault="00E479C8" w:rsidP="00F000D6">
            <w:pPr>
              <w:numPr>
                <w:ilvl w:val="0"/>
                <w:numId w:val="34"/>
              </w:numPr>
              <w:spacing w:after="0" w:line="240" w:lineRule="auto"/>
              <w:rPr>
                <w:rFonts w:eastAsia="Calibri"/>
                <w:lang w:eastAsia="en-US"/>
              </w:rPr>
            </w:pPr>
            <w:r>
              <w:rPr>
                <w:rFonts w:eastAsia="Calibri"/>
                <w:lang w:eastAsia="en-US"/>
              </w:rPr>
              <w:t>Decharge</w:t>
            </w:r>
          </w:p>
          <w:p w:rsidR="00E479C8" w:rsidRDefault="00E479C8" w:rsidP="00F000D6">
            <w:pPr>
              <w:numPr>
                <w:ilvl w:val="0"/>
                <w:numId w:val="34"/>
              </w:numPr>
              <w:spacing w:after="0" w:line="240" w:lineRule="auto"/>
              <w:rPr>
                <w:rFonts w:eastAsia="Calibri"/>
                <w:lang w:eastAsia="en-US"/>
              </w:rPr>
            </w:pPr>
            <w:r>
              <w:rPr>
                <w:rFonts w:eastAsia="Calibri"/>
                <w:lang w:eastAsia="en-US"/>
              </w:rPr>
              <w:t>Instellen nieuwe kascommissie 22-23</w:t>
            </w:r>
          </w:p>
          <w:p w:rsidR="00E479C8" w:rsidRDefault="00E479C8" w:rsidP="00F000D6">
            <w:pPr>
              <w:numPr>
                <w:ilvl w:val="0"/>
                <w:numId w:val="34"/>
              </w:numPr>
              <w:spacing w:after="0" w:line="240" w:lineRule="auto"/>
              <w:rPr>
                <w:rFonts w:eastAsia="Calibri"/>
                <w:lang w:eastAsia="en-US"/>
              </w:rPr>
            </w:pPr>
            <w:r>
              <w:rPr>
                <w:rFonts w:eastAsia="Calibri"/>
                <w:lang w:eastAsia="en-US"/>
              </w:rPr>
              <w:t xml:space="preserve">Begroting nieuwe jaar </w:t>
            </w:r>
          </w:p>
          <w:p w:rsidR="00E479C8" w:rsidRDefault="00E479C8" w:rsidP="00F000D6">
            <w:pPr>
              <w:numPr>
                <w:ilvl w:val="0"/>
                <w:numId w:val="34"/>
              </w:numPr>
              <w:spacing w:after="0" w:line="240" w:lineRule="auto"/>
              <w:rPr>
                <w:rFonts w:eastAsia="Calibri"/>
                <w:lang w:eastAsia="en-US"/>
              </w:rPr>
            </w:pPr>
            <w:r>
              <w:rPr>
                <w:rFonts w:eastAsia="Calibri"/>
                <w:lang w:eastAsia="en-US"/>
              </w:rPr>
              <w:t>Geen stijging contributie wel investeringen uit reserves</w:t>
            </w:r>
          </w:p>
          <w:p w:rsidR="00E479C8" w:rsidRDefault="00E479C8" w:rsidP="00F000D6">
            <w:pPr>
              <w:numPr>
                <w:ilvl w:val="0"/>
                <w:numId w:val="34"/>
              </w:numPr>
              <w:spacing w:after="0" w:line="240" w:lineRule="auto"/>
              <w:rPr>
                <w:rFonts w:eastAsia="Calibri"/>
                <w:lang w:eastAsia="en-US"/>
              </w:rPr>
            </w:pPr>
            <w:r>
              <w:rPr>
                <w:rFonts w:eastAsia="Calibri"/>
                <w:lang w:eastAsia="en-US"/>
              </w:rPr>
              <w:t>Mogelijkheden om sporten te stimuleren bij een krappe beurs: jeugdsportfonds en volwassenfonds Gemeente Groningen</w:t>
            </w:r>
          </w:p>
          <w:p w:rsidR="00E479C8" w:rsidRDefault="00E479C8" w:rsidP="00F000D6">
            <w:pPr>
              <w:numPr>
                <w:ilvl w:val="0"/>
                <w:numId w:val="34"/>
              </w:numPr>
              <w:spacing w:after="0" w:line="240" w:lineRule="auto"/>
              <w:rPr>
                <w:rFonts w:eastAsia="Calibri"/>
                <w:lang w:eastAsia="en-US"/>
              </w:rPr>
            </w:pPr>
            <w:r>
              <w:rPr>
                <w:rFonts w:eastAsia="Calibri"/>
                <w:lang w:eastAsia="en-US"/>
              </w:rPr>
              <w:t>Vergoedingen trainers, coaches en vrijwilligers</w:t>
            </w:r>
          </w:p>
        </w:tc>
        <w:tc>
          <w:tcPr>
            <w:tcW w:w="939" w:type="pct"/>
            <w:shd w:val="clear" w:color="auto" w:fill="auto"/>
          </w:tcPr>
          <w:p w:rsidR="00E479C8" w:rsidRDefault="00E479C8">
            <w:pPr>
              <w:spacing w:after="0" w:line="240" w:lineRule="auto"/>
              <w:rPr>
                <w:rFonts w:eastAsia="Calibri"/>
                <w:lang w:eastAsia="en-US"/>
              </w:rPr>
            </w:pPr>
            <w:r>
              <w:rPr>
                <w:rFonts w:eastAsia="Calibri"/>
                <w:lang w:eastAsia="en-US"/>
              </w:rPr>
              <w:t>Financiele jaarrekening 2021-2022, zie bijlage III</w:t>
            </w:r>
          </w:p>
          <w:p w:rsidR="00E479C8" w:rsidRDefault="00E479C8">
            <w:pPr>
              <w:spacing w:after="0" w:line="240" w:lineRule="auto"/>
              <w:rPr>
                <w:rFonts w:eastAsia="Calibri"/>
                <w:lang w:eastAsia="en-US"/>
              </w:rPr>
            </w:pPr>
            <w:r>
              <w:rPr>
                <w:rFonts w:eastAsia="Calibri"/>
                <w:lang w:eastAsia="en-US"/>
              </w:rPr>
              <w:t>Begroting 2022-2023, zie bijlage IV</w:t>
            </w:r>
          </w:p>
        </w:tc>
        <w:tc>
          <w:tcPr>
            <w:tcW w:w="2138" w:type="pct"/>
            <w:shd w:val="clear" w:color="auto" w:fill="auto"/>
          </w:tcPr>
          <w:p w:rsidR="00E479C8" w:rsidRDefault="00E479C8">
            <w:pPr>
              <w:spacing w:after="0" w:line="240" w:lineRule="auto"/>
              <w:rPr>
                <w:rFonts w:eastAsia="Calibri"/>
                <w:lang w:eastAsia="en-US"/>
              </w:rPr>
            </w:pPr>
            <w:r>
              <w:rPr>
                <w:rFonts w:eastAsia="Calibri"/>
                <w:lang w:eastAsia="en-US"/>
              </w:rPr>
              <w:t>Sjabbe presenteert financiële jaarstukken over het seizoen 2021-2022 en de begroting voor seizoen 2022-2023.</w:t>
            </w:r>
          </w:p>
          <w:p w:rsidR="00E479C8" w:rsidRDefault="00E479C8">
            <w:pPr>
              <w:spacing w:after="0" w:line="240" w:lineRule="auto"/>
              <w:rPr>
                <w:rFonts w:eastAsia="Calibri"/>
                <w:lang w:eastAsia="en-US"/>
              </w:rPr>
            </w:pPr>
            <w:r w:rsidRPr="00F000D6">
              <w:rPr>
                <w:rFonts w:eastAsia="Calibri"/>
                <w:b/>
                <w:bCs/>
                <w:lang w:eastAsia="en-US"/>
              </w:rPr>
              <w:t>Financieel jaarverslagen</w:t>
            </w:r>
            <w:r>
              <w:rPr>
                <w:rFonts w:eastAsia="Calibri"/>
                <w:lang w:eastAsia="en-US"/>
              </w:rPr>
              <w:t>:</w:t>
            </w:r>
          </w:p>
          <w:p w:rsidR="00E479C8" w:rsidRDefault="00E479C8" w:rsidP="00F000D6">
            <w:pPr>
              <w:numPr>
                <w:ilvl w:val="0"/>
                <w:numId w:val="37"/>
              </w:numPr>
              <w:spacing w:after="0" w:line="240" w:lineRule="auto"/>
              <w:rPr>
                <w:rFonts w:eastAsia="Calibri"/>
                <w:lang w:eastAsia="en-US"/>
              </w:rPr>
            </w:pPr>
            <w:r>
              <w:rPr>
                <w:rFonts w:eastAsia="Calibri"/>
                <w:lang w:eastAsia="en-US"/>
              </w:rPr>
              <w:t>De meeste contributie is inmiddels betaald, enkele leden zijn nog contributie verschuldigd de actie om achterstallig contributie nog te innen is succesvol maar nog niet helemaal afgerond. Voor de jaren 2017-2019 is een voorziening getroffen.</w:t>
            </w:r>
          </w:p>
          <w:p w:rsidR="00E479C8" w:rsidRDefault="00E479C8" w:rsidP="00F000D6">
            <w:pPr>
              <w:numPr>
                <w:ilvl w:val="0"/>
                <w:numId w:val="37"/>
              </w:numPr>
              <w:spacing w:after="0" w:line="240" w:lineRule="auto"/>
              <w:rPr>
                <w:rFonts w:eastAsia="Calibri"/>
                <w:lang w:eastAsia="en-US"/>
              </w:rPr>
            </w:pPr>
            <w:r>
              <w:rPr>
                <w:rFonts w:eastAsia="Calibri"/>
                <w:lang w:eastAsia="en-US"/>
              </w:rPr>
              <w:t>De sponsoracties, vriendenloterij, grote club actie en andere leveren veel geld op daar moeten we vooral mee doorgaan om de contributie laag te kunnen houden.</w:t>
            </w:r>
          </w:p>
          <w:p w:rsidR="00E479C8" w:rsidRDefault="00E479C8" w:rsidP="00F000D6">
            <w:pPr>
              <w:numPr>
                <w:ilvl w:val="0"/>
                <w:numId w:val="37"/>
              </w:numPr>
              <w:spacing w:after="0" w:line="240" w:lineRule="auto"/>
              <w:rPr>
                <w:rFonts w:eastAsia="Calibri"/>
                <w:lang w:eastAsia="en-US"/>
              </w:rPr>
            </w:pPr>
            <w:r>
              <w:rPr>
                <w:rFonts w:eastAsia="Calibri"/>
                <w:lang w:eastAsia="en-US"/>
              </w:rPr>
              <w:t>Er volgt een oproep om internet aankopen vooral te doen via Sponsorkliks</w:t>
            </w:r>
          </w:p>
          <w:p w:rsidR="00E479C8" w:rsidRDefault="00E479C8">
            <w:pPr>
              <w:spacing w:after="0" w:line="240" w:lineRule="auto"/>
              <w:rPr>
                <w:rFonts w:eastAsia="Calibri"/>
                <w:lang w:eastAsia="en-US"/>
              </w:rPr>
            </w:pPr>
            <w:r>
              <w:rPr>
                <w:rFonts w:eastAsia="Calibri"/>
                <w:lang w:eastAsia="en-US"/>
              </w:rPr>
              <w:t>Na toelichting wordt het financiële  jaarverslag goedgekeurd en wordt decharge voor seizoen 2021-2022 verleend</w:t>
            </w:r>
          </w:p>
          <w:p w:rsidR="00E479C8" w:rsidRDefault="00E479C8">
            <w:pPr>
              <w:spacing w:after="0" w:line="240" w:lineRule="auto"/>
              <w:rPr>
                <w:rFonts w:eastAsia="Calibri"/>
                <w:lang w:eastAsia="en-US"/>
              </w:rPr>
            </w:pPr>
          </w:p>
          <w:p w:rsidR="00E479C8" w:rsidRDefault="00E479C8">
            <w:pPr>
              <w:spacing w:after="0" w:line="240" w:lineRule="auto"/>
              <w:rPr>
                <w:rFonts w:eastAsia="Calibri"/>
                <w:lang w:eastAsia="en-US"/>
              </w:rPr>
            </w:pPr>
            <w:r>
              <w:rPr>
                <w:rFonts w:eastAsia="Calibri"/>
                <w:lang w:eastAsia="en-US"/>
              </w:rPr>
              <w:t>De nieuwe Kascommissie bestaat uit de leden:   Wouter Kokshoorn en Yara Jager</w:t>
            </w:r>
          </w:p>
          <w:p w:rsidR="00E479C8" w:rsidRDefault="00E479C8">
            <w:pPr>
              <w:spacing w:after="0" w:line="240" w:lineRule="auto"/>
              <w:rPr>
                <w:rFonts w:eastAsia="Calibri"/>
                <w:lang w:eastAsia="en-US"/>
              </w:rPr>
            </w:pPr>
          </w:p>
          <w:p w:rsidR="00E479C8" w:rsidRDefault="00E479C8">
            <w:pPr>
              <w:spacing w:after="0" w:line="240" w:lineRule="auto"/>
              <w:rPr>
                <w:rFonts w:eastAsia="Calibri"/>
                <w:lang w:eastAsia="en-US"/>
              </w:rPr>
            </w:pPr>
            <w:r>
              <w:rPr>
                <w:rFonts w:eastAsia="Calibri"/>
                <w:lang w:eastAsia="en-US"/>
              </w:rPr>
              <w:t>Frank Beke wordt bedankt voor zijn hulp als kascommissie lid.</w:t>
            </w:r>
          </w:p>
          <w:p w:rsidR="00E479C8" w:rsidRDefault="00E479C8">
            <w:pPr>
              <w:spacing w:after="0" w:line="240" w:lineRule="auto"/>
              <w:rPr>
                <w:rFonts w:eastAsia="Calibri"/>
                <w:lang w:eastAsia="en-US"/>
              </w:rPr>
            </w:pPr>
          </w:p>
          <w:p w:rsidR="00E479C8" w:rsidRDefault="00E479C8">
            <w:pPr>
              <w:spacing w:after="0" w:line="240" w:lineRule="auto"/>
              <w:rPr>
                <w:rFonts w:eastAsia="Calibri"/>
                <w:lang w:eastAsia="en-US"/>
              </w:rPr>
            </w:pPr>
            <w:r w:rsidRPr="00F000D6">
              <w:rPr>
                <w:rFonts w:eastAsia="Calibri"/>
                <w:b/>
                <w:bCs/>
                <w:lang w:eastAsia="en-US"/>
              </w:rPr>
              <w:t>Begroting</w:t>
            </w:r>
            <w:r>
              <w:rPr>
                <w:rFonts w:eastAsia="Calibri"/>
                <w:lang w:eastAsia="en-US"/>
              </w:rPr>
              <w:t>:</w:t>
            </w:r>
          </w:p>
          <w:p w:rsidR="00E479C8" w:rsidRDefault="00E479C8">
            <w:pPr>
              <w:spacing w:after="0" w:line="240" w:lineRule="auto"/>
              <w:rPr>
                <w:rFonts w:eastAsia="Calibri"/>
                <w:lang w:eastAsia="en-US"/>
              </w:rPr>
            </w:pPr>
            <w:r>
              <w:rPr>
                <w:rFonts w:eastAsia="Calibri"/>
                <w:lang w:eastAsia="en-US"/>
              </w:rPr>
              <w:t xml:space="preserve">Het bestuur heeft reeds een voorstel gemaakt voor een belastingvrije vergoeding voor trainers (reeds opgenomen in de begroting 2022-2023) en zal deze vergoeding afstemmen met de betreffende trainers (Actie Sjabbe). </w:t>
            </w:r>
          </w:p>
          <w:p w:rsidR="00E479C8" w:rsidRDefault="00E479C8" w:rsidP="00F000D6">
            <w:pPr>
              <w:spacing w:after="0" w:line="240" w:lineRule="auto"/>
              <w:rPr>
                <w:rFonts w:eastAsia="Calibri"/>
                <w:lang w:eastAsia="en-US"/>
              </w:rPr>
            </w:pPr>
            <w:r>
              <w:rPr>
                <w:rFonts w:eastAsia="Calibri"/>
                <w:lang w:eastAsia="en-US"/>
              </w:rPr>
              <w:t>Na toelichting wordt de begroting goedgekeurd.</w:t>
            </w:r>
          </w:p>
          <w:p w:rsidR="00F000D6" w:rsidRDefault="00F000D6" w:rsidP="00F000D6">
            <w:pPr>
              <w:spacing w:after="0" w:line="240" w:lineRule="auto"/>
              <w:rPr>
                <w:rFonts w:eastAsia="Calibri"/>
                <w:lang w:eastAsia="en-US"/>
              </w:rPr>
            </w:pPr>
          </w:p>
        </w:tc>
      </w:tr>
      <w:tr w:rsidR="00E479C8">
        <w:trPr>
          <w:trHeight w:val="2258"/>
        </w:trPr>
        <w:tc>
          <w:tcPr>
            <w:tcW w:w="371" w:type="pct"/>
            <w:shd w:val="clear" w:color="auto" w:fill="auto"/>
          </w:tcPr>
          <w:p w:rsidR="00E479C8" w:rsidRDefault="00E479C8">
            <w:pPr>
              <w:spacing w:after="0" w:line="240" w:lineRule="auto"/>
              <w:rPr>
                <w:rFonts w:eastAsia="Calibri"/>
                <w:lang w:eastAsia="en-US"/>
              </w:rPr>
            </w:pPr>
            <w:r>
              <w:rPr>
                <w:rFonts w:eastAsia="Calibri"/>
                <w:lang w:eastAsia="en-US"/>
              </w:rPr>
              <w:lastRenderedPageBreak/>
              <w:t>8.</w:t>
            </w:r>
          </w:p>
        </w:tc>
        <w:tc>
          <w:tcPr>
            <w:tcW w:w="1552" w:type="pct"/>
            <w:shd w:val="clear" w:color="auto" w:fill="auto"/>
          </w:tcPr>
          <w:p w:rsidR="00E479C8" w:rsidRDefault="00E479C8">
            <w:pPr>
              <w:spacing w:after="0" w:line="240" w:lineRule="auto"/>
              <w:rPr>
                <w:rFonts w:eastAsia="Calibri"/>
                <w:lang w:eastAsia="en-US"/>
              </w:rPr>
            </w:pPr>
            <w:r>
              <w:rPr>
                <w:rFonts w:eastAsia="Calibri"/>
                <w:lang w:eastAsia="en-US"/>
              </w:rPr>
              <w:t xml:space="preserve">Technische zaken </w:t>
            </w:r>
          </w:p>
          <w:p w:rsidR="00E479C8" w:rsidRDefault="00E479C8" w:rsidP="00F000D6">
            <w:pPr>
              <w:numPr>
                <w:ilvl w:val="0"/>
                <w:numId w:val="32"/>
              </w:numPr>
              <w:spacing w:after="0" w:line="240" w:lineRule="auto"/>
              <w:rPr>
                <w:rFonts w:eastAsia="Calibri"/>
                <w:lang w:eastAsia="en-US"/>
              </w:rPr>
            </w:pPr>
            <w:r>
              <w:rPr>
                <w:rFonts w:eastAsia="Calibri"/>
                <w:lang w:eastAsia="en-US"/>
              </w:rPr>
              <w:t xml:space="preserve">Technische commissie samenstelling en vacatures </w:t>
            </w:r>
          </w:p>
          <w:p w:rsidR="00E479C8" w:rsidRDefault="00E479C8" w:rsidP="00F000D6">
            <w:pPr>
              <w:numPr>
                <w:ilvl w:val="0"/>
                <w:numId w:val="32"/>
              </w:numPr>
              <w:spacing w:after="0" w:line="240" w:lineRule="auto"/>
              <w:rPr>
                <w:rFonts w:eastAsia="Calibri"/>
                <w:lang w:eastAsia="en-US"/>
              </w:rPr>
            </w:pPr>
            <w:r>
              <w:rPr>
                <w:rFonts w:eastAsia="Calibri"/>
                <w:lang w:eastAsia="en-US"/>
              </w:rPr>
              <w:t xml:space="preserve">Plannen voor dit seizoen: </w:t>
            </w:r>
          </w:p>
          <w:p w:rsidR="00E479C8" w:rsidRDefault="00E479C8" w:rsidP="00F000D6">
            <w:pPr>
              <w:numPr>
                <w:ilvl w:val="2"/>
                <w:numId w:val="32"/>
              </w:numPr>
              <w:spacing w:after="0" w:line="240" w:lineRule="auto"/>
              <w:ind w:left="360"/>
              <w:rPr>
                <w:rFonts w:eastAsia="Calibri"/>
                <w:lang w:eastAsia="en-US"/>
              </w:rPr>
            </w:pPr>
            <w:r>
              <w:rPr>
                <w:rFonts w:eastAsia="Calibri"/>
                <w:lang w:eastAsia="en-US"/>
              </w:rPr>
              <w:t>Zaaltraining tot eind april in sporthal Beijum en tot eind mei in sporthal Lewenborg</w:t>
            </w:r>
          </w:p>
          <w:p w:rsidR="00E479C8" w:rsidRDefault="00E479C8" w:rsidP="00F000D6">
            <w:pPr>
              <w:spacing w:after="0" w:line="240" w:lineRule="auto"/>
              <w:ind w:left="360"/>
              <w:rPr>
                <w:rFonts w:eastAsia="Calibri"/>
                <w:lang w:eastAsia="en-US"/>
              </w:rPr>
            </w:pPr>
            <w:r>
              <w:rPr>
                <w:rFonts w:eastAsia="Calibri"/>
                <w:lang w:eastAsia="en-US"/>
              </w:rPr>
              <w:t>en geen jeugdtrainingen in de vakanties.</w:t>
            </w:r>
          </w:p>
          <w:p w:rsidR="00E479C8" w:rsidRDefault="00E479C8" w:rsidP="00F000D6">
            <w:pPr>
              <w:numPr>
                <w:ilvl w:val="2"/>
                <w:numId w:val="32"/>
              </w:numPr>
              <w:spacing w:after="0" w:line="240" w:lineRule="auto"/>
              <w:ind w:left="360"/>
              <w:rPr>
                <w:rFonts w:eastAsia="Calibri"/>
                <w:lang w:eastAsia="en-US"/>
              </w:rPr>
            </w:pPr>
            <w:r>
              <w:rPr>
                <w:rFonts w:eastAsia="Calibri"/>
                <w:lang w:eastAsia="en-US"/>
              </w:rPr>
              <w:t>Beachhandbal voor jeugd, zodra zaalcompetitie is afgelopen (training op Kardinge; we lobbyen nog steeds voor officieel veld)</w:t>
            </w:r>
          </w:p>
          <w:p w:rsidR="00E479C8" w:rsidRDefault="00E479C8" w:rsidP="00F000D6">
            <w:pPr>
              <w:numPr>
                <w:ilvl w:val="0"/>
                <w:numId w:val="32"/>
              </w:numPr>
              <w:spacing w:after="0" w:line="240" w:lineRule="auto"/>
              <w:rPr>
                <w:rFonts w:eastAsia="Calibri"/>
                <w:lang w:eastAsia="en-US"/>
              </w:rPr>
            </w:pPr>
            <w:r>
              <w:rPr>
                <w:rFonts w:eastAsia="Calibri"/>
                <w:lang w:eastAsia="en-US"/>
              </w:rPr>
              <w:t xml:space="preserve">Opleiding trainers  </w:t>
            </w:r>
          </w:p>
          <w:p w:rsidR="00E479C8" w:rsidRDefault="00E479C8" w:rsidP="00F000D6">
            <w:pPr>
              <w:numPr>
                <w:ilvl w:val="0"/>
                <w:numId w:val="32"/>
              </w:numPr>
              <w:spacing w:after="0" w:line="240" w:lineRule="auto"/>
              <w:rPr>
                <w:rFonts w:eastAsia="Calibri"/>
                <w:lang w:eastAsia="en-US"/>
              </w:rPr>
            </w:pPr>
            <w:r>
              <w:rPr>
                <w:rFonts w:eastAsia="Calibri"/>
                <w:lang w:eastAsia="en-US"/>
              </w:rPr>
              <w:t>Opleiding</w:t>
            </w:r>
            <w:r w:rsidR="00F000D6">
              <w:rPr>
                <w:rFonts w:eastAsia="Calibri"/>
                <w:lang w:eastAsia="en-US"/>
              </w:rPr>
              <w:t xml:space="preserve"> s</w:t>
            </w:r>
            <w:r>
              <w:rPr>
                <w:rFonts w:eastAsia="Calibri"/>
                <w:lang w:eastAsia="en-US"/>
              </w:rPr>
              <w:t>cheidsrechters</w:t>
            </w:r>
          </w:p>
        </w:tc>
        <w:tc>
          <w:tcPr>
            <w:tcW w:w="939" w:type="pct"/>
            <w:shd w:val="clear" w:color="auto" w:fill="auto"/>
          </w:tcPr>
          <w:p w:rsidR="00E479C8" w:rsidRDefault="00E479C8">
            <w:pPr>
              <w:spacing w:after="0" w:line="240" w:lineRule="auto"/>
              <w:rPr>
                <w:rFonts w:eastAsia="Calibri"/>
                <w:lang w:eastAsia="en-US"/>
              </w:rPr>
            </w:pPr>
            <w:r>
              <w:rPr>
                <w:rFonts w:eastAsia="Calibri"/>
                <w:lang w:eastAsia="en-US"/>
              </w:rPr>
              <w:t>-</w:t>
            </w:r>
          </w:p>
        </w:tc>
        <w:tc>
          <w:tcPr>
            <w:tcW w:w="2138" w:type="pct"/>
            <w:shd w:val="clear" w:color="auto" w:fill="auto"/>
          </w:tcPr>
          <w:p w:rsidR="00E479C8" w:rsidRPr="00F000D6" w:rsidRDefault="00E479C8" w:rsidP="00F000D6">
            <w:pPr>
              <w:numPr>
                <w:ilvl w:val="0"/>
                <w:numId w:val="38"/>
              </w:numPr>
              <w:rPr>
                <w:rFonts w:eastAsia="Calibri"/>
              </w:rPr>
            </w:pPr>
            <w:r w:rsidRPr="00F000D6">
              <w:rPr>
                <w:rFonts w:eastAsia="Calibri"/>
              </w:rPr>
              <w:t>Oproep voor versterking van de TC.</w:t>
            </w:r>
          </w:p>
          <w:p w:rsidR="00E479C8" w:rsidRPr="00F000D6" w:rsidRDefault="00E479C8" w:rsidP="00F000D6">
            <w:pPr>
              <w:numPr>
                <w:ilvl w:val="0"/>
                <w:numId w:val="38"/>
              </w:numPr>
              <w:rPr>
                <w:rFonts w:eastAsia="Calibri"/>
              </w:rPr>
            </w:pPr>
            <w:r w:rsidRPr="00F000D6">
              <w:rPr>
                <w:rFonts w:eastAsia="Calibri"/>
              </w:rPr>
              <w:t>Ook een oproep voor nieuwe scheidsrechters.</w:t>
            </w:r>
          </w:p>
          <w:p w:rsidR="00E479C8" w:rsidRPr="00F000D6" w:rsidRDefault="00E479C8" w:rsidP="00F000D6">
            <w:pPr>
              <w:numPr>
                <w:ilvl w:val="0"/>
                <w:numId w:val="38"/>
              </w:numPr>
              <w:rPr>
                <w:rFonts w:eastAsia="Calibri"/>
              </w:rPr>
            </w:pPr>
            <w:r w:rsidRPr="00F000D6">
              <w:rPr>
                <w:rFonts w:eastAsia="Calibri"/>
              </w:rPr>
              <w:t xml:space="preserve">Voorstel om te gaan werken met scheidsrechterschema wordt goedgekeurd. Van alle seniorleden en oudere jeugdleden wordt per team gevraagd om een aantal jeugdwedstrijden te fluiten. Ook de ouders er zoveel mogelijk bij betrekken  </w:t>
            </w:r>
          </w:p>
          <w:p w:rsidR="00E479C8" w:rsidRPr="00F000D6" w:rsidRDefault="00E479C8" w:rsidP="00F000D6">
            <w:pPr>
              <w:numPr>
                <w:ilvl w:val="0"/>
                <w:numId w:val="38"/>
              </w:numPr>
              <w:rPr>
                <w:rFonts w:eastAsia="Calibri"/>
              </w:rPr>
            </w:pPr>
            <w:r w:rsidRPr="00F000D6">
              <w:rPr>
                <w:rFonts w:eastAsia="Calibri"/>
              </w:rPr>
              <w:t>Marissa Zonnevijlle heeft haar verenigingsscheidsrechter bewijs behaald.</w:t>
            </w:r>
          </w:p>
          <w:p w:rsidR="00E479C8" w:rsidRDefault="00E479C8">
            <w:pPr>
              <w:spacing w:after="0" w:line="240" w:lineRule="auto"/>
              <w:rPr>
                <w:rFonts w:eastAsia="Calibri"/>
                <w:lang w:eastAsia="en-US"/>
              </w:rPr>
            </w:pPr>
          </w:p>
        </w:tc>
      </w:tr>
      <w:tr w:rsidR="00E479C8">
        <w:trPr>
          <w:trHeight w:val="905"/>
        </w:trPr>
        <w:tc>
          <w:tcPr>
            <w:tcW w:w="371" w:type="pct"/>
            <w:shd w:val="clear" w:color="auto" w:fill="auto"/>
          </w:tcPr>
          <w:p w:rsidR="00E479C8" w:rsidRDefault="00E479C8">
            <w:pPr>
              <w:spacing w:after="0" w:line="240" w:lineRule="auto"/>
              <w:rPr>
                <w:rFonts w:eastAsia="Calibri"/>
                <w:lang w:eastAsia="en-US"/>
              </w:rPr>
            </w:pPr>
            <w:r>
              <w:rPr>
                <w:rFonts w:eastAsia="Calibri"/>
                <w:lang w:eastAsia="en-US"/>
              </w:rPr>
              <w:t>9.</w:t>
            </w:r>
          </w:p>
        </w:tc>
        <w:tc>
          <w:tcPr>
            <w:tcW w:w="1552" w:type="pct"/>
            <w:shd w:val="clear" w:color="auto" w:fill="auto"/>
          </w:tcPr>
          <w:p w:rsidR="00E479C8" w:rsidRDefault="00E479C8">
            <w:pPr>
              <w:spacing w:after="0" w:line="240" w:lineRule="auto"/>
              <w:rPr>
                <w:rFonts w:eastAsia="Calibri"/>
                <w:lang w:eastAsia="en-US"/>
              </w:rPr>
            </w:pPr>
            <w:r>
              <w:rPr>
                <w:rFonts w:eastAsia="Calibri"/>
                <w:lang w:eastAsia="en-US"/>
              </w:rPr>
              <w:t>Ontwikkelingen</w:t>
            </w:r>
          </w:p>
          <w:p w:rsidR="00E479C8" w:rsidRDefault="00E479C8">
            <w:pPr>
              <w:spacing w:after="0" w:line="240" w:lineRule="auto"/>
              <w:rPr>
                <w:rFonts w:eastAsia="Calibri"/>
                <w:lang w:eastAsia="en-US"/>
              </w:rPr>
            </w:pPr>
            <w:r>
              <w:rPr>
                <w:rFonts w:eastAsia="Calibri"/>
                <w:lang w:eastAsia="en-US"/>
              </w:rPr>
              <w:t xml:space="preserve">Beleidstukken veilig sportklimaat en privacy beleid worden geüpdatet </w:t>
            </w:r>
          </w:p>
          <w:p w:rsidR="00E479C8" w:rsidRDefault="00E479C8">
            <w:pPr>
              <w:spacing w:after="0" w:line="240" w:lineRule="auto"/>
              <w:rPr>
                <w:rFonts w:eastAsia="Calibri"/>
                <w:lang w:eastAsia="en-US"/>
              </w:rPr>
            </w:pPr>
            <w:r>
              <w:rPr>
                <w:rFonts w:eastAsia="Calibri"/>
                <w:lang w:eastAsia="en-US"/>
              </w:rPr>
              <w:t>Beleidsplan vereniging 2018-2023 moet worden geüpdatet</w:t>
            </w:r>
          </w:p>
        </w:tc>
        <w:tc>
          <w:tcPr>
            <w:tcW w:w="939" w:type="pct"/>
            <w:shd w:val="clear" w:color="auto" w:fill="auto"/>
          </w:tcPr>
          <w:p w:rsidR="00E479C8" w:rsidRDefault="00E479C8">
            <w:pPr>
              <w:spacing w:after="0" w:line="240" w:lineRule="auto"/>
              <w:rPr>
                <w:rFonts w:eastAsia="Calibri"/>
                <w:lang w:eastAsia="en-US"/>
              </w:rPr>
            </w:pPr>
          </w:p>
          <w:p w:rsidR="00E479C8" w:rsidRDefault="00E479C8">
            <w:pPr>
              <w:spacing w:after="0" w:line="240" w:lineRule="auto"/>
              <w:rPr>
                <w:rFonts w:eastAsia="Calibri"/>
                <w:lang w:eastAsia="en-US"/>
              </w:rPr>
            </w:pPr>
            <w:r>
              <w:rPr>
                <w:rFonts w:eastAsia="Calibri"/>
                <w:lang w:eastAsia="en-US"/>
              </w:rPr>
              <w:t>-</w:t>
            </w:r>
          </w:p>
        </w:tc>
        <w:tc>
          <w:tcPr>
            <w:tcW w:w="2138" w:type="pct"/>
            <w:shd w:val="clear" w:color="auto" w:fill="auto"/>
          </w:tcPr>
          <w:p w:rsidR="00E479C8" w:rsidRPr="00F000D6" w:rsidRDefault="00E479C8" w:rsidP="00F000D6">
            <w:pPr>
              <w:numPr>
                <w:ilvl w:val="0"/>
                <w:numId w:val="39"/>
              </w:numPr>
              <w:rPr>
                <w:rFonts w:eastAsia="Calibri"/>
              </w:rPr>
            </w:pPr>
            <w:r w:rsidRPr="00F000D6">
              <w:rPr>
                <w:rFonts w:eastAsia="Calibri"/>
              </w:rPr>
              <w:t>Veilig sportklimaat en privacy  werkgroep bestaat uit Paul Kostwinder en Janka Roeters</w:t>
            </w:r>
          </w:p>
          <w:p w:rsidR="00E479C8" w:rsidRPr="00F000D6" w:rsidRDefault="00E479C8" w:rsidP="00F000D6">
            <w:pPr>
              <w:numPr>
                <w:ilvl w:val="0"/>
                <w:numId w:val="39"/>
              </w:numPr>
              <w:rPr>
                <w:rFonts w:eastAsia="Calibri"/>
              </w:rPr>
            </w:pPr>
            <w:r w:rsidRPr="00F000D6">
              <w:rPr>
                <w:rFonts w:eastAsia="Calibri"/>
              </w:rPr>
              <w:t>Beleidsplan 2023-2028: input leden is gewenst aanmelding is open.</w:t>
            </w:r>
          </w:p>
          <w:p w:rsidR="00E479C8" w:rsidRDefault="00E479C8" w:rsidP="00F000D6">
            <w:pPr>
              <w:numPr>
                <w:ilvl w:val="0"/>
                <w:numId w:val="39"/>
              </w:numPr>
              <w:rPr>
                <w:rFonts w:eastAsia="Calibri"/>
                <w:lang w:eastAsia="en-US"/>
              </w:rPr>
            </w:pPr>
            <w:r w:rsidRPr="00F000D6">
              <w:rPr>
                <w:rFonts w:eastAsia="Calibri"/>
              </w:rPr>
              <w:t>Aanpassing aanmeldingsformulier: trainingsleden kunnen nu in het eerste jaar per maand opzeggen</w:t>
            </w:r>
          </w:p>
        </w:tc>
      </w:tr>
      <w:tr w:rsidR="00E479C8">
        <w:trPr>
          <w:trHeight w:val="1041"/>
        </w:trPr>
        <w:tc>
          <w:tcPr>
            <w:tcW w:w="371" w:type="pct"/>
            <w:shd w:val="clear" w:color="auto" w:fill="auto"/>
          </w:tcPr>
          <w:p w:rsidR="00E479C8" w:rsidRDefault="00E479C8">
            <w:pPr>
              <w:spacing w:after="0" w:line="240" w:lineRule="auto"/>
              <w:rPr>
                <w:rFonts w:eastAsia="Calibri"/>
                <w:lang w:eastAsia="en-US"/>
              </w:rPr>
            </w:pPr>
            <w:r>
              <w:rPr>
                <w:rFonts w:eastAsia="Calibri"/>
                <w:lang w:eastAsia="en-US"/>
              </w:rPr>
              <w:t>10.</w:t>
            </w:r>
          </w:p>
        </w:tc>
        <w:tc>
          <w:tcPr>
            <w:tcW w:w="1552" w:type="pct"/>
            <w:shd w:val="clear" w:color="auto" w:fill="auto"/>
          </w:tcPr>
          <w:p w:rsidR="00E479C8" w:rsidRDefault="00E479C8">
            <w:pPr>
              <w:spacing w:after="0" w:line="240" w:lineRule="auto"/>
              <w:rPr>
                <w:rFonts w:eastAsia="Calibri"/>
                <w:lang w:eastAsia="en-US"/>
              </w:rPr>
            </w:pPr>
            <w:r>
              <w:rPr>
                <w:rFonts w:eastAsia="Calibri"/>
                <w:lang w:eastAsia="en-US"/>
              </w:rPr>
              <w:t>Vrijwilligers bedanken</w:t>
            </w:r>
          </w:p>
        </w:tc>
        <w:tc>
          <w:tcPr>
            <w:tcW w:w="939" w:type="pct"/>
            <w:shd w:val="clear" w:color="auto" w:fill="auto"/>
          </w:tcPr>
          <w:p w:rsidR="00E479C8" w:rsidRDefault="00E479C8">
            <w:pPr>
              <w:spacing w:after="0" w:line="240" w:lineRule="auto"/>
              <w:rPr>
                <w:rFonts w:eastAsia="Calibri"/>
                <w:lang w:eastAsia="en-US"/>
              </w:rPr>
            </w:pPr>
          </w:p>
        </w:tc>
        <w:tc>
          <w:tcPr>
            <w:tcW w:w="2138" w:type="pct"/>
            <w:shd w:val="clear" w:color="auto" w:fill="auto"/>
          </w:tcPr>
          <w:p w:rsidR="00786BBE" w:rsidRDefault="00E479C8" w:rsidP="00786BBE">
            <w:pPr>
              <w:numPr>
                <w:ilvl w:val="0"/>
                <w:numId w:val="44"/>
              </w:numPr>
              <w:rPr>
                <w:rFonts w:eastAsia="Calibri"/>
              </w:rPr>
            </w:pPr>
            <w:r w:rsidRPr="00786BBE">
              <w:rPr>
                <w:rFonts w:eastAsia="Calibri"/>
              </w:rPr>
              <w:t xml:space="preserve">Coaches, trainers, kascommississie, sponsoren, TC, materiaal meester in het bijzonder Jolanda  de Vries voor het organiseren van de jeugdsponsoring, Han die maar </w:t>
            </w:r>
            <w:r w:rsidRPr="00786BBE">
              <w:rPr>
                <w:rFonts w:eastAsia="Calibri"/>
              </w:rPr>
              <w:lastRenderedPageBreak/>
              <w:t>gewoon doorgaat, Bart van Hoogmoed die als secretaris afscheid neemt en Wouter Kokshoorn die veel tijd en moeite besteed aan zijn rol binnen de sponsor commissie.</w:t>
            </w:r>
          </w:p>
          <w:p w:rsidR="00E479C8" w:rsidRPr="00786BBE" w:rsidRDefault="00E479C8" w:rsidP="00786BBE">
            <w:pPr>
              <w:numPr>
                <w:ilvl w:val="0"/>
                <w:numId w:val="44"/>
              </w:numPr>
              <w:rPr>
                <w:rFonts w:eastAsia="Calibri"/>
              </w:rPr>
            </w:pPr>
            <w:r w:rsidRPr="00786BBE">
              <w:rPr>
                <w:rFonts w:eastAsia="Calibri"/>
              </w:rPr>
              <w:t>Tevens dank voor alle leden</w:t>
            </w:r>
          </w:p>
        </w:tc>
      </w:tr>
      <w:tr w:rsidR="00E479C8">
        <w:trPr>
          <w:trHeight w:val="519"/>
        </w:trPr>
        <w:tc>
          <w:tcPr>
            <w:tcW w:w="371" w:type="pct"/>
            <w:shd w:val="clear" w:color="auto" w:fill="auto"/>
          </w:tcPr>
          <w:p w:rsidR="00E479C8" w:rsidRDefault="00E479C8">
            <w:pPr>
              <w:spacing w:after="0" w:line="240" w:lineRule="auto"/>
              <w:rPr>
                <w:rFonts w:eastAsia="Calibri"/>
                <w:lang w:eastAsia="en-US"/>
              </w:rPr>
            </w:pPr>
            <w:r>
              <w:rPr>
                <w:rFonts w:eastAsia="Calibri"/>
                <w:lang w:eastAsia="en-US"/>
              </w:rPr>
              <w:lastRenderedPageBreak/>
              <w:t>11.</w:t>
            </w:r>
          </w:p>
        </w:tc>
        <w:tc>
          <w:tcPr>
            <w:tcW w:w="1552" w:type="pct"/>
            <w:shd w:val="clear" w:color="auto" w:fill="auto"/>
          </w:tcPr>
          <w:p w:rsidR="00E479C8" w:rsidRDefault="00E479C8">
            <w:pPr>
              <w:spacing w:after="0" w:line="240" w:lineRule="auto"/>
              <w:rPr>
                <w:rFonts w:eastAsia="Calibri"/>
                <w:lang w:eastAsia="en-US"/>
              </w:rPr>
            </w:pPr>
            <w:r>
              <w:rPr>
                <w:rFonts w:eastAsia="Calibri"/>
                <w:lang w:eastAsia="en-US"/>
              </w:rPr>
              <w:t>Rondvraag</w:t>
            </w:r>
          </w:p>
        </w:tc>
        <w:tc>
          <w:tcPr>
            <w:tcW w:w="939" w:type="pct"/>
            <w:shd w:val="clear" w:color="auto" w:fill="auto"/>
          </w:tcPr>
          <w:p w:rsidR="00E479C8" w:rsidRDefault="00E479C8">
            <w:pPr>
              <w:spacing w:after="0" w:line="240" w:lineRule="auto"/>
              <w:rPr>
                <w:rFonts w:eastAsia="Calibri"/>
                <w:lang w:eastAsia="en-US"/>
              </w:rPr>
            </w:pPr>
          </w:p>
        </w:tc>
        <w:tc>
          <w:tcPr>
            <w:tcW w:w="2138" w:type="pct"/>
            <w:shd w:val="clear" w:color="auto" w:fill="auto"/>
          </w:tcPr>
          <w:p w:rsidR="00E479C8" w:rsidRDefault="00E479C8">
            <w:pPr>
              <w:spacing w:after="0" w:line="240" w:lineRule="auto"/>
              <w:rPr>
                <w:rFonts w:eastAsia="Calibri"/>
                <w:lang w:eastAsia="en-US"/>
              </w:rPr>
            </w:pPr>
            <w:r>
              <w:rPr>
                <w:rFonts w:eastAsia="Calibri"/>
                <w:lang w:eastAsia="en-US"/>
              </w:rPr>
              <w:t>Vraag van Wouter t.a.v. verzorgen van een trainersopleiding: Han van der Vlist kan een HT-2 opleiding begeleiden</w:t>
            </w:r>
          </w:p>
        </w:tc>
      </w:tr>
      <w:tr w:rsidR="00E479C8">
        <w:trPr>
          <w:trHeight w:val="555"/>
        </w:trPr>
        <w:tc>
          <w:tcPr>
            <w:tcW w:w="371" w:type="pct"/>
            <w:shd w:val="clear" w:color="auto" w:fill="auto"/>
          </w:tcPr>
          <w:p w:rsidR="00E479C8" w:rsidRDefault="00E479C8">
            <w:pPr>
              <w:spacing w:after="0" w:line="240" w:lineRule="auto"/>
              <w:rPr>
                <w:rFonts w:eastAsia="Calibri"/>
                <w:lang w:eastAsia="en-US"/>
              </w:rPr>
            </w:pPr>
            <w:r>
              <w:rPr>
                <w:rFonts w:eastAsia="Calibri"/>
                <w:lang w:eastAsia="en-US"/>
              </w:rPr>
              <w:t>12.</w:t>
            </w:r>
          </w:p>
        </w:tc>
        <w:tc>
          <w:tcPr>
            <w:tcW w:w="1552" w:type="pct"/>
            <w:shd w:val="clear" w:color="auto" w:fill="auto"/>
          </w:tcPr>
          <w:p w:rsidR="00E479C8" w:rsidRDefault="00E479C8">
            <w:pPr>
              <w:spacing w:after="0" w:line="240" w:lineRule="auto"/>
              <w:rPr>
                <w:rFonts w:eastAsia="Calibri"/>
                <w:lang w:eastAsia="en-US"/>
              </w:rPr>
            </w:pPr>
            <w:r>
              <w:rPr>
                <w:rFonts w:eastAsia="Calibri"/>
                <w:lang w:eastAsia="en-US"/>
              </w:rPr>
              <w:t>Sluiting</w:t>
            </w:r>
          </w:p>
        </w:tc>
        <w:tc>
          <w:tcPr>
            <w:tcW w:w="939" w:type="pct"/>
            <w:shd w:val="clear" w:color="auto" w:fill="auto"/>
          </w:tcPr>
          <w:p w:rsidR="00E479C8" w:rsidRDefault="00E479C8">
            <w:pPr>
              <w:spacing w:after="0" w:line="240" w:lineRule="auto"/>
              <w:rPr>
                <w:rFonts w:eastAsia="Calibri"/>
                <w:lang w:eastAsia="en-US"/>
              </w:rPr>
            </w:pPr>
          </w:p>
        </w:tc>
        <w:tc>
          <w:tcPr>
            <w:tcW w:w="2138" w:type="pct"/>
            <w:shd w:val="clear" w:color="auto" w:fill="auto"/>
          </w:tcPr>
          <w:p w:rsidR="00E479C8" w:rsidRDefault="00E479C8">
            <w:pPr>
              <w:spacing w:after="0" w:line="240" w:lineRule="auto"/>
              <w:rPr>
                <w:rFonts w:eastAsia="Calibri"/>
                <w:lang w:eastAsia="en-US"/>
              </w:rPr>
            </w:pPr>
            <w:r>
              <w:rPr>
                <w:rFonts w:eastAsia="Calibri"/>
                <w:lang w:eastAsia="en-US"/>
              </w:rPr>
              <w:t>De voorzitter sluit de vergadering om 19h42m er zijn dan 28 leden aanwezig</w:t>
            </w:r>
          </w:p>
        </w:tc>
      </w:tr>
    </w:tbl>
    <w:p w:rsidR="00B835F7" w:rsidRDefault="00AF10DE" w:rsidP="00AF10DE">
      <w:pPr>
        <w:pStyle w:val="Kop1"/>
      </w:pPr>
      <w:r>
        <w:br w:type="page"/>
      </w:r>
      <w:r w:rsidR="00B835F7">
        <w:lastRenderedPageBreak/>
        <w:t>punt 4</w:t>
      </w:r>
      <w:r>
        <w:t xml:space="preserve"> organisatiestructuur</w:t>
      </w:r>
    </w:p>
    <w:p w:rsidR="00873292" w:rsidRPr="00B835F7" w:rsidRDefault="00250888" w:rsidP="00B835F7">
      <w:pPr>
        <w:pStyle w:val="Kop4"/>
        <w:rPr>
          <w:b/>
          <w:bCs/>
        </w:rPr>
      </w:pPr>
      <w:r w:rsidRPr="00B835F7">
        <w:rPr>
          <w:b/>
          <w:bCs/>
        </w:rPr>
        <w:t>O</w:t>
      </w:r>
      <w:r w:rsidR="00873292" w:rsidRPr="00B835F7">
        <w:rPr>
          <w:b/>
          <w:bCs/>
        </w:rPr>
        <w:t>rganisatiestructuur</w:t>
      </w:r>
      <w:r w:rsidR="00B835F7" w:rsidRPr="00B835F7">
        <w:rPr>
          <w:b/>
          <w:bCs/>
        </w:rPr>
        <w:t xml:space="preserve"> </w:t>
      </w:r>
      <w:r w:rsidR="00B835F7">
        <w:rPr>
          <w:b/>
          <w:bCs/>
        </w:rPr>
        <w:t xml:space="preserve">Hanbalvereniging </w:t>
      </w:r>
      <w:r w:rsidR="00B835F7" w:rsidRPr="00B835F7">
        <w:rPr>
          <w:b/>
          <w:bCs/>
        </w:rPr>
        <w:t>V en S</w:t>
      </w:r>
    </w:p>
    <w:p w:rsidR="00F96E0E" w:rsidRDefault="00316393" w:rsidP="00DA74AE">
      <w:r>
        <w:t xml:space="preserve">Het onderstaande schema geeft de gewenste </w:t>
      </w:r>
      <w:r w:rsidR="00FD5C02">
        <w:t>organisatiestructuur</w:t>
      </w:r>
      <w:r w:rsidR="00B835F7">
        <w:t xml:space="preserve"> van handbalvereniging V en S</w:t>
      </w:r>
      <w:r>
        <w:t xml:space="preserve"> weer. In de praktijk zijn er vaak vacatures.</w:t>
      </w:r>
    </w:p>
    <w:p w:rsidR="00B835F7" w:rsidRPr="00DA74AE" w:rsidRDefault="00B835F7" w:rsidP="00DA74AE">
      <w:r w:rsidRPr="00B835F7">
        <w:t>Het bestuur wordt bij het uitvoeren van haar taken ondersteund door commissies en coördinatoren. Daarnaast zijn er verschillende vrijwilligers die helpen bij activiteiten of als trainer, coach of scheidsrechter hun steentje bijdragen. Deze vrijwilligers zijn essentieel voor de vereniging en worden zeer gewaardeerd.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F2296D">
        <w:tc>
          <w:tcPr>
            <w:tcW w:w="4606" w:type="dxa"/>
            <w:shd w:val="clear" w:color="auto" w:fill="auto"/>
          </w:tcPr>
          <w:p w:rsidR="00F2296D" w:rsidRDefault="00F2296D">
            <w:pPr>
              <w:pStyle w:val="Kop3"/>
              <w:rPr>
                <w:b/>
                <w:bCs/>
              </w:rPr>
            </w:pPr>
            <w:bookmarkStart w:id="0" w:name="_Hlk135946750"/>
            <w:r>
              <w:rPr>
                <w:b/>
                <w:bCs/>
              </w:rPr>
              <w:t>Bestuur</w:t>
            </w:r>
          </w:p>
        </w:tc>
        <w:tc>
          <w:tcPr>
            <w:tcW w:w="4606" w:type="dxa"/>
            <w:shd w:val="clear" w:color="auto" w:fill="auto"/>
          </w:tcPr>
          <w:p w:rsidR="00F2296D" w:rsidRDefault="00F2296D">
            <w:pPr>
              <w:pStyle w:val="Kop3"/>
              <w:rPr>
                <w:b/>
                <w:bCs/>
              </w:rPr>
            </w:pPr>
            <w:r>
              <w:rPr>
                <w:b/>
                <w:bCs/>
              </w:rPr>
              <w:t>Ondersteuning</w:t>
            </w:r>
          </w:p>
        </w:tc>
      </w:tr>
      <w:tr w:rsidR="00F2296D">
        <w:tc>
          <w:tcPr>
            <w:tcW w:w="4606" w:type="dxa"/>
            <w:shd w:val="clear" w:color="auto" w:fill="auto"/>
          </w:tcPr>
          <w:p w:rsidR="00F2296D" w:rsidRDefault="00F2296D">
            <w:pPr>
              <w:pStyle w:val="Kop4"/>
            </w:pPr>
            <w:r w:rsidRPr="00F2296D">
              <w:t>Voorzitter</w:t>
            </w:r>
            <w:r w:rsidRPr="00F2296D">
              <w:tab/>
            </w:r>
          </w:p>
        </w:tc>
        <w:tc>
          <w:tcPr>
            <w:tcW w:w="4606" w:type="dxa"/>
            <w:shd w:val="clear" w:color="auto" w:fill="auto"/>
          </w:tcPr>
          <w:p w:rsidR="00F2296D" w:rsidRDefault="00F2296D" w:rsidP="00907905">
            <w:pPr>
              <w:pStyle w:val="Geenafstand"/>
            </w:pPr>
            <w:r>
              <w:t>NHV</w:t>
            </w:r>
          </w:p>
          <w:p w:rsidR="009212ED" w:rsidRDefault="009212ED" w:rsidP="00907905">
            <w:pPr>
              <w:pStyle w:val="Geenafstand"/>
            </w:pPr>
            <w:r>
              <w:t>Sport 050 en sportkoepel Groningen</w:t>
            </w:r>
          </w:p>
          <w:p w:rsidR="009212ED" w:rsidRDefault="009212ED" w:rsidP="00907905">
            <w:pPr>
              <w:pStyle w:val="Geenafstand"/>
            </w:pPr>
            <w:r>
              <w:t>Vertrouwenspersoon</w:t>
            </w:r>
          </w:p>
          <w:p w:rsidR="00D749E1" w:rsidRDefault="00D749E1" w:rsidP="00907905">
            <w:pPr>
              <w:pStyle w:val="Geenafstand"/>
            </w:pPr>
            <w:r w:rsidRPr="00D749E1">
              <w:t>Technische Commissie</w:t>
            </w:r>
          </w:p>
        </w:tc>
      </w:tr>
      <w:tr w:rsidR="00F2296D">
        <w:tc>
          <w:tcPr>
            <w:tcW w:w="4606" w:type="dxa"/>
            <w:shd w:val="clear" w:color="auto" w:fill="auto"/>
          </w:tcPr>
          <w:p w:rsidR="00F2296D" w:rsidRPr="00F2296D" w:rsidRDefault="005C7DC3">
            <w:pPr>
              <w:pStyle w:val="Kop4"/>
            </w:pPr>
            <w:r>
              <w:t>Vicevoorzitter</w:t>
            </w:r>
          </w:p>
        </w:tc>
        <w:tc>
          <w:tcPr>
            <w:tcW w:w="4606" w:type="dxa"/>
            <w:shd w:val="clear" w:color="auto" w:fill="auto"/>
          </w:tcPr>
          <w:p w:rsidR="009212ED" w:rsidRDefault="00DA74AE" w:rsidP="00907905">
            <w:pPr>
              <w:pStyle w:val="Geenafstand"/>
            </w:pPr>
            <w:r w:rsidRPr="005C7DC3">
              <w:t>Coördinator</w:t>
            </w:r>
            <w:r w:rsidR="005C7DC3" w:rsidRPr="005C7DC3">
              <w:t xml:space="preserve"> Ledenwerving</w:t>
            </w:r>
          </w:p>
          <w:p w:rsidR="005C7DC3" w:rsidRDefault="005C7DC3" w:rsidP="00907905">
            <w:pPr>
              <w:pStyle w:val="Geenafstand"/>
            </w:pPr>
            <w:r>
              <w:t>Jeugdcommissie</w:t>
            </w:r>
          </w:p>
          <w:p w:rsidR="00A72496" w:rsidRDefault="00A72496" w:rsidP="00907905">
            <w:pPr>
              <w:pStyle w:val="Geenafstand"/>
            </w:pPr>
            <w:r>
              <w:t>Seniorencommissie</w:t>
            </w:r>
          </w:p>
          <w:p w:rsidR="00F96E0E" w:rsidRDefault="00A72496" w:rsidP="00907905">
            <w:pPr>
              <w:pStyle w:val="Geenafstand"/>
            </w:pPr>
            <w:r>
              <w:t>Materialencommissie</w:t>
            </w:r>
          </w:p>
        </w:tc>
      </w:tr>
      <w:tr w:rsidR="00F2296D">
        <w:tc>
          <w:tcPr>
            <w:tcW w:w="4606" w:type="dxa"/>
            <w:shd w:val="clear" w:color="auto" w:fill="auto"/>
          </w:tcPr>
          <w:p w:rsidR="00F2296D" w:rsidRDefault="00F2296D">
            <w:pPr>
              <w:pStyle w:val="Kop4"/>
            </w:pPr>
            <w:r w:rsidRPr="00F2296D">
              <w:t>Secretaris</w:t>
            </w:r>
            <w:r w:rsidRPr="00F2296D">
              <w:tab/>
            </w:r>
          </w:p>
        </w:tc>
        <w:tc>
          <w:tcPr>
            <w:tcW w:w="4606" w:type="dxa"/>
            <w:shd w:val="clear" w:color="auto" w:fill="auto"/>
          </w:tcPr>
          <w:p w:rsidR="00A72496" w:rsidRDefault="00A72496" w:rsidP="00A72496">
            <w:pPr>
              <w:pStyle w:val="Geenafstand"/>
            </w:pPr>
            <w:r>
              <w:t>Wedstrijdsecretaris</w:t>
            </w:r>
          </w:p>
          <w:p w:rsidR="00F2296D" w:rsidRDefault="00A72496" w:rsidP="00907905">
            <w:pPr>
              <w:pStyle w:val="Geenafstand"/>
            </w:pPr>
            <w:r>
              <w:t>Communicatiecommissie</w:t>
            </w:r>
          </w:p>
        </w:tc>
      </w:tr>
      <w:tr w:rsidR="00F2296D">
        <w:tc>
          <w:tcPr>
            <w:tcW w:w="4606" w:type="dxa"/>
            <w:shd w:val="clear" w:color="auto" w:fill="auto"/>
          </w:tcPr>
          <w:p w:rsidR="00F2296D" w:rsidRPr="00F2296D" w:rsidRDefault="00F2296D">
            <w:pPr>
              <w:pStyle w:val="Kop4"/>
            </w:pPr>
            <w:r>
              <w:t>Penningmeester</w:t>
            </w:r>
          </w:p>
        </w:tc>
        <w:tc>
          <w:tcPr>
            <w:tcW w:w="4606" w:type="dxa"/>
            <w:shd w:val="clear" w:color="auto" w:fill="auto"/>
          </w:tcPr>
          <w:p w:rsidR="00F2296D" w:rsidRDefault="009212ED" w:rsidP="00907905">
            <w:pPr>
              <w:pStyle w:val="Geenafstand"/>
            </w:pPr>
            <w:r>
              <w:t>Kascommissie</w:t>
            </w:r>
          </w:p>
          <w:p w:rsidR="009212ED" w:rsidRDefault="009212ED" w:rsidP="00907905">
            <w:pPr>
              <w:pStyle w:val="Geenafstand"/>
            </w:pPr>
            <w:r>
              <w:t>Sponsorcommissie</w:t>
            </w:r>
          </w:p>
        </w:tc>
      </w:tr>
      <w:tr w:rsidR="00F2296D">
        <w:tc>
          <w:tcPr>
            <w:tcW w:w="4606" w:type="dxa"/>
            <w:shd w:val="clear" w:color="auto" w:fill="auto"/>
          </w:tcPr>
          <w:p w:rsidR="00F2296D" w:rsidRDefault="00F2296D">
            <w:pPr>
              <w:pStyle w:val="Kop4"/>
            </w:pPr>
            <w:r w:rsidRPr="00F2296D">
              <w:t>Lid Leden</w:t>
            </w:r>
            <w:r w:rsidR="005C7DC3">
              <w:t>- en  vrijwilligers</w:t>
            </w:r>
            <w:r w:rsidRPr="00F2296D">
              <w:t>administratie</w:t>
            </w:r>
          </w:p>
        </w:tc>
        <w:tc>
          <w:tcPr>
            <w:tcW w:w="4606" w:type="dxa"/>
            <w:shd w:val="clear" w:color="auto" w:fill="auto"/>
          </w:tcPr>
          <w:p w:rsidR="009212ED" w:rsidRDefault="009212ED" w:rsidP="00907905">
            <w:pPr>
              <w:pStyle w:val="Geenafstand"/>
            </w:pPr>
          </w:p>
        </w:tc>
      </w:tr>
    </w:tbl>
    <w:bookmarkEnd w:id="0"/>
    <w:p w:rsidR="00A85074" w:rsidRDefault="00A85074" w:rsidP="00A85074">
      <w:r w:rsidRPr="00DA74AE">
        <w:t xml:space="preserve">Hieronder wordt aangegeven </w:t>
      </w:r>
      <w:r w:rsidR="00D757E5" w:rsidRPr="00DA74AE">
        <w:t xml:space="preserve">welke organen binnen de organisatie van V&amp;S een rol spelen en </w:t>
      </w:r>
      <w:r w:rsidRPr="00DA74AE">
        <w:t xml:space="preserve">wat op hoofdlijnen </w:t>
      </w:r>
      <w:r w:rsidR="00D757E5" w:rsidRPr="00DA74AE">
        <w:t xml:space="preserve">hun </w:t>
      </w:r>
      <w:r w:rsidRPr="00DA74AE">
        <w:t xml:space="preserve">taakstelling en samenstelling </w:t>
      </w:r>
      <w:r w:rsidR="00D757E5" w:rsidRPr="00DA74AE">
        <w:t>is</w:t>
      </w:r>
      <w:r w:rsidRPr="00DA74AE">
        <w:t>. In bijlage 1</w:t>
      </w:r>
      <w:r w:rsidR="005C7DC3" w:rsidRPr="00DA74AE">
        <w:t xml:space="preserve"> en 2</w:t>
      </w:r>
      <w:r w:rsidRPr="00DA74AE">
        <w:t xml:space="preserve"> worden de taken uitgebreider beschreven.</w:t>
      </w:r>
      <w:r w:rsidR="00DA74AE" w:rsidRPr="00DA74AE">
        <w:t xml:space="preserve"> Verder </w:t>
      </w:r>
      <w:r w:rsidR="00316393">
        <w:t xml:space="preserve">zijn </w:t>
      </w:r>
      <w:r w:rsidR="00DA74AE" w:rsidRPr="00DA74AE">
        <w:t>veel taken</w:t>
      </w:r>
      <w:r w:rsidRPr="00DA74AE">
        <w:t xml:space="preserve"> </w:t>
      </w:r>
      <w:r w:rsidR="00DA74AE" w:rsidRPr="00DA74AE">
        <w:t>bij de teams zelf belegd, deze staan beschreven in bijlage 3.</w:t>
      </w:r>
    </w:p>
    <w:p w:rsidR="00A85074" w:rsidRPr="00A85074" w:rsidRDefault="00A85074" w:rsidP="00A85074">
      <w:pPr>
        <w:rPr>
          <w:b/>
          <w:sz w:val="24"/>
          <w:szCs w:val="24"/>
        </w:rPr>
      </w:pPr>
      <w:r w:rsidRPr="00A85074">
        <w:rPr>
          <w:b/>
          <w:sz w:val="24"/>
          <w:szCs w:val="24"/>
        </w:rPr>
        <w:t>Algemene Ledenvergadering (ALV)</w:t>
      </w:r>
    </w:p>
    <w:p w:rsidR="00A85074" w:rsidRPr="00F74732" w:rsidRDefault="00A85074" w:rsidP="00A85074">
      <w:pPr>
        <w:rPr>
          <w:i/>
        </w:rPr>
      </w:pPr>
      <w:r w:rsidRPr="00F74732">
        <w:rPr>
          <w:i/>
        </w:rPr>
        <w:t>Taakstelling:</w:t>
      </w:r>
    </w:p>
    <w:p w:rsidR="00A85074" w:rsidRPr="00F74732" w:rsidRDefault="00A85074">
      <w:pPr>
        <w:numPr>
          <w:ilvl w:val="0"/>
          <w:numId w:val="2"/>
        </w:numPr>
      </w:pPr>
      <w:r w:rsidRPr="00F74732">
        <w:t>het toetsen en vaststellen van het verenigings- en bestuursbeleid</w:t>
      </w:r>
    </w:p>
    <w:p w:rsidR="000E355F" w:rsidRDefault="00A85074">
      <w:pPr>
        <w:numPr>
          <w:ilvl w:val="0"/>
          <w:numId w:val="2"/>
        </w:numPr>
      </w:pPr>
      <w:r w:rsidRPr="00F74732">
        <w:t>het uitoefenen van bevoegdheden die krachtens de statuten  aan de ALV zijn toegekend,  waaronder het benoemen van bestuursleden</w:t>
      </w:r>
      <w:r w:rsidR="000E355F" w:rsidRPr="00F74732">
        <w:t xml:space="preserve"> </w:t>
      </w:r>
    </w:p>
    <w:p w:rsidR="00B835F7" w:rsidRDefault="00A85074" w:rsidP="00B835F7">
      <w:pPr>
        <w:rPr>
          <w:sz w:val="24"/>
          <w:szCs w:val="24"/>
        </w:rPr>
      </w:pPr>
      <w:r w:rsidRPr="00F74732">
        <w:rPr>
          <w:i/>
        </w:rPr>
        <w:t>Samenstelling:</w:t>
      </w:r>
      <w:r w:rsidRPr="00F74732">
        <w:rPr>
          <w:b/>
        </w:rPr>
        <w:t xml:space="preserve"> </w:t>
      </w:r>
      <w:r w:rsidRPr="00F74732">
        <w:t>alle meerderjarige leden van de vereniging en minderjarige leden kunnen zich laten vertegenwoordigen door een ouder c.q. voogd</w:t>
      </w:r>
      <w:r w:rsidR="000E355F">
        <w:rPr>
          <w:sz w:val="24"/>
          <w:szCs w:val="24"/>
        </w:rPr>
        <w:t>.</w:t>
      </w:r>
    </w:p>
    <w:p w:rsidR="00A85074" w:rsidRPr="00A85074" w:rsidRDefault="00A85074" w:rsidP="00B835F7">
      <w:pPr>
        <w:rPr>
          <w:b/>
          <w:sz w:val="24"/>
          <w:szCs w:val="24"/>
        </w:rPr>
      </w:pPr>
      <w:r w:rsidRPr="00A85074">
        <w:rPr>
          <w:b/>
          <w:sz w:val="24"/>
          <w:szCs w:val="24"/>
        </w:rPr>
        <w:t>Bestuur</w:t>
      </w:r>
    </w:p>
    <w:p w:rsidR="00A85074" w:rsidRPr="00A85074" w:rsidRDefault="00A85074" w:rsidP="00A85074">
      <w:pPr>
        <w:rPr>
          <w:sz w:val="24"/>
          <w:szCs w:val="24"/>
        </w:rPr>
      </w:pPr>
      <w:r w:rsidRPr="00A85074">
        <w:rPr>
          <w:i/>
          <w:sz w:val="24"/>
          <w:szCs w:val="24"/>
        </w:rPr>
        <w:t>Taakstelling:</w:t>
      </w:r>
      <w:r w:rsidRPr="00A85074">
        <w:rPr>
          <w:sz w:val="24"/>
          <w:szCs w:val="24"/>
        </w:rPr>
        <w:t xml:space="preserve"> </w:t>
      </w:r>
    </w:p>
    <w:p w:rsidR="00A85074" w:rsidRPr="00F74732" w:rsidRDefault="00A85074">
      <w:pPr>
        <w:numPr>
          <w:ilvl w:val="0"/>
          <w:numId w:val="3"/>
        </w:numPr>
      </w:pPr>
      <w:r w:rsidRPr="00F74732">
        <w:t xml:space="preserve">het besturen van de vereniging krachtens de statuten en het vastgestelde verenigingsbeleid, waarbij ieder lid verantwoordelijk is voor het doen uitvoeren van het bestuursbeleid; </w:t>
      </w:r>
    </w:p>
    <w:p w:rsidR="00A85074" w:rsidRPr="00F74732" w:rsidRDefault="00A85074">
      <w:pPr>
        <w:numPr>
          <w:ilvl w:val="0"/>
          <w:numId w:val="3"/>
        </w:numPr>
      </w:pPr>
      <w:r w:rsidRPr="00F74732">
        <w:t xml:space="preserve">het regelen van de dagelijkse gang van zaken en het coördineren van de werkzaamheden  van de commissies en de </w:t>
      </w:r>
      <w:r w:rsidR="007F5DB9" w:rsidRPr="00F74732">
        <w:t>coördinatoren</w:t>
      </w:r>
      <w:r w:rsidRPr="00F74732">
        <w:t>;</w:t>
      </w:r>
    </w:p>
    <w:p w:rsidR="00A85074" w:rsidRPr="00F74732" w:rsidRDefault="00A85074" w:rsidP="00A85074">
      <w:r w:rsidRPr="00F74732">
        <w:rPr>
          <w:i/>
        </w:rPr>
        <w:lastRenderedPageBreak/>
        <w:t>Samenstelling:</w:t>
      </w:r>
      <w:r w:rsidRPr="00F74732">
        <w:rPr>
          <w:b/>
        </w:rPr>
        <w:t xml:space="preserve"> </w:t>
      </w:r>
      <w:r w:rsidRPr="00F74732">
        <w:t xml:space="preserve">het bestuur bestaat uit minimaal </w:t>
      </w:r>
      <w:r w:rsidR="000E355F" w:rsidRPr="00F74732">
        <w:t xml:space="preserve"> 5 </w:t>
      </w:r>
      <w:r w:rsidRPr="00F74732">
        <w:t xml:space="preserve">leden, t.w. voorzitter, </w:t>
      </w:r>
      <w:r w:rsidR="000E355F" w:rsidRPr="00F74732">
        <w:t xml:space="preserve">vicevoorzitter, </w:t>
      </w:r>
      <w:r w:rsidRPr="00F74732">
        <w:t>secretaris, penningmeester,</w:t>
      </w:r>
      <w:r w:rsidR="000E355F" w:rsidRPr="00F74732">
        <w:t xml:space="preserve"> en lid</w:t>
      </w:r>
      <w:r w:rsidRPr="00F74732">
        <w:t>. Zij worden in functie gekozen door de ALV voor een bepaalde periode conform het rooster van aftreden</w:t>
      </w:r>
      <w:r w:rsidR="009111B8" w:rsidRPr="00F74732">
        <w:t xml:space="preserve"> (zie hiervoor de statuten)</w:t>
      </w:r>
      <w:r w:rsidR="000C6231" w:rsidRPr="00F74732">
        <w:t>.</w:t>
      </w:r>
    </w:p>
    <w:p w:rsidR="00D9216F" w:rsidRPr="00F74732" w:rsidRDefault="00D9216F" w:rsidP="00A85074">
      <w:r w:rsidRPr="00F74732">
        <w:t>Het bestuur heeft  ongeveer 6 x per jaar, een reguliere vergadering, daarnaast kunnen aanvullende overleggen ingepland worden mbt beleidsvraagstukken.</w:t>
      </w:r>
    </w:p>
    <w:p w:rsidR="00316393" w:rsidRDefault="00316393" w:rsidP="00A85074">
      <w:pPr>
        <w:rPr>
          <w:b/>
          <w:sz w:val="24"/>
          <w:szCs w:val="24"/>
        </w:rPr>
      </w:pPr>
      <w:r>
        <w:rPr>
          <w:b/>
          <w:sz w:val="24"/>
          <w:szCs w:val="24"/>
        </w:rPr>
        <w:t>Ondersteunende commissies</w:t>
      </w:r>
      <w:r w:rsidR="00907905" w:rsidRPr="00907905">
        <w:t xml:space="preserve"> </w:t>
      </w:r>
      <w:r w:rsidR="00907905" w:rsidRPr="00907905">
        <w:rPr>
          <w:b/>
          <w:sz w:val="24"/>
          <w:szCs w:val="24"/>
        </w:rPr>
        <w:t>en coördinatoren</w:t>
      </w:r>
    </w:p>
    <w:p w:rsidR="00FB7020" w:rsidRDefault="00FB7020" w:rsidP="00A85074">
      <w:pPr>
        <w:rPr>
          <w:b/>
          <w:sz w:val="24"/>
          <w:szCs w:val="24"/>
        </w:rPr>
      </w:pPr>
      <w:r w:rsidRPr="00197434">
        <w:t xml:space="preserve">De onderstaande commissies en </w:t>
      </w:r>
      <w:r w:rsidR="00197434" w:rsidRPr="00197434">
        <w:t>coördinatoren</w:t>
      </w:r>
      <w:r w:rsidRPr="00197434">
        <w:t xml:space="preserve"> het bestuur bij de uitvoering van haar taken. De belangrijkste taakstelling staat hierbij genoemd. Sommige commissies hebben een zwaarder takenpakket dan andere, daarom varieert het gewenste aantal leden tussen de commissies.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4788"/>
        <w:gridCol w:w="1628"/>
      </w:tblGrid>
      <w:tr w:rsidR="00FB7020" w:rsidRPr="00DA342D" w:rsidTr="00DA342D">
        <w:tc>
          <w:tcPr>
            <w:tcW w:w="2660" w:type="dxa"/>
            <w:shd w:val="clear" w:color="auto" w:fill="auto"/>
          </w:tcPr>
          <w:p w:rsidR="00FB7020" w:rsidRPr="00DA342D" w:rsidRDefault="00FB7020" w:rsidP="00A85074">
            <w:pPr>
              <w:rPr>
                <w:b/>
                <w:sz w:val="24"/>
                <w:szCs w:val="24"/>
              </w:rPr>
            </w:pPr>
            <w:bookmarkStart w:id="1" w:name="_Hlk135947097"/>
            <w:r w:rsidRPr="00DA342D">
              <w:rPr>
                <w:b/>
                <w:sz w:val="24"/>
                <w:szCs w:val="24"/>
              </w:rPr>
              <w:t xml:space="preserve">ondersteuning </w:t>
            </w:r>
          </w:p>
        </w:tc>
        <w:tc>
          <w:tcPr>
            <w:tcW w:w="4961" w:type="dxa"/>
            <w:shd w:val="clear" w:color="auto" w:fill="auto"/>
          </w:tcPr>
          <w:p w:rsidR="00FB7020" w:rsidRPr="00DA342D" w:rsidRDefault="00FB7020" w:rsidP="00A85074">
            <w:pPr>
              <w:rPr>
                <w:b/>
                <w:sz w:val="24"/>
                <w:szCs w:val="24"/>
              </w:rPr>
            </w:pPr>
            <w:r w:rsidRPr="00DA342D">
              <w:rPr>
                <w:b/>
                <w:sz w:val="24"/>
                <w:szCs w:val="24"/>
              </w:rPr>
              <w:t>Taakstelling</w:t>
            </w:r>
          </w:p>
        </w:tc>
        <w:tc>
          <w:tcPr>
            <w:tcW w:w="1667" w:type="dxa"/>
            <w:shd w:val="clear" w:color="auto" w:fill="auto"/>
          </w:tcPr>
          <w:p w:rsidR="00FB7020" w:rsidRPr="00DA342D" w:rsidRDefault="00FB7020" w:rsidP="00A85074">
            <w:pPr>
              <w:rPr>
                <w:b/>
                <w:sz w:val="24"/>
                <w:szCs w:val="24"/>
              </w:rPr>
            </w:pPr>
            <w:r w:rsidRPr="00DA342D">
              <w:rPr>
                <w:b/>
                <w:sz w:val="24"/>
                <w:szCs w:val="24"/>
              </w:rPr>
              <w:t>Gewenst aantal leden</w:t>
            </w:r>
          </w:p>
        </w:tc>
      </w:tr>
      <w:tr w:rsidR="00FB7020" w:rsidRPr="00DA342D" w:rsidTr="00DA342D">
        <w:tc>
          <w:tcPr>
            <w:tcW w:w="2660" w:type="dxa"/>
            <w:shd w:val="clear" w:color="auto" w:fill="auto"/>
          </w:tcPr>
          <w:p w:rsidR="00FB7020" w:rsidRPr="00197434" w:rsidRDefault="00FB7020" w:rsidP="00197434">
            <w:r w:rsidRPr="00197434">
              <w:t>We</w:t>
            </w:r>
            <w:r w:rsidR="00197434" w:rsidRPr="00197434">
              <w:t>dstrijdsecretaris</w:t>
            </w:r>
          </w:p>
        </w:tc>
        <w:tc>
          <w:tcPr>
            <w:tcW w:w="4961" w:type="dxa"/>
            <w:shd w:val="clear" w:color="auto" w:fill="auto"/>
          </w:tcPr>
          <w:p w:rsidR="00FB7020" w:rsidRPr="00197434" w:rsidRDefault="00197434" w:rsidP="00197434">
            <w:r w:rsidRPr="00197434">
              <w:t>Wedstrijdprogramma  en teamopgave doorgeven aan NHV en eventuele wijzigingen doorgeven</w:t>
            </w:r>
          </w:p>
        </w:tc>
        <w:tc>
          <w:tcPr>
            <w:tcW w:w="1667" w:type="dxa"/>
            <w:shd w:val="clear" w:color="auto" w:fill="auto"/>
          </w:tcPr>
          <w:p w:rsidR="00FB7020" w:rsidRPr="00197434" w:rsidRDefault="00197434" w:rsidP="00197434">
            <w:r w:rsidRPr="00197434">
              <w:t>1</w:t>
            </w:r>
            <w:r w:rsidR="00907905">
              <w:t xml:space="preserve"> (of 2)</w:t>
            </w:r>
          </w:p>
        </w:tc>
      </w:tr>
      <w:tr w:rsidR="00FB7020" w:rsidRPr="00DA342D" w:rsidTr="00DA342D">
        <w:tc>
          <w:tcPr>
            <w:tcW w:w="2660" w:type="dxa"/>
            <w:shd w:val="clear" w:color="auto" w:fill="auto"/>
          </w:tcPr>
          <w:p w:rsidR="00FB7020" w:rsidRPr="00197434" w:rsidRDefault="00FB7020" w:rsidP="00197434">
            <w:r w:rsidRPr="00197434">
              <w:t>Technische Commissie (TC)</w:t>
            </w:r>
          </w:p>
        </w:tc>
        <w:tc>
          <w:tcPr>
            <w:tcW w:w="4961" w:type="dxa"/>
            <w:shd w:val="clear" w:color="auto" w:fill="auto"/>
          </w:tcPr>
          <w:p w:rsidR="00FB7020" w:rsidRDefault="00FB7020" w:rsidP="00197434">
            <w:r w:rsidRPr="00197434">
              <w:t>Adviseren van het bestuur  over beleid op handbal</w:t>
            </w:r>
            <w:r w:rsidR="00786BBE">
              <w:t>-</w:t>
            </w:r>
            <w:r w:rsidRPr="00197434">
              <w:t>technisch gebied voor de gehele vereniging en uitvoeren van dit beleid</w:t>
            </w:r>
          </w:p>
          <w:p w:rsidR="00907905" w:rsidRPr="00197434" w:rsidRDefault="00907905" w:rsidP="00197434">
            <w:r>
              <w:t xml:space="preserve">De werving begeleiding en opleiding van trainers en scheidsrechters  </w:t>
            </w:r>
          </w:p>
        </w:tc>
        <w:tc>
          <w:tcPr>
            <w:tcW w:w="1667" w:type="dxa"/>
            <w:shd w:val="clear" w:color="auto" w:fill="auto"/>
          </w:tcPr>
          <w:p w:rsidR="00FB7020" w:rsidRPr="00197434" w:rsidRDefault="00FB7020" w:rsidP="00DA342D">
            <w:r w:rsidRPr="00197434">
              <w:t>4</w:t>
            </w:r>
            <w:r w:rsidR="00A72496">
              <w:t xml:space="preserve"> (of meer)</w:t>
            </w:r>
          </w:p>
        </w:tc>
      </w:tr>
      <w:tr w:rsidR="00FB7020" w:rsidRPr="00DA342D" w:rsidTr="00DA342D">
        <w:tc>
          <w:tcPr>
            <w:tcW w:w="2660" w:type="dxa"/>
            <w:shd w:val="clear" w:color="auto" w:fill="auto"/>
          </w:tcPr>
          <w:p w:rsidR="00FB7020" w:rsidRPr="00197434" w:rsidRDefault="00FB7020" w:rsidP="00197434">
            <w:r w:rsidRPr="00197434">
              <w:t>Jeugdcommissie</w:t>
            </w:r>
          </w:p>
        </w:tc>
        <w:tc>
          <w:tcPr>
            <w:tcW w:w="4961" w:type="dxa"/>
            <w:shd w:val="clear" w:color="auto" w:fill="auto"/>
          </w:tcPr>
          <w:p w:rsidR="00FB7020" w:rsidRPr="00197434" w:rsidRDefault="00197434" w:rsidP="00197434">
            <w:r w:rsidRPr="00197434">
              <w:t xml:space="preserve">Organisatie </w:t>
            </w:r>
            <w:r w:rsidR="00FB7020" w:rsidRPr="00197434">
              <w:t>jeugd</w:t>
            </w:r>
            <w:r w:rsidRPr="00197434">
              <w:t>/club</w:t>
            </w:r>
            <w:r w:rsidR="00FB7020" w:rsidRPr="00197434">
              <w:t>activiteiten</w:t>
            </w:r>
          </w:p>
        </w:tc>
        <w:tc>
          <w:tcPr>
            <w:tcW w:w="1667" w:type="dxa"/>
            <w:shd w:val="clear" w:color="auto" w:fill="auto"/>
          </w:tcPr>
          <w:p w:rsidR="00FB7020" w:rsidRPr="00197434" w:rsidRDefault="00197434" w:rsidP="00197434">
            <w:r w:rsidRPr="00197434">
              <w:t>4</w:t>
            </w:r>
          </w:p>
        </w:tc>
      </w:tr>
      <w:tr w:rsidR="00FB7020" w:rsidRPr="00DA342D" w:rsidTr="00DA342D">
        <w:tc>
          <w:tcPr>
            <w:tcW w:w="2660" w:type="dxa"/>
            <w:shd w:val="clear" w:color="auto" w:fill="auto"/>
          </w:tcPr>
          <w:p w:rsidR="00FB7020" w:rsidRPr="00A72496" w:rsidRDefault="00197434" w:rsidP="00197434">
            <w:r w:rsidRPr="00A72496">
              <w:t xml:space="preserve">Senioren commissie </w:t>
            </w:r>
          </w:p>
        </w:tc>
        <w:tc>
          <w:tcPr>
            <w:tcW w:w="4961" w:type="dxa"/>
            <w:shd w:val="clear" w:color="auto" w:fill="auto"/>
          </w:tcPr>
          <w:p w:rsidR="00FB7020" w:rsidRPr="00A72496" w:rsidRDefault="00197434" w:rsidP="00197434">
            <w:r w:rsidRPr="00A72496">
              <w:t>Organisatie senioren/clubactiviteiten</w:t>
            </w:r>
          </w:p>
        </w:tc>
        <w:tc>
          <w:tcPr>
            <w:tcW w:w="1667" w:type="dxa"/>
            <w:shd w:val="clear" w:color="auto" w:fill="auto"/>
          </w:tcPr>
          <w:p w:rsidR="00FB7020" w:rsidRPr="00A72496" w:rsidRDefault="00197434" w:rsidP="00197434">
            <w:r w:rsidRPr="00A72496">
              <w:t>3</w:t>
            </w:r>
          </w:p>
        </w:tc>
      </w:tr>
      <w:tr w:rsidR="00B37588" w:rsidRPr="00DA342D" w:rsidTr="00DA342D">
        <w:tc>
          <w:tcPr>
            <w:tcW w:w="2660" w:type="dxa"/>
            <w:shd w:val="clear" w:color="auto" w:fill="auto"/>
          </w:tcPr>
          <w:p w:rsidR="00B37588" w:rsidRPr="00197434" w:rsidRDefault="00B37588" w:rsidP="00197434">
            <w:r>
              <w:t xml:space="preserve">Materialen commissie </w:t>
            </w:r>
          </w:p>
        </w:tc>
        <w:tc>
          <w:tcPr>
            <w:tcW w:w="4961" w:type="dxa"/>
            <w:shd w:val="clear" w:color="auto" w:fill="auto"/>
          </w:tcPr>
          <w:p w:rsidR="00B37588" w:rsidRPr="00197434" w:rsidRDefault="00B37588" w:rsidP="00197434">
            <w:r>
              <w:t>Beheer en controle materialen en kleding</w:t>
            </w:r>
          </w:p>
        </w:tc>
        <w:tc>
          <w:tcPr>
            <w:tcW w:w="1667" w:type="dxa"/>
            <w:shd w:val="clear" w:color="auto" w:fill="auto"/>
          </w:tcPr>
          <w:p w:rsidR="00B37588" w:rsidRPr="00197434" w:rsidRDefault="00B37588" w:rsidP="00197434">
            <w:r>
              <w:t>2</w:t>
            </w:r>
          </w:p>
        </w:tc>
      </w:tr>
      <w:tr w:rsidR="00FB7020" w:rsidRPr="00DA342D" w:rsidTr="00DA342D">
        <w:tc>
          <w:tcPr>
            <w:tcW w:w="2660" w:type="dxa"/>
            <w:shd w:val="clear" w:color="auto" w:fill="auto"/>
          </w:tcPr>
          <w:p w:rsidR="00FB7020" w:rsidRPr="00197434" w:rsidRDefault="00197434" w:rsidP="00197434">
            <w:r w:rsidRPr="00197434">
              <w:t>Communicatiecommissie</w:t>
            </w:r>
          </w:p>
        </w:tc>
        <w:tc>
          <w:tcPr>
            <w:tcW w:w="4961" w:type="dxa"/>
            <w:shd w:val="clear" w:color="auto" w:fill="auto"/>
          </w:tcPr>
          <w:p w:rsidR="00FB7020" w:rsidRPr="00197434" w:rsidRDefault="00197434" w:rsidP="00197434">
            <w:r>
              <w:t>C</w:t>
            </w:r>
            <w:r w:rsidRPr="00197434">
              <w:t>ommunicatie (intern en extern)</w:t>
            </w:r>
          </w:p>
        </w:tc>
        <w:tc>
          <w:tcPr>
            <w:tcW w:w="1667" w:type="dxa"/>
            <w:shd w:val="clear" w:color="auto" w:fill="auto"/>
          </w:tcPr>
          <w:p w:rsidR="00FB7020" w:rsidRPr="00197434" w:rsidRDefault="00197434" w:rsidP="00197434">
            <w:r>
              <w:t>3</w:t>
            </w:r>
          </w:p>
        </w:tc>
      </w:tr>
      <w:tr w:rsidR="00197434" w:rsidRPr="00DA342D" w:rsidTr="00DA342D">
        <w:tc>
          <w:tcPr>
            <w:tcW w:w="2660" w:type="dxa"/>
            <w:shd w:val="clear" w:color="auto" w:fill="auto"/>
          </w:tcPr>
          <w:p w:rsidR="00197434" w:rsidRPr="00197434" w:rsidRDefault="00197434" w:rsidP="00197434">
            <w:r w:rsidRPr="00197434">
              <w:t xml:space="preserve">Kascommissie  </w:t>
            </w:r>
          </w:p>
        </w:tc>
        <w:tc>
          <w:tcPr>
            <w:tcW w:w="4961" w:type="dxa"/>
            <w:shd w:val="clear" w:color="auto" w:fill="auto"/>
          </w:tcPr>
          <w:p w:rsidR="00197434" w:rsidRDefault="00197434" w:rsidP="00197434">
            <w:r>
              <w:t xml:space="preserve">Controle begroting in </w:t>
            </w:r>
            <w:r w:rsidR="00786BBE">
              <w:t>financiële</w:t>
            </w:r>
            <w:r>
              <w:t xml:space="preserve"> jaarrekening</w:t>
            </w:r>
          </w:p>
        </w:tc>
        <w:tc>
          <w:tcPr>
            <w:tcW w:w="1667" w:type="dxa"/>
            <w:shd w:val="clear" w:color="auto" w:fill="auto"/>
          </w:tcPr>
          <w:p w:rsidR="00197434" w:rsidRDefault="00197434" w:rsidP="00197434">
            <w:r>
              <w:t>2</w:t>
            </w:r>
          </w:p>
        </w:tc>
      </w:tr>
      <w:tr w:rsidR="00197434" w:rsidRPr="00DA342D" w:rsidTr="00DA342D">
        <w:tc>
          <w:tcPr>
            <w:tcW w:w="2660" w:type="dxa"/>
            <w:shd w:val="clear" w:color="auto" w:fill="auto"/>
          </w:tcPr>
          <w:p w:rsidR="00197434" w:rsidRPr="00197434" w:rsidRDefault="00197434" w:rsidP="00197434">
            <w:r>
              <w:t>Sponsorcommissie</w:t>
            </w:r>
          </w:p>
        </w:tc>
        <w:tc>
          <w:tcPr>
            <w:tcW w:w="4961" w:type="dxa"/>
            <w:shd w:val="clear" w:color="auto" w:fill="auto"/>
          </w:tcPr>
          <w:p w:rsidR="00197434" w:rsidRDefault="00197434" w:rsidP="00197434">
            <w:r>
              <w:t xml:space="preserve">Werving en onderhoud contact met sponsors en </w:t>
            </w:r>
            <w:r w:rsidR="00907905">
              <w:t>coördinatie</w:t>
            </w:r>
            <w:r>
              <w:t xml:space="preserve"> geldacties</w:t>
            </w:r>
          </w:p>
        </w:tc>
        <w:tc>
          <w:tcPr>
            <w:tcW w:w="1667" w:type="dxa"/>
            <w:shd w:val="clear" w:color="auto" w:fill="auto"/>
          </w:tcPr>
          <w:p w:rsidR="00197434" w:rsidRDefault="00387C58" w:rsidP="00197434">
            <w:r>
              <w:t>3</w:t>
            </w:r>
          </w:p>
        </w:tc>
      </w:tr>
      <w:tr w:rsidR="00907905" w:rsidRPr="00DA342D" w:rsidTr="00DA342D">
        <w:tc>
          <w:tcPr>
            <w:tcW w:w="2660" w:type="dxa"/>
            <w:shd w:val="clear" w:color="auto" w:fill="auto"/>
          </w:tcPr>
          <w:p w:rsidR="00907905" w:rsidRDefault="00907905" w:rsidP="00197434">
            <w:r>
              <w:t>Coördinator Ledenwerving</w:t>
            </w:r>
          </w:p>
        </w:tc>
        <w:tc>
          <w:tcPr>
            <w:tcW w:w="4961" w:type="dxa"/>
            <w:shd w:val="clear" w:color="auto" w:fill="auto"/>
          </w:tcPr>
          <w:p w:rsidR="00907905" w:rsidRDefault="00907905" w:rsidP="00197434">
            <w:r>
              <w:t>Coördinatie proeftrainingen en werving</w:t>
            </w:r>
          </w:p>
        </w:tc>
        <w:tc>
          <w:tcPr>
            <w:tcW w:w="1667" w:type="dxa"/>
            <w:shd w:val="clear" w:color="auto" w:fill="auto"/>
          </w:tcPr>
          <w:p w:rsidR="00907905" w:rsidRDefault="00907905" w:rsidP="00197434">
            <w:r>
              <w:t>1 (of 2)</w:t>
            </w:r>
          </w:p>
        </w:tc>
      </w:tr>
      <w:tr w:rsidR="00907905" w:rsidRPr="00DA342D" w:rsidTr="00DA342D">
        <w:tc>
          <w:tcPr>
            <w:tcW w:w="2660" w:type="dxa"/>
            <w:shd w:val="clear" w:color="auto" w:fill="auto"/>
          </w:tcPr>
          <w:p w:rsidR="00907905" w:rsidRDefault="00907905" w:rsidP="00197434">
            <w:r>
              <w:t>Vertrouwenspersoon</w:t>
            </w:r>
          </w:p>
        </w:tc>
        <w:tc>
          <w:tcPr>
            <w:tcW w:w="4961" w:type="dxa"/>
            <w:shd w:val="clear" w:color="auto" w:fill="auto"/>
          </w:tcPr>
          <w:p w:rsidR="00907905" w:rsidRDefault="00907905" w:rsidP="00197434">
            <w:r w:rsidRPr="00907905">
              <w:t>onafhankelijk aanspreekpunt in gevallen van ongewenst gedrag</w:t>
            </w:r>
          </w:p>
        </w:tc>
        <w:tc>
          <w:tcPr>
            <w:tcW w:w="1667" w:type="dxa"/>
            <w:shd w:val="clear" w:color="auto" w:fill="auto"/>
          </w:tcPr>
          <w:p w:rsidR="00907905" w:rsidRDefault="00907905" w:rsidP="00197434">
            <w:r>
              <w:t>1 (of 2)</w:t>
            </w:r>
          </w:p>
        </w:tc>
      </w:tr>
      <w:tr w:rsidR="00FD5C02" w:rsidRPr="00DA342D" w:rsidTr="00DA342D">
        <w:tc>
          <w:tcPr>
            <w:tcW w:w="2660" w:type="dxa"/>
            <w:shd w:val="clear" w:color="auto" w:fill="auto"/>
          </w:tcPr>
          <w:p w:rsidR="00FD5C02" w:rsidRPr="00A72496" w:rsidRDefault="00FD5C02" w:rsidP="00197434">
            <w:r w:rsidRPr="00A72496">
              <w:t>Commissie beachhandbal</w:t>
            </w:r>
          </w:p>
        </w:tc>
        <w:tc>
          <w:tcPr>
            <w:tcW w:w="4961" w:type="dxa"/>
            <w:shd w:val="clear" w:color="auto" w:fill="auto"/>
          </w:tcPr>
          <w:p w:rsidR="00FD5C02" w:rsidRPr="00A72496" w:rsidRDefault="00FD5C02" w:rsidP="00197434">
            <w:r w:rsidRPr="00A72496">
              <w:t>Ontwikkeling trainingsprogramma beach en realisatie trainingslocatie</w:t>
            </w:r>
          </w:p>
        </w:tc>
        <w:tc>
          <w:tcPr>
            <w:tcW w:w="1667" w:type="dxa"/>
            <w:shd w:val="clear" w:color="auto" w:fill="auto"/>
          </w:tcPr>
          <w:p w:rsidR="00FD5C02" w:rsidRPr="00A72496" w:rsidRDefault="00FD5C02" w:rsidP="00197434">
            <w:r w:rsidRPr="00A72496">
              <w:t>2</w:t>
            </w:r>
            <w:r w:rsidR="00A72496">
              <w:t xml:space="preserve"> </w:t>
            </w:r>
          </w:p>
        </w:tc>
      </w:tr>
      <w:bookmarkEnd w:id="1"/>
    </w:tbl>
    <w:p w:rsidR="00316393" w:rsidRDefault="00316393" w:rsidP="00A85074">
      <w:pPr>
        <w:rPr>
          <w:b/>
          <w:sz w:val="24"/>
          <w:szCs w:val="24"/>
        </w:rPr>
      </w:pPr>
    </w:p>
    <w:p w:rsidR="00AF10DE" w:rsidRDefault="0009682B" w:rsidP="00AF10DE">
      <w:pPr>
        <w:pStyle w:val="Kop1"/>
      </w:pPr>
      <w:r>
        <w:br w:type="page"/>
      </w:r>
      <w:r w:rsidR="00AF10DE" w:rsidRPr="00AF10DE">
        <w:lastRenderedPageBreak/>
        <w:t>Punt 5: begroting 2023-2024</w:t>
      </w:r>
    </w:p>
    <w:p w:rsidR="00AF10DE" w:rsidRDefault="00AF10DE" w:rsidP="00AF10DE"/>
    <w:p w:rsidR="00AF10DE" w:rsidRDefault="00AF10DE" w:rsidP="00AF10DE">
      <w:r>
        <w:t>-volgt-</w:t>
      </w:r>
    </w:p>
    <w:p w:rsidR="00090FE8" w:rsidRDefault="00AF10DE" w:rsidP="00AF10DE">
      <w:pPr>
        <w:pStyle w:val="Kop1"/>
      </w:pPr>
      <w:r>
        <w:br w:type="page"/>
      </w:r>
      <w:r w:rsidR="00090FE8">
        <w:lastRenderedPageBreak/>
        <w:t>punt 6</w:t>
      </w:r>
      <w:r>
        <w:t xml:space="preserve"> Invulling Vacatures</w:t>
      </w:r>
    </w:p>
    <w:p w:rsidR="00090FE8" w:rsidRDefault="00090FE8" w:rsidP="00B37588">
      <w:pPr>
        <w:pStyle w:val="Kop4"/>
      </w:pPr>
    </w:p>
    <w:p w:rsidR="002147B3" w:rsidRPr="00090FE8" w:rsidRDefault="002147B3" w:rsidP="00B37588">
      <w:pPr>
        <w:pStyle w:val="Kop4"/>
        <w:rPr>
          <w:b/>
          <w:bCs/>
        </w:rPr>
      </w:pPr>
      <w:r w:rsidRPr="00090FE8">
        <w:rPr>
          <w:b/>
          <w:bCs/>
        </w:rPr>
        <w:t xml:space="preserve">Vacature overzicht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2147B3" w:rsidTr="00532911">
        <w:tc>
          <w:tcPr>
            <w:tcW w:w="2660" w:type="dxa"/>
            <w:shd w:val="clear" w:color="auto" w:fill="auto"/>
          </w:tcPr>
          <w:p w:rsidR="002147B3" w:rsidRPr="00532911" w:rsidRDefault="002147B3" w:rsidP="00532911">
            <w:pPr>
              <w:pStyle w:val="Kop6"/>
            </w:pPr>
            <w:r w:rsidRPr="00532911">
              <w:t>B</w:t>
            </w:r>
            <w:r w:rsidRPr="00532911">
              <w:rPr>
                <w:rStyle w:val="Kop6Char"/>
                <w:b/>
                <w:bCs/>
                <w:caps/>
              </w:rPr>
              <w:t>estuur</w:t>
            </w:r>
          </w:p>
        </w:tc>
        <w:tc>
          <w:tcPr>
            <w:tcW w:w="6662" w:type="dxa"/>
            <w:shd w:val="clear" w:color="auto" w:fill="auto"/>
          </w:tcPr>
          <w:p w:rsidR="002147B3" w:rsidRDefault="002147B3">
            <w:pPr>
              <w:pStyle w:val="Kop3"/>
              <w:rPr>
                <w:b/>
                <w:bCs/>
              </w:rPr>
            </w:pPr>
          </w:p>
        </w:tc>
      </w:tr>
      <w:tr w:rsidR="002147B3" w:rsidTr="00532911">
        <w:tc>
          <w:tcPr>
            <w:tcW w:w="2660" w:type="dxa"/>
            <w:shd w:val="clear" w:color="auto" w:fill="auto"/>
          </w:tcPr>
          <w:p w:rsidR="002147B3" w:rsidRPr="00E167C4" w:rsidRDefault="002147B3" w:rsidP="00532911">
            <w:pPr>
              <w:pStyle w:val="Geenafstand"/>
              <w:rPr>
                <w:sz w:val="20"/>
                <w:szCs w:val="20"/>
              </w:rPr>
            </w:pPr>
            <w:r w:rsidRPr="00E167C4">
              <w:rPr>
                <w:sz w:val="20"/>
                <w:szCs w:val="20"/>
              </w:rPr>
              <w:t>Voorzitter</w:t>
            </w:r>
            <w:r w:rsidRPr="00E167C4">
              <w:rPr>
                <w:sz w:val="20"/>
                <w:szCs w:val="20"/>
              </w:rPr>
              <w:tab/>
            </w:r>
          </w:p>
        </w:tc>
        <w:tc>
          <w:tcPr>
            <w:tcW w:w="6662" w:type="dxa"/>
            <w:shd w:val="clear" w:color="auto" w:fill="auto"/>
          </w:tcPr>
          <w:p w:rsidR="002147B3" w:rsidRPr="00E167C4" w:rsidRDefault="002147B3">
            <w:pPr>
              <w:pStyle w:val="Geenafstand"/>
              <w:rPr>
                <w:sz w:val="20"/>
                <w:szCs w:val="20"/>
              </w:rPr>
            </w:pPr>
          </w:p>
        </w:tc>
      </w:tr>
      <w:tr w:rsidR="002147B3" w:rsidTr="00532911">
        <w:tc>
          <w:tcPr>
            <w:tcW w:w="2660" w:type="dxa"/>
            <w:shd w:val="clear" w:color="auto" w:fill="auto"/>
          </w:tcPr>
          <w:p w:rsidR="002147B3" w:rsidRPr="00E167C4" w:rsidRDefault="002147B3" w:rsidP="00532911">
            <w:pPr>
              <w:pStyle w:val="Geenafstand"/>
              <w:rPr>
                <w:sz w:val="20"/>
                <w:szCs w:val="20"/>
              </w:rPr>
            </w:pPr>
            <w:r w:rsidRPr="00E167C4">
              <w:rPr>
                <w:sz w:val="20"/>
                <w:szCs w:val="20"/>
              </w:rPr>
              <w:t>Vicevoorzitter</w:t>
            </w:r>
          </w:p>
        </w:tc>
        <w:tc>
          <w:tcPr>
            <w:tcW w:w="6662" w:type="dxa"/>
            <w:shd w:val="clear" w:color="auto" w:fill="auto"/>
          </w:tcPr>
          <w:p w:rsidR="002147B3" w:rsidRPr="00E167C4" w:rsidRDefault="002147B3" w:rsidP="00532911">
            <w:pPr>
              <w:pStyle w:val="Geenafstand"/>
              <w:rPr>
                <w:sz w:val="20"/>
                <w:szCs w:val="20"/>
              </w:rPr>
            </w:pPr>
            <w:r w:rsidRPr="00E167C4">
              <w:rPr>
                <w:b/>
                <w:bCs/>
                <w:sz w:val="20"/>
                <w:szCs w:val="20"/>
              </w:rPr>
              <w:t>Voorstel:</w:t>
            </w:r>
            <w:r w:rsidRPr="00E167C4">
              <w:rPr>
                <w:sz w:val="20"/>
                <w:szCs w:val="20"/>
              </w:rPr>
              <w:t xml:space="preserve"> Margje Monster</w:t>
            </w:r>
          </w:p>
        </w:tc>
      </w:tr>
      <w:tr w:rsidR="002147B3" w:rsidTr="00532911">
        <w:tc>
          <w:tcPr>
            <w:tcW w:w="2660" w:type="dxa"/>
            <w:shd w:val="clear" w:color="auto" w:fill="auto"/>
          </w:tcPr>
          <w:p w:rsidR="002147B3" w:rsidRPr="00E167C4" w:rsidRDefault="002147B3" w:rsidP="00532911">
            <w:pPr>
              <w:pStyle w:val="Geenafstand"/>
              <w:rPr>
                <w:sz w:val="20"/>
                <w:szCs w:val="20"/>
              </w:rPr>
            </w:pPr>
            <w:r w:rsidRPr="00E167C4">
              <w:rPr>
                <w:sz w:val="20"/>
                <w:szCs w:val="20"/>
              </w:rPr>
              <w:t>Secretaris</w:t>
            </w:r>
            <w:r w:rsidRPr="00E167C4">
              <w:rPr>
                <w:sz w:val="20"/>
                <w:szCs w:val="20"/>
              </w:rPr>
              <w:tab/>
            </w:r>
          </w:p>
        </w:tc>
        <w:tc>
          <w:tcPr>
            <w:tcW w:w="6662" w:type="dxa"/>
            <w:shd w:val="clear" w:color="auto" w:fill="auto"/>
          </w:tcPr>
          <w:p w:rsidR="002147B3" w:rsidRPr="00E167C4" w:rsidRDefault="002147B3">
            <w:pPr>
              <w:pStyle w:val="Geenafstand"/>
              <w:rPr>
                <w:sz w:val="20"/>
                <w:szCs w:val="20"/>
              </w:rPr>
            </w:pPr>
          </w:p>
        </w:tc>
      </w:tr>
      <w:tr w:rsidR="002147B3" w:rsidTr="00532911">
        <w:tc>
          <w:tcPr>
            <w:tcW w:w="2660" w:type="dxa"/>
            <w:shd w:val="clear" w:color="auto" w:fill="auto"/>
          </w:tcPr>
          <w:p w:rsidR="002147B3" w:rsidRPr="00E167C4" w:rsidRDefault="002147B3" w:rsidP="00532911">
            <w:pPr>
              <w:pStyle w:val="Geenafstand"/>
              <w:rPr>
                <w:sz w:val="20"/>
                <w:szCs w:val="20"/>
              </w:rPr>
            </w:pPr>
            <w:r w:rsidRPr="00E167C4">
              <w:rPr>
                <w:sz w:val="20"/>
                <w:szCs w:val="20"/>
              </w:rPr>
              <w:t>Penningmeester</w:t>
            </w:r>
          </w:p>
        </w:tc>
        <w:tc>
          <w:tcPr>
            <w:tcW w:w="6662" w:type="dxa"/>
            <w:shd w:val="clear" w:color="auto" w:fill="auto"/>
          </w:tcPr>
          <w:p w:rsidR="002147B3" w:rsidRPr="00E167C4" w:rsidRDefault="002147B3">
            <w:pPr>
              <w:pStyle w:val="Geenafstand"/>
              <w:rPr>
                <w:sz w:val="20"/>
                <w:szCs w:val="20"/>
              </w:rPr>
            </w:pPr>
            <w:r w:rsidRPr="00E167C4">
              <w:rPr>
                <w:sz w:val="20"/>
                <w:szCs w:val="20"/>
              </w:rPr>
              <w:t>Sjabbe vd Weij</w:t>
            </w:r>
          </w:p>
        </w:tc>
      </w:tr>
      <w:tr w:rsidR="002147B3" w:rsidTr="00532911">
        <w:tc>
          <w:tcPr>
            <w:tcW w:w="2660" w:type="dxa"/>
            <w:shd w:val="clear" w:color="auto" w:fill="auto"/>
          </w:tcPr>
          <w:p w:rsidR="002147B3" w:rsidRPr="00E167C4" w:rsidRDefault="002147B3" w:rsidP="00532911">
            <w:pPr>
              <w:pStyle w:val="Geenafstand"/>
              <w:rPr>
                <w:sz w:val="20"/>
                <w:szCs w:val="20"/>
              </w:rPr>
            </w:pPr>
            <w:r w:rsidRPr="00E167C4">
              <w:rPr>
                <w:sz w:val="20"/>
                <w:szCs w:val="20"/>
              </w:rPr>
              <w:t>Lid Leden- en  vrijwilligersadministratie</w:t>
            </w:r>
          </w:p>
        </w:tc>
        <w:tc>
          <w:tcPr>
            <w:tcW w:w="6662" w:type="dxa"/>
            <w:shd w:val="clear" w:color="auto" w:fill="auto"/>
          </w:tcPr>
          <w:p w:rsidR="002147B3" w:rsidRPr="00E167C4" w:rsidRDefault="002147B3">
            <w:pPr>
              <w:pStyle w:val="Geenafstand"/>
              <w:rPr>
                <w:sz w:val="20"/>
                <w:szCs w:val="20"/>
              </w:rPr>
            </w:pPr>
            <w:r w:rsidRPr="00E167C4">
              <w:rPr>
                <w:sz w:val="20"/>
                <w:szCs w:val="20"/>
              </w:rPr>
              <w:t>Rolf Klein Hegeman</w:t>
            </w:r>
          </w:p>
        </w:tc>
      </w:tr>
    </w:tbl>
    <w:p w:rsidR="002147B3" w:rsidRDefault="002147B3" w:rsidP="00214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1618"/>
        <w:gridCol w:w="3064"/>
        <w:gridCol w:w="1877"/>
      </w:tblGrid>
      <w:tr w:rsidR="00E167C4" w:rsidRPr="00DA342D" w:rsidTr="00E167C4">
        <w:tc>
          <w:tcPr>
            <w:tcW w:w="2525" w:type="dxa"/>
            <w:shd w:val="clear" w:color="auto" w:fill="auto"/>
          </w:tcPr>
          <w:p w:rsidR="00A72496" w:rsidRPr="00DA342D" w:rsidRDefault="00A72496" w:rsidP="00532911">
            <w:pPr>
              <w:pStyle w:val="Kop6"/>
            </w:pPr>
            <w:r>
              <w:t xml:space="preserve">Commissie </w:t>
            </w:r>
          </w:p>
        </w:tc>
        <w:tc>
          <w:tcPr>
            <w:tcW w:w="1628" w:type="dxa"/>
          </w:tcPr>
          <w:p w:rsidR="00A72496" w:rsidRDefault="00E167C4" w:rsidP="00532911">
            <w:pPr>
              <w:pStyle w:val="Kop6"/>
            </w:pPr>
            <w:r>
              <w:t>Team</w:t>
            </w:r>
          </w:p>
        </w:tc>
        <w:tc>
          <w:tcPr>
            <w:tcW w:w="3185" w:type="dxa"/>
            <w:shd w:val="clear" w:color="auto" w:fill="auto"/>
          </w:tcPr>
          <w:p w:rsidR="00A72496" w:rsidRPr="00DA342D" w:rsidRDefault="00A72496" w:rsidP="00532911">
            <w:pPr>
              <w:pStyle w:val="Kop6"/>
            </w:pPr>
            <w:r>
              <w:t>Leden</w:t>
            </w:r>
          </w:p>
        </w:tc>
        <w:tc>
          <w:tcPr>
            <w:tcW w:w="1950" w:type="dxa"/>
            <w:shd w:val="clear" w:color="auto" w:fill="auto"/>
          </w:tcPr>
          <w:p w:rsidR="00A72496" w:rsidRPr="00DA342D" w:rsidRDefault="00AF10DE" w:rsidP="00532911">
            <w:pPr>
              <w:pStyle w:val="Kop6"/>
            </w:pPr>
            <w:r>
              <w:t xml:space="preserve">Gewenst </w:t>
            </w:r>
            <w:r w:rsidR="00A72496" w:rsidRPr="00DA342D">
              <w:t>aantal leden</w:t>
            </w:r>
          </w:p>
        </w:tc>
      </w:tr>
      <w:tr w:rsidR="001A39FD" w:rsidRPr="00197434" w:rsidTr="00E167C4">
        <w:tc>
          <w:tcPr>
            <w:tcW w:w="2525" w:type="dxa"/>
            <w:vMerge w:val="restart"/>
            <w:shd w:val="clear" w:color="auto" w:fill="auto"/>
          </w:tcPr>
          <w:p w:rsidR="001A39FD" w:rsidRPr="00E167C4" w:rsidRDefault="001A39FD">
            <w:pPr>
              <w:rPr>
                <w:sz w:val="20"/>
                <w:szCs w:val="20"/>
              </w:rPr>
            </w:pPr>
            <w:r w:rsidRPr="00E167C4">
              <w:rPr>
                <w:sz w:val="20"/>
                <w:szCs w:val="20"/>
              </w:rPr>
              <w:t>Wedstrijdsecretaris</w:t>
            </w:r>
          </w:p>
        </w:tc>
        <w:tc>
          <w:tcPr>
            <w:tcW w:w="1628" w:type="dxa"/>
          </w:tcPr>
          <w:p w:rsidR="001A39FD" w:rsidRPr="00E167C4" w:rsidRDefault="001A39FD" w:rsidP="00B37588">
            <w:pPr>
              <w:pStyle w:val="Geenafstand"/>
              <w:rPr>
                <w:sz w:val="20"/>
                <w:szCs w:val="20"/>
              </w:rPr>
            </w:pPr>
          </w:p>
        </w:tc>
        <w:tc>
          <w:tcPr>
            <w:tcW w:w="3185" w:type="dxa"/>
            <w:shd w:val="clear" w:color="auto" w:fill="auto"/>
          </w:tcPr>
          <w:p w:rsidR="001A39FD" w:rsidRPr="00E167C4" w:rsidRDefault="001A39FD" w:rsidP="00B37588">
            <w:pPr>
              <w:pStyle w:val="Geenafstand"/>
              <w:rPr>
                <w:sz w:val="20"/>
                <w:szCs w:val="20"/>
              </w:rPr>
            </w:pPr>
          </w:p>
        </w:tc>
        <w:tc>
          <w:tcPr>
            <w:tcW w:w="1950" w:type="dxa"/>
            <w:vMerge w:val="restart"/>
            <w:shd w:val="clear" w:color="auto" w:fill="auto"/>
          </w:tcPr>
          <w:p w:rsidR="001A39FD" w:rsidRPr="00E167C4" w:rsidRDefault="001A39FD">
            <w:pPr>
              <w:rPr>
                <w:sz w:val="20"/>
                <w:szCs w:val="20"/>
              </w:rPr>
            </w:pPr>
            <w:r w:rsidRPr="00E167C4">
              <w:rPr>
                <w:sz w:val="20"/>
                <w:szCs w:val="20"/>
              </w:rPr>
              <w:t>1 (of 2)</w:t>
            </w:r>
          </w:p>
        </w:tc>
      </w:tr>
      <w:tr w:rsidR="001A39FD" w:rsidRPr="00197434" w:rsidTr="00E167C4">
        <w:tc>
          <w:tcPr>
            <w:tcW w:w="2525" w:type="dxa"/>
            <w:vMerge/>
            <w:shd w:val="clear" w:color="auto" w:fill="auto"/>
          </w:tcPr>
          <w:p w:rsidR="001A39FD" w:rsidRPr="00E167C4" w:rsidRDefault="001A39FD">
            <w:pPr>
              <w:rPr>
                <w:sz w:val="20"/>
                <w:szCs w:val="20"/>
              </w:rPr>
            </w:pPr>
          </w:p>
        </w:tc>
        <w:tc>
          <w:tcPr>
            <w:tcW w:w="1628" w:type="dxa"/>
          </w:tcPr>
          <w:p w:rsidR="001A39FD" w:rsidRPr="00E167C4" w:rsidRDefault="001A39FD" w:rsidP="00B37588">
            <w:pPr>
              <w:pStyle w:val="Geenafstand"/>
              <w:rPr>
                <w:sz w:val="20"/>
                <w:szCs w:val="20"/>
              </w:rPr>
            </w:pPr>
          </w:p>
        </w:tc>
        <w:tc>
          <w:tcPr>
            <w:tcW w:w="3185" w:type="dxa"/>
            <w:shd w:val="clear" w:color="auto" w:fill="auto"/>
          </w:tcPr>
          <w:p w:rsidR="001A39FD" w:rsidRPr="00E167C4" w:rsidRDefault="001A39FD" w:rsidP="00B37588">
            <w:pPr>
              <w:pStyle w:val="Geenafstand"/>
              <w:rPr>
                <w:sz w:val="20"/>
                <w:szCs w:val="20"/>
              </w:rPr>
            </w:pPr>
          </w:p>
        </w:tc>
        <w:tc>
          <w:tcPr>
            <w:tcW w:w="1950" w:type="dxa"/>
            <w:vMerge/>
            <w:shd w:val="clear" w:color="auto" w:fill="auto"/>
          </w:tcPr>
          <w:p w:rsidR="001A39FD" w:rsidRPr="00E167C4" w:rsidRDefault="001A39FD">
            <w:pPr>
              <w:rPr>
                <w:sz w:val="20"/>
                <w:szCs w:val="20"/>
              </w:rPr>
            </w:pPr>
          </w:p>
        </w:tc>
      </w:tr>
      <w:tr w:rsidR="00E167C4" w:rsidRPr="00197434" w:rsidTr="00E167C4">
        <w:tc>
          <w:tcPr>
            <w:tcW w:w="2525" w:type="dxa"/>
            <w:vMerge w:val="restart"/>
            <w:shd w:val="clear" w:color="auto" w:fill="auto"/>
          </w:tcPr>
          <w:p w:rsidR="00E167C4" w:rsidRPr="00E167C4" w:rsidRDefault="00E167C4">
            <w:pPr>
              <w:rPr>
                <w:sz w:val="20"/>
                <w:szCs w:val="20"/>
              </w:rPr>
            </w:pPr>
            <w:r w:rsidRPr="00E167C4">
              <w:rPr>
                <w:sz w:val="20"/>
                <w:szCs w:val="20"/>
              </w:rPr>
              <w:t>Technische Commissie (TC)</w:t>
            </w:r>
          </w:p>
        </w:tc>
        <w:tc>
          <w:tcPr>
            <w:tcW w:w="1628" w:type="dxa"/>
          </w:tcPr>
          <w:p w:rsidR="00E167C4" w:rsidRPr="00E167C4" w:rsidRDefault="00E167C4" w:rsidP="00B37588">
            <w:pPr>
              <w:pStyle w:val="Geenafstand"/>
              <w:rPr>
                <w:sz w:val="20"/>
                <w:szCs w:val="20"/>
              </w:rPr>
            </w:pPr>
            <w:r w:rsidRPr="00E167C4">
              <w:rPr>
                <w:sz w:val="20"/>
                <w:szCs w:val="20"/>
              </w:rPr>
              <w:t>DS1</w:t>
            </w:r>
          </w:p>
        </w:tc>
        <w:tc>
          <w:tcPr>
            <w:tcW w:w="3185" w:type="dxa"/>
            <w:shd w:val="clear" w:color="auto" w:fill="auto"/>
          </w:tcPr>
          <w:p w:rsidR="00E167C4" w:rsidRPr="00E167C4" w:rsidRDefault="00E167C4" w:rsidP="00E167C4">
            <w:pPr>
              <w:pStyle w:val="Geenafstand"/>
              <w:rPr>
                <w:sz w:val="20"/>
                <w:szCs w:val="20"/>
              </w:rPr>
            </w:pPr>
            <w:r w:rsidRPr="00E167C4">
              <w:rPr>
                <w:sz w:val="20"/>
                <w:szCs w:val="20"/>
              </w:rPr>
              <w:t xml:space="preserve">Sara Drijvers </w:t>
            </w:r>
          </w:p>
        </w:tc>
        <w:tc>
          <w:tcPr>
            <w:tcW w:w="1950" w:type="dxa"/>
            <w:vMerge w:val="restart"/>
            <w:shd w:val="clear" w:color="auto" w:fill="auto"/>
          </w:tcPr>
          <w:p w:rsidR="00E167C4" w:rsidRPr="00E167C4" w:rsidRDefault="00E167C4">
            <w:pPr>
              <w:rPr>
                <w:sz w:val="20"/>
                <w:szCs w:val="20"/>
              </w:rPr>
            </w:pPr>
            <w:r w:rsidRPr="00E167C4">
              <w:rPr>
                <w:sz w:val="20"/>
                <w:szCs w:val="20"/>
              </w:rPr>
              <w:t xml:space="preserve">4 </w:t>
            </w:r>
            <w:r w:rsidR="00AF10DE">
              <w:rPr>
                <w:sz w:val="20"/>
                <w:szCs w:val="20"/>
              </w:rPr>
              <w:t>(tot 6)</w:t>
            </w:r>
          </w:p>
        </w:tc>
      </w:tr>
      <w:tr w:rsidR="00E167C4" w:rsidRPr="00197434" w:rsidTr="00E167C4">
        <w:tc>
          <w:tcPr>
            <w:tcW w:w="2525" w:type="dxa"/>
            <w:vMerge/>
            <w:shd w:val="clear" w:color="auto" w:fill="auto"/>
          </w:tcPr>
          <w:p w:rsidR="00E167C4" w:rsidRPr="00E167C4" w:rsidRDefault="00E167C4">
            <w:pPr>
              <w:rPr>
                <w:sz w:val="20"/>
                <w:szCs w:val="20"/>
              </w:rPr>
            </w:pPr>
          </w:p>
        </w:tc>
        <w:tc>
          <w:tcPr>
            <w:tcW w:w="1628" w:type="dxa"/>
          </w:tcPr>
          <w:p w:rsidR="00E167C4" w:rsidRPr="00E167C4" w:rsidRDefault="00E167C4" w:rsidP="00B37588">
            <w:pPr>
              <w:pStyle w:val="Geenafstand"/>
              <w:rPr>
                <w:sz w:val="20"/>
                <w:szCs w:val="20"/>
              </w:rPr>
            </w:pPr>
            <w:r w:rsidRPr="00E167C4">
              <w:rPr>
                <w:sz w:val="20"/>
                <w:szCs w:val="20"/>
              </w:rPr>
              <w:t>HS1</w:t>
            </w:r>
          </w:p>
        </w:tc>
        <w:tc>
          <w:tcPr>
            <w:tcW w:w="3185" w:type="dxa"/>
            <w:shd w:val="clear" w:color="auto" w:fill="auto"/>
          </w:tcPr>
          <w:p w:rsidR="00E167C4" w:rsidRPr="00E167C4" w:rsidRDefault="00E167C4" w:rsidP="00B37588">
            <w:pPr>
              <w:pStyle w:val="Geenafstand"/>
              <w:rPr>
                <w:sz w:val="20"/>
                <w:szCs w:val="20"/>
              </w:rPr>
            </w:pPr>
          </w:p>
        </w:tc>
        <w:tc>
          <w:tcPr>
            <w:tcW w:w="1950" w:type="dxa"/>
            <w:vMerge/>
            <w:shd w:val="clear" w:color="auto" w:fill="auto"/>
          </w:tcPr>
          <w:p w:rsidR="00E167C4" w:rsidRPr="00E167C4" w:rsidRDefault="00E167C4">
            <w:pPr>
              <w:rPr>
                <w:sz w:val="20"/>
                <w:szCs w:val="20"/>
              </w:rPr>
            </w:pPr>
          </w:p>
        </w:tc>
      </w:tr>
      <w:tr w:rsidR="00E167C4" w:rsidRPr="00197434" w:rsidTr="00E167C4">
        <w:tc>
          <w:tcPr>
            <w:tcW w:w="2525" w:type="dxa"/>
            <w:vMerge/>
            <w:shd w:val="clear" w:color="auto" w:fill="auto"/>
          </w:tcPr>
          <w:p w:rsidR="00E167C4" w:rsidRPr="00E167C4" w:rsidRDefault="00E167C4">
            <w:pPr>
              <w:rPr>
                <w:sz w:val="20"/>
                <w:szCs w:val="20"/>
              </w:rPr>
            </w:pPr>
          </w:p>
        </w:tc>
        <w:tc>
          <w:tcPr>
            <w:tcW w:w="1628" w:type="dxa"/>
          </w:tcPr>
          <w:p w:rsidR="00E167C4" w:rsidRPr="00E167C4" w:rsidRDefault="00E167C4" w:rsidP="00B37588">
            <w:pPr>
              <w:pStyle w:val="Geenafstand"/>
              <w:rPr>
                <w:sz w:val="20"/>
                <w:szCs w:val="20"/>
              </w:rPr>
            </w:pPr>
            <w:r w:rsidRPr="00E167C4">
              <w:rPr>
                <w:sz w:val="20"/>
                <w:szCs w:val="20"/>
              </w:rPr>
              <w:t>DMW</w:t>
            </w:r>
          </w:p>
        </w:tc>
        <w:tc>
          <w:tcPr>
            <w:tcW w:w="3185" w:type="dxa"/>
            <w:shd w:val="clear" w:color="auto" w:fill="auto"/>
          </w:tcPr>
          <w:p w:rsidR="00E167C4" w:rsidRPr="00E167C4" w:rsidRDefault="00E167C4" w:rsidP="00B37588">
            <w:pPr>
              <w:pStyle w:val="Geenafstand"/>
              <w:rPr>
                <w:sz w:val="20"/>
                <w:szCs w:val="20"/>
              </w:rPr>
            </w:pPr>
          </w:p>
        </w:tc>
        <w:tc>
          <w:tcPr>
            <w:tcW w:w="1950" w:type="dxa"/>
            <w:vMerge/>
            <w:shd w:val="clear" w:color="auto" w:fill="auto"/>
          </w:tcPr>
          <w:p w:rsidR="00E167C4" w:rsidRPr="00E167C4" w:rsidRDefault="00E167C4">
            <w:pPr>
              <w:rPr>
                <w:sz w:val="20"/>
                <w:szCs w:val="20"/>
              </w:rPr>
            </w:pPr>
          </w:p>
        </w:tc>
      </w:tr>
      <w:tr w:rsidR="00E167C4" w:rsidRPr="00197434" w:rsidTr="00E167C4">
        <w:tc>
          <w:tcPr>
            <w:tcW w:w="2525" w:type="dxa"/>
            <w:vMerge/>
            <w:shd w:val="clear" w:color="auto" w:fill="auto"/>
          </w:tcPr>
          <w:p w:rsidR="00E167C4" w:rsidRPr="00E167C4" w:rsidRDefault="00E167C4">
            <w:pPr>
              <w:rPr>
                <w:sz w:val="20"/>
                <w:szCs w:val="20"/>
              </w:rPr>
            </w:pPr>
          </w:p>
        </w:tc>
        <w:tc>
          <w:tcPr>
            <w:tcW w:w="1628" w:type="dxa"/>
          </w:tcPr>
          <w:p w:rsidR="00E167C4" w:rsidRPr="00E167C4" w:rsidRDefault="00E167C4" w:rsidP="00B37588">
            <w:pPr>
              <w:pStyle w:val="Geenafstand"/>
              <w:rPr>
                <w:sz w:val="20"/>
                <w:szCs w:val="20"/>
              </w:rPr>
            </w:pPr>
            <w:r w:rsidRPr="00E167C4">
              <w:rPr>
                <w:sz w:val="20"/>
                <w:szCs w:val="20"/>
              </w:rPr>
              <w:t>E/D Jeugd</w:t>
            </w:r>
          </w:p>
        </w:tc>
        <w:tc>
          <w:tcPr>
            <w:tcW w:w="3185" w:type="dxa"/>
            <w:shd w:val="clear" w:color="auto" w:fill="auto"/>
          </w:tcPr>
          <w:p w:rsidR="00E167C4" w:rsidRPr="00E167C4" w:rsidRDefault="00E167C4" w:rsidP="00B37588">
            <w:pPr>
              <w:pStyle w:val="Geenafstand"/>
              <w:rPr>
                <w:sz w:val="20"/>
                <w:szCs w:val="20"/>
              </w:rPr>
            </w:pPr>
          </w:p>
        </w:tc>
        <w:tc>
          <w:tcPr>
            <w:tcW w:w="1950" w:type="dxa"/>
            <w:vMerge/>
            <w:shd w:val="clear" w:color="auto" w:fill="auto"/>
          </w:tcPr>
          <w:p w:rsidR="00E167C4" w:rsidRPr="00E167C4" w:rsidRDefault="00E167C4">
            <w:pPr>
              <w:rPr>
                <w:sz w:val="20"/>
                <w:szCs w:val="20"/>
              </w:rPr>
            </w:pPr>
          </w:p>
        </w:tc>
      </w:tr>
      <w:tr w:rsidR="00E167C4" w:rsidRPr="00197434" w:rsidTr="00E167C4">
        <w:tc>
          <w:tcPr>
            <w:tcW w:w="2525" w:type="dxa"/>
            <w:vMerge/>
            <w:shd w:val="clear" w:color="auto" w:fill="auto"/>
          </w:tcPr>
          <w:p w:rsidR="00E167C4" w:rsidRPr="00E167C4" w:rsidRDefault="00E167C4">
            <w:pPr>
              <w:rPr>
                <w:sz w:val="20"/>
                <w:szCs w:val="20"/>
              </w:rPr>
            </w:pPr>
          </w:p>
        </w:tc>
        <w:tc>
          <w:tcPr>
            <w:tcW w:w="1628" w:type="dxa"/>
          </w:tcPr>
          <w:p w:rsidR="00E167C4" w:rsidRPr="00E167C4" w:rsidRDefault="00E167C4" w:rsidP="00B37588">
            <w:pPr>
              <w:pStyle w:val="Geenafstand"/>
              <w:rPr>
                <w:sz w:val="20"/>
                <w:szCs w:val="20"/>
              </w:rPr>
            </w:pPr>
            <w:r w:rsidRPr="00E167C4">
              <w:rPr>
                <w:sz w:val="20"/>
                <w:szCs w:val="20"/>
              </w:rPr>
              <w:t>C/B Jeugd</w:t>
            </w:r>
          </w:p>
        </w:tc>
        <w:tc>
          <w:tcPr>
            <w:tcW w:w="3185" w:type="dxa"/>
            <w:shd w:val="clear" w:color="auto" w:fill="auto"/>
          </w:tcPr>
          <w:p w:rsidR="00E167C4" w:rsidRPr="00E167C4" w:rsidRDefault="00E167C4" w:rsidP="00B37588">
            <w:pPr>
              <w:pStyle w:val="Geenafstand"/>
              <w:rPr>
                <w:sz w:val="20"/>
                <w:szCs w:val="20"/>
              </w:rPr>
            </w:pPr>
          </w:p>
        </w:tc>
        <w:tc>
          <w:tcPr>
            <w:tcW w:w="1950" w:type="dxa"/>
            <w:vMerge/>
            <w:shd w:val="clear" w:color="auto" w:fill="auto"/>
          </w:tcPr>
          <w:p w:rsidR="00E167C4" w:rsidRPr="00E167C4" w:rsidRDefault="00E167C4">
            <w:pPr>
              <w:rPr>
                <w:sz w:val="20"/>
                <w:szCs w:val="20"/>
              </w:rPr>
            </w:pPr>
          </w:p>
        </w:tc>
      </w:tr>
      <w:tr w:rsidR="00E167C4" w:rsidRPr="00197434" w:rsidTr="00E167C4">
        <w:tc>
          <w:tcPr>
            <w:tcW w:w="2525" w:type="dxa"/>
            <w:vMerge/>
            <w:shd w:val="clear" w:color="auto" w:fill="auto"/>
          </w:tcPr>
          <w:p w:rsidR="00E167C4" w:rsidRPr="00E167C4" w:rsidRDefault="00E167C4">
            <w:pPr>
              <w:rPr>
                <w:sz w:val="20"/>
                <w:szCs w:val="20"/>
              </w:rPr>
            </w:pPr>
          </w:p>
        </w:tc>
        <w:tc>
          <w:tcPr>
            <w:tcW w:w="1628" w:type="dxa"/>
          </w:tcPr>
          <w:p w:rsidR="00E167C4" w:rsidRPr="00E167C4" w:rsidRDefault="00E167C4" w:rsidP="00B37588">
            <w:pPr>
              <w:pStyle w:val="Geenafstand"/>
              <w:rPr>
                <w:sz w:val="20"/>
                <w:szCs w:val="20"/>
              </w:rPr>
            </w:pPr>
            <w:r w:rsidRPr="00E167C4">
              <w:rPr>
                <w:sz w:val="20"/>
                <w:szCs w:val="20"/>
              </w:rPr>
              <w:t>Scheidsrechters</w:t>
            </w:r>
          </w:p>
        </w:tc>
        <w:tc>
          <w:tcPr>
            <w:tcW w:w="3185" w:type="dxa"/>
            <w:shd w:val="clear" w:color="auto" w:fill="auto"/>
          </w:tcPr>
          <w:p w:rsidR="00E167C4" w:rsidRPr="00E167C4" w:rsidRDefault="00E167C4" w:rsidP="00B37588">
            <w:pPr>
              <w:pStyle w:val="Geenafstand"/>
              <w:rPr>
                <w:sz w:val="20"/>
                <w:szCs w:val="20"/>
              </w:rPr>
            </w:pPr>
            <w:r w:rsidRPr="00E167C4">
              <w:rPr>
                <w:sz w:val="20"/>
                <w:szCs w:val="20"/>
              </w:rPr>
              <w:t>Ferry van Kann</w:t>
            </w:r>
          </w:p>
        </w:tc>
        <w:tc>
          <w:tcPr>
            <w:tcW w:w="1950" w:type="dxa"/>
            <w:vMerge/>
            <w:shd w:val="clear" w:color="auto" w:fill="auto"/>
          </w:tcPr>
          <w:p w:rsidR="00E167C4" w:rsidRPr="00E167C4" w:rsidRDefault="00E167C4">
            <w:pPr>
              <w:rPr>
                <w:sz w:val="20"/>
                <w:szCs w:val="20"/>
              </w:rPr>
            </w:pPr>
          </w:p>
        </w:tc>
      </w:tr>
      <w:tr w:rsidR="00E167C4" w:rsidRPr="00197434" w:rsidTr="00E167C4">
        <w:tc>
          <w:tcPr>
            <w:tcW w:w="2525" w:type="dxa"/>
            <w:shd w:val="clear" w:color="auto" w:fill="auto"/>
          </w:tcPr>
          <w:p w:rsidR="00A72496" w:rsidRPr="00E167C4" w:rsidRDefault="00A72496">
            <w:pPr>
              <w:rPr>
                <w:sz w:val="20"/>
                <w:szCs w:val="20"/>
              </w:rPr>
            </w:pPr>
            <w:r w:rsidRPr="00E167C4">
              <w:rPr>
                <w:sz w:val="20"/>
                <w:szCs w:val="20"/>
              </w:rPr>
              <w:t>Opleider trainers</w:t>
            </w:r>
          </w:p>
        </w:tc>
        <w:tc>
          <w:tcPr>
            <w:tcW w:w="1628" w:type="dxa"/>
          </w:tcPr>
          <w:p w:rsidR="00A72496" w:rsidRPr="00E167C4" w:rsidRDefault="00A72496" w:rsidP="00B37588">
            <w:pPr>
              <w:pStyle w:val="Geenafstand"/>
              <w:rPr>
                <w:sz w:val="20"/>
                <w:szCs w:val="20"/>
              </w:rPr>
            </w:pPr>
          </w:p>
        </w:tc>
        <w:tc>
          <w:tcPr>
            <w:tcW w:w="3185" w:type="dxa"/>
            <w:shd w:val="clear" w:color="auto" w:fill="auto"/>
          </w:tcPr>
          <w:p w:rsidR="00A72496" w:rsidRPr="00E167C4" w:rsidRDefault="00A72496" w:rsidP="00B37588">
            <w:pPr>
              <w:pStyle w:val="Geenafstand"/>
              <w:rPr>
                <w:sz w:val="20"/>
                <w:szCs w:val="20"/>
              </w:rPr>
            </w:pPr>
          </w:p>
        </w:tc>
        <w:tc>
          <w:tcPr>
            <w:tcW w:w="1950" w:type="dxa"/>
            <w:shd w:val="clear" w:color="auto" w:fill="auto"/>
          </w:tcPr>
          <w:p w:rsidR="00A72496" w:rsidRPr="00E167C4" w:rsidRDefault="00A72496">
            <w:pPr>
              <w:rPr>
                <w:sz w:val="20"/>
                <w:szCs w:val="20"/>
              </w:rPr>
            </w:pPr>
            <w:r w:rsidRPr="00E167C4">
              <w:rPr>
                <w:sz w:val="20"/>
                <w:szCs w:val="20"/>
              </w:rPr>
              <w:t>1</w:t>
            </w:r>
          </w:p>
        </w:tc>
      </w:tr>
      <w:tr w:rsidR="00E167C4" w:rsidRPr="00197434" w:rsidTr="00E167C4">
        <w:tc>
          <w:tcPr>
            <w:tcW w:w="2525" w:type="dxa"/>
            <w:vMerge w:val="restart"/>
            <w:shd w:val="clear" w:color="auto" w:fill="auto"/>
          </w:tcPr>
          <w:p w:rsidR="00E167C4" w:rsidRPr="00E167C4" w:rsidRDefault="00E167C4">
            <w:pPr>
              <w:rPr>
                <w:sz w:val="20"/>
                <w:szCs w:val="20"/>
              </w:rPr>
            </w:pPr>
            <w:r w:rsidRPr="00E167C4">
              <w:rPr>
                <w:sz w:val="20"/>
                <w:szCs w:val="20"/>
              </w:rPr>
              <w:t>Jeugdcommissie</w:t>
            </w:r>
          </w:p>
        </w:tc>
        <w:tc>
          <w:tcPr>
            <w:tcW w:w="1628" w:type="dxa"/>
          </w:tcPr>
          <w:p w:rsidR="00E167C4" w:rsidRPr="00E167C4" w:rsidRDefault="00E167C4" w:rsidP="00B37588">
            <w:pPr>
              <w:pStyle w:val="Geenafstand"/>
              <w:rPr>
                <w:sz w:val="20"/>
                <w:szCs w:val="20"/>
              </w:rPr>
            </w:pPr>
            <w:r w:rsidRPr="00E167C4">
              <w:rPr>
                <w:sz w:val="20"/>
                <w:szCs w:val="20"/>
              </w:rPr>
              <w:t>HC</w:t>
            </w:r>
          </w:p>
        </w:tc>
        <w:tc>
          <w:tcPr>
            <w:tcW w:w="3185" w:type="dxa"/>
            <w:shd w:val="clear" w:color="auto" w:fill="auto"/>
          </w:tcPr>
          <w:p w:rsidR="00E167C4" w:rsidRPr="00E167C4" w:rsidRDefault="00E167C4" w:rsidP="00E167C4">
            <w:pPr>
              <w:pStyle w:val="Geenafstand"/>
              <w:rPr>
                <w:sz w:val="20"/>
                <w:szCs w:val="20"/>
              </w:rPr>
            </w:pPr>
            <w:r w:rsidRPr="00E167C4">
              <w:rPr>
                <w:sz w:val="20"/>
                <w:szCs w:val="20"/>
              </w:rPr>
              <w:t>Bobby Stoker</w:t>
            </w:r>
          </w:p>
        </w:tc>
        <w:tc>
          <w:tcPr>
            <w:tcW w:w="1950" w:type="dxa"/>
            <w:vMerge w:val="restart"/>
            <w:shd w:val="clear" w:color="auto" w:fill="auto"/>
          </w:tcPr>
          <w:p w:rsidR="00E167C4" w:rsidRPr="00E167C4" w:rsidRDefault="00E167C4">
            <w:pPr>
              <w:rPr>
                <w:sz w:val="20"/>
                <w:szCs w:val="20"/>
              </w:rPr>
            </w:pPr>
            <w:r w:rsidRPr="00E167C4">
              <w:rPr>
                <w:sz w:val="20"/>
                <w:szCs w:val="20"/>
              </w:rPr>
              <w:t>4</w:t>
            </w:r>
            <w:r w:rsidR="0042294A">
              <w:rPr>
                <w:sz w:val="20"/>
                <w:szCs w:val="20"/>
              </w:rPr>
              <w:t xml:space="preserve"> ( tot 6)</w:t>
            </w:r>
          </w:p>
        </w:tc>
      </w:tr>
      <w:tr w:rsidR="00E167C4" w:rsidRPr="00197434" w:rsidTr="00E167C4">
        <w:tc>
          <w:tcPr>
            <w:tcW w:w="2525" w:type="dxa"/>
            <w:vMerge/>
            <w:shd w:val="clear" w:color="auto" w:fill="auto"/>
          </w:tcPr>
          <w:p w:rsidR="00E167C4" w:rsidRPr="00E167C4" w:rsidRDefault="00E167C4">
            <w:pPr>
              <w:rPr>
                <w:sz w:val="20"/>
                <w:szCs w:val="20"/>
              </w:rPr>
            </w:pPr>
          </w:p>
        </w:tc>
        <w:tc>
          <w:tcPr>
            <w:tcW w:w="1628" w:type="dxa"/>
          </w:tcPr>
          <w:p w:rsidR="00E167C4" w:rsidRPr="00E167C4" w:rsidRDefault="00E167C4" w:rsidP="00B37588">
            <w:pPr>
              <w:pStyle w:val="Geenafstand"/>
              <w:rPr>
                <w:sz w:val="20"/>
                <w:szCs w:val="20"/>
              </w:rPr>
            </w:pPr>
            <w:r w:rsidRPr="00E167C4">
              <w:rPr>
                <w:sz w:val="20"/>
                <w:szCs w:val="20"/>
              </w:rPr>
              <w:t>E</w:t>
            </w:r>
          </w:p>
        </w:tc>
        <w:tc>
          <w:tcPr>
            <w:tcW w:w="3185" w:type="dxa"/>
            <w:shd w:val="clear" w:color="auto" w:fill="auto"/>
          </w:tcPr>
          <w:p w:rsidR="00E167C4" w:rsidRPr="00E167C4" w:rsidRDefault="00E167C4" w:rsidP="00B37588">
            <w:pPr>
              <w:pStyle w:val="Geenafstand"/>
              <w:rPr>
                <w:sz w:val="20"/>
                <w:szCs w:val="20"/>
              </w:rPr>
            </w:pPr>
            <w:r w:rsidRPr="00E167C4">
              <w:rPr>
                <w:sz w:val="20"/>
                <w:szCs w:val="20"/>
              </w:rPr>
              <w:t>In</w:t>
            </w:r>
            <w:r w:rsidR="00786BBE">
              <w:rPr>
                <w:sz w:val="20"/>
                <w:szCs w:val="20"/>
              </w:rPr>
              <w:t>g</w:t>
            </w:r>
            <w:r w:rsidRPr="00E167C4">
              <w:rPr>
                <w:sz w:val="20"/>
                <w:szCs w:val="20"/>
              </w:rPr>
              <w:t>e Boersma</w:t>
            </w:r>
          </w:p>
        </w:tc>
        <w:tc>
          <w:tcPr>
            <w:tcW w:w="1950" w:type="dxa"/>
            <w:vMerge/>
            <w:shd w:val="clear" w:color="auto" w:fill="auto"/>
          </w:tcPr>
          <w:p w:rsidR="00E167C4" w:rsidRPr="00E167C4" w:rsidRDefault="00E167C4">
            <w:pPr>
              <w:rPr>
                <w:sz w:val="20"/>
                <w:szCs w:val="20"/>
              </w:rPr>
            </w:pPr>
          </w:p>
        </w:tc>
      </w:tr>
      <w:tr w:rsidR="00E167C4" w:rsidRPr="00197434" w:rsidTr="00E167C4">
        <w:tc>
          <w:tcPr>
            <w:tcW w:w="2525" w:type="dxa"/>
            <w:vMerge/>
            <w:shd w:val="clear" w:color="auto" w:fill="auto"/>
          </w:tcPr>
          <w:p w:rsidR="00E167C4" w:rsidRPr="00E167C4" w:rsidRDefault="00E167C4">
            <w:pPr>
              <w:rPr>
                <w:sz w:val="20"/>
                <w:szCs w:val="20"/>
              </w:rPr>
            </w:pPr>
          </w:p>
        </w:tc>
        <w:tc>
          <w:tcPr>
            <w:tcW w:w="1628" w:type="dxa"/>
          </w:tcPr>
          <w:p w:rsidR="00E167C4" w:rsidRPr="00E167C4" w:rsidRDefault="00E167C4" w:rsidP="00B37588">
            <w:pPr>
              <w:pStyle w:val="Geenafstand"/>
              <w:rPr>
                <w:sz w:val="20"/>
                <w:szCs w:val="20"/>
              </w:rPr>
            </w:pPr>
            <w:r w:rsidRPr="00E167C4">
              <w:rPr>
                <w:sz w:val="20"/>
                <w:szCs w:val="20"/>
              </w:rPr>
              <w:t>D</w:t>
            </w:r>
          </w:p>
        </w:tc>
        <w:tc>
          <w:tcPr>
            <w:tcW w:w="3185" w:type="dxa"/>
            <w:shd w:val="clear" w:color="auto" w:fill="auto"/>
          </w:tcPr>
          <w:p w:rsidR="00E167C4" w:rsidRPr="00E167C4" w:rsidRDefault="00E167C4" w:rsidP="00B37588">
            <w:pPr>
              <w:pStyle w:val="Geenafstand"/>
              <w:rPr>
                <w:sz w:val="20"/>
                <w:szCs w:val="20"/>
              </w:rPr>
            </w:pPr>
            <w:r w:rsidRPr="00E167C4">
              <w:rPr>
                <w:sz w:val="20"/>
                <w:szCs w:val="20"/>
              </w:rPr>
              <w:t>Anna Linda</w:t>
            </w:r>
            <w:r w:rsidR="00786BBE">
              <w:rPr>
                <w:sz w:val="20"/>
                <w:szCs w:val="20"/>
              </w:rPr>
              <w:t xml:space="preserve"> Pleizier</w:t>
            </w:r>
          </w:p>
        </w:tc>
        <w:tc>
          <w:tcPr>
            <w:tcW w:w="1950" w:type="dxa"/>
            <w:vMerge/>
            <w:shd w:val="clear" w:color="auto" w:fill="auto"/>
          </w:tcPr>
          <w:p w:rsidR="00E167C4" w:rsidRPr="00E167C4" w:rsidRDefault="00E167C4">
            <w:pPr>
              <w:rPr>
                <w:sz w:val="20"/>
                <w:szCs w:val="20"/>
              </w:rPr>
            </w:pPr>
          </w:p>
        </w:tc>
      </w:tr>
      <w:tr w:rsidR="00E167C4" w:rsidRPr="00197434" w:rsidTr="00E167C4">
        <w:tc>
          <w:tcPr>
            <w:tcW w:w="2525" w:type="dxa"/>
            <w:vMerge/>
            <w:shd w:val="clear" w:color="auto" w:fill="auto"/>
          </w:tcPr>
          <w:p w:rsidR="00E167C4" w:rsidRPr="00E167C4" w:rsidRDefault="00E167C4">
            <w:pPr>
              <w:rPr>
                <w:sz w:val="20"/>
                <w:szCs w:val="20"/>
              </w:rPr>
            </w:pPr>
          </w:p>
        </w:tc>
        <w:tc>
          <w:tcPr>
            <w:tcW w:w="1628" w:type="dxa"/>
          </w:tcPr>
          <w:p w:rsidR="00E167C4" w:rsidRPr="00E167C4" w:rsidRDefault="00E167C4" w:rsidP="00B37588">
            <w:pPr>
              <w:pStyle w:val="Geenafstand"/>
              <w:rPr>
                <w:sz w:val="20"/>
                <w:szCs w:val="20"/>
              </w:rPr>
            </w:pPr>
          </w:p>
        </w:tc>
        <w:tc>
          <w:tcPr>
            <w:tcW w:w="3185" w:type="dxa"/>
            <w:shd w:val="clear" w:color="auto" w:fill="auto"/>
          </w:tcPr>
          <w:p w:rsidR="00E167C4" w:rsidRPr="00E167C4" w:rsidRDefault="00E167C4" w:rsidP="00B37588">
            <w:pPr>
              <w:pStyle w:val="Geenafstand"/>
              <w:rPr>
                <w:sz w:val="20"/>
                <w:szCs w:val="20"/>
              </w:rPr>
            </w:pPr>
          </w:p>
        </w:tc>
        <w:tc>
          <w:tcPr>
            <w:tcW w:w="1950" w:type="dxa"/>
            <w:vMerge/>
            <w:shd w:val="clear" w:color="auto" w:fill="auto"/>
          </w:tcPr>
          <w:p w:rsidR="00E167C4" w:rsidRPr="00E167C4" w:rsidRDefault="00E167C4">
            <w:pPr>
              <w:rPr>
                <w:sz w:val="20"/>
                <w:szCs w:val="20"/>
              </w:rPr>
            </w:pPr>
          </w:p>
        </w:tc>
      </w:tr>
      <w:tr w:rsidR="00E167C4" w:rsidRPr="00197434" w:rsidTr="00E167C4">
        <w:tc>
          <w:tcPr>
            <w:tcW w:w="2525" w:type="dxa"/>
            <w:vMerge w:val="restart"/>
            <w:shd w:val="clear" w:color="auto" w:fill="auto"/>
          </w:tcPr>
          <w:p w:rsidR="00E167C4" w:rsidRPr="00E167C4" w:rsidRDefault="00E167C4">
            <w:pPr>
              <w:rPr>
                <w:sz w:val="20"/>
                <w:szCs w:val="20"/>
              </w:rPr>
            </w:pPr>
            <w:r w:rsidRPr="00E167C4">
              <w:rPr>
                <w:sz w:val="20"/>
                <w:szCs w:val="20"/>
              </w:rPr>
              <w:t xml:space="preserve">Senioren commissie </w:t>
            </w:r>
          </w:p>
        </w:tc>
        <w:tc>
          <w:tcPr>
            <w:tcW w:w="1628" w:type="dxa"/>
          </w:tcPr>
          <w:p w:rsidR="00E167C4" w:rsidRPr="00E167C4" w:rsidRDefault="00E167C4" w:rsidP="00B37588">
            <w:pPr>
              <w:pStyle w:val="Geenafstand"/>
              <w:rPr>
                <w:sz w:val="20"/>
                <w:szCs w:val="20"/>
              </w:rPr>
            </w:pPr>
            <w:r w:rsidRPr="00E167C4">
              <w:rPr>
                <w:sz w:val="20"/>
                <w:szCs w:val="20"/>
              </w:rPr>
              <w:t>DS1</w:t>
            </w:r>
          </w:p>
        </w:tc>
        <w:tc>
          <w:tcPr>
            <w:tcW w:w="3185" w:type="dxa"/>
            <w:shd w:val="clear" w:color="auto" w:fill="auto"/>
          </w:tcPr>
          <w:p w:rsidR="00E167C4" w:rsidRPr="00E167C4" w:rsidRDefault="00E167C4" w:rsidP="00E167C4">
            <w:pPr>
              <w:pStyle w:val="Geenafstand"/>
              <w:rPr>
                <w:sz w:val="20"/>
                <w:szCs w:val="20"/>
              </w:rPr>
            </w:pPr>
            <w:r w:rsidRPr="00E167C4">
              <w:rPr>
                <w:sz w:val="20"/>
                <w:szCs w:val="20"/>
              </w:rPr>
              <w:t xml:space="preserve">Charissa Mual </w:t>
            </w:r>
          </w:p>
        </w:tc>
        <w:tc>
          <w:tcPr>
            <w:tcW w:w="1950" w:type="dxa"/>
            <w:vMerge w:val="restart"/>
            <w:shd w:val="clear" w:color="auto" w:fill="auto"/>
          </w:tcPr>
          <w:p w:rsidR="00E167C4" w:rsidRPr="00E167C4" w:rsidRDefault="00E167C4">
            <w:pPr>
              <w:rPr>
                <w:sz w:val="20"/>
                <w:szCs w:val="20"/>
              </w:rPr>
            </w:pPr>
            <w:r w:rsidRPr="00E167C4">
              <w:rPr>
                <w:sz w:val="20"/>
                <w:szCs w:val="20"/>
              </w:rPr>
              <w:t xml:space="preserve">3  (liefst </w:t>
            </w:r>
            <w:r w:rsidR="00AF10DE">
              <w:rPr>
                <w:sz w:val="20"/>
                <w:szCs w:val="20"/>
              </w:rPr>
              <w:t>van elk</w:t>
            </w:r>
            <w:r w:rsidRPr="00E167C4">
              <w:rPr>
                <w:sz w:val="20"/>
                <w:szCs w:val="20"/>
              </w:rPr>
              <w:t xml:space="preserve"> team)</w:t>
            </w:r>
          </w:p>
        </w:tc>
      </w:tr>
      <w:tr w:rsidR="00E167C4" w:rsidRPr="00197434" w:rsidTr="00E167C4">
        <w:tc>
          <w:tcPr>
            <w:tcW w:w="2525" w:type="dxa"/>
            <w:vMerge/>
            <w:shd w:val="clear" w:color="auto" w:fill="auto"/>
          </w:tcPr>
          <w:p w:rsidR="00E167C4" w:rsidRPr="00E167C4" w:rsidRDefault="00E167C4">
            <w:pPr>
              <w:rPr>
                <w:sz w:val="20"/>
                <w:szCs w:val="20"/>
              </w:rPr>
            </w:pPr>
          </w:p>
        </w:tc>
        <w:tc>
          <w:tcPr>
            <w:tcW w:w="1628" w:type="dxa"/>
          </w:tcPr>
          <w:p w:rsidR="00E167C4" w:rsidRPr="00E167C4" w:rsidRDefault="00E167C4" w:rsidP="00B37588">
            <w:pPr>
              <w:pStyle w:val="Geenafstand"/>
              <w:rPr>
                <w:sz w:val="20"/>
                <w:szCs w:val="20"/>
              </w:rPr>
            </w:pPr>
            <w:r w:rsidRPr="00E167C4">
              <w:rPr>
                <w:sz w:val="20"/>
                <w:szCs w:val="20"/>
              </w:rPr>
              <w:t>HS1</w:t>
            </w:r>
          </w:p>
        </w:tc>
        <w:tc>
          <w:tcPr>
            <w:tcW w:w="3185" w:type="dxa"/>
            <w:shd w:val="clear" w:color="auto" w:fill="auto"/>
          </w:tcPr>
          <w:p w:rsidR="00E167C4" w:rsidRPr="00E167C4" w:rsidRDefault="00E167C4" w:rsidP="00B37588">
            <w:pPr>
              <w:pStyle w:val="Geenafstand"/>
              <w:rPr>
                <w:sz w:val="20"/>
                <w:szCs w:val="20"/>
              </w:rPr>
            </w:pPr>
          </w:p>
        </w:tc>
        <w:tc>
          <w:tcPr>
            <w:tcW w:w="1950" w:type="dxa"/>
            <w:vMerge/>
            <w:shd w:val="clear" w:color="auto" w:fill="auto"/>
          </w:tcPr>
          <w:p w:rsidR="00E167C4" w:rsidRPr="00E167C4" w:rsidRDefault="00E167C4">
            <w:pPr>
              <w:rPr>
                <w:sz w:val="20"/>
                <w:szCs w:val="20"/>
              </w:rPr>
            </w:pPr>
          </w:p>
        </w:tc>
      </w:tr>
      <w:tr w:rsidR="00E167C4" w:rsidRPr="00197434" w:rsidTr="00E167C4">
        <w:tc>
          <w:tcPr>
            <w:tcW w:w="2525" w:type="dxa"/>
            <w:vMerge/>
            <w:shd w:val="clear" w:color="auto" w:fill="auto"/>
          </w:tcPr>
          <w:p w:rsidR="00E167C4" w:rsidRPr="00E167C4" w:rsidRDefault="00E167C4">
            <w:pPr>
              <w:rPr>
                <w:sz w:val="20"/>
                <w:szCs w:val="20"/>
              </w:rPr>
            </w:pPr>
          </w:p>
        </w:tc>
        <w:tc>
          <w:tcPr>
            <w:tcW w:w="1628" w:type="dxa"/>
          </w:tcPr>
          <w:p w:rsidR="00E167C4" w:rsidRPr="00E167C4" w:rsidRDefault="00E167C4" w:rsidP="00B37588">
            <w:pPr>
              <w:pStyle w:val="Geenafstand"/>
              <w:rPr>
                <w:sz w:val="20"/>
                <w:szCs w:val="20"/>
              </w:rPr>
            </w:pPr>
            <w:r w:rsidRPr="00E167C4">
              <w:rPr>
                <w:sz w:val="20"/>
                <w:szCs w:val="20"/>
              </w:rPr>
              <w:t>DMW</w:t>
            </w:r>
          </w:p>
        </w:tc>
        <w:tc>
          <w:tcPr>
            <w:tcW w:w="3185" w:type="dxa"/>
            <w:shd w:val="clear" w:color="auto" w:fill="auto"/>
          </w:tcPr>
          <w:p w:rsidR="00E167C4" w:rsidRPr="00E167C4" w:rsidRDefault="00E167C4" w:rsidP="00B37588">
            <w:pPr>
              <w:pStyle w:val="Geenafstand"/>
              <w:rPr>
                <w:sz w:val="20"/>
                <w:szCs w:val="20"/>
              </w:rPr>
            </w:pPr>
          </w:p>
        </w:tc>
        <w:tc>
          <w:tcPr>
            <w:tcW w:w="1950" w:type="dxa"/>
            <w:vMerge/>
            <w:shd w:val="clear" w:color="auto" w:fill="auto"/>
          </w:tcPr>
          <w:p w:rsidR="00E167C4" w:rsidRPr="00E167C4" w:rsidRDefault="00E167C4">
            <w:pPr>
              <w:rPr>
                <w:sz w:val="20"/>
                <w:szCs w:val="20"/>
              </w:rPr>
            </w:pPr>
          </w:p>
        </w:tc>
      </w:tr>
      <w:tr w:rsidR="00E167C4" w:rsidRPr="00197434" w:rsidTr="00E167C4">
        <w:tc>
          <w:tcPr>
            <w:tcW w:w="2525" w:type="dxa"/>
            <w:vMerge w:val="restart"/>
            <w:shd w:val="clear" w:color="auto" w:fill="auto"/>
          </w:tcPr>
          <w:p w:rsidR="00E167C4" w:rsidRPr="00E167C4" w:rsidRDefault="00E167C4">
            <w:pPr>
              <w:rPr>
                <w:sz w:val="20"/>
                <w:szCs w:val="20"/>
              </w:rPr>
            </w:pPr>
            <w:r w:rsidRPr="00E167C4">
              <w:rPr>
                <w:sz w:val="20"/>
                <w:szCs w:val="20"/>
              </w:rPr>
              <w:t>Materialen commissie</w:t>
            </w:r>
          </w:p>
        </w:tc>
        <w:tc>
          <w:tcPr>
            <w:tcW w:w="1628" w:type="dxa"/>
          </w:tcPr>
          <w:p w:rsidR="00E167C4" w:rsidRPr="00E167C4" w:rsidRDefault="00E167C4" w:rsidP="00B37588">
            <w:pPr>
              <w:pStyle w:val="Geenafstand"/>
              <w:rPr>
                <w:sz w:val="20"/>
                <w:szCs w:val="20"/>
              </w:rPr>
            </w:pPr>
          </w:p>
        </w:tc>
        <w:tc>
          <w:tcPr>
            <w:tcW w:w="3185" w:type="dxa"/>
            <w:shd w:val="clear" w:color="auto" w:fill="auto"/>
          </w:tcPr>
          <w:p w:rsidR="00E167C4" w:rsidRPr="00E167C4" w:rsidRDefault="00E167C4" w:rsidP="00B37588">
            <w:pPr>
              <w:pStyle w:val="Geenafstand"/>
              <w:rPr>
                <w:sz w:val="20"/>
                <w:szCs w:val="20"/>
              </w:rPr>
            </w:pPr>
          </w:p>
        </w:tc>
        <w:tc>
          <w:tcPr>
            <w:tcW w:w="1950" w:type="dxa"/>
            <w:vMerge w:val="restart"/>
            <w:shd w:val="clear" w:color="auto" w:fill="auto"/>
          </w:tcPr>
          <w:p w:rsidR="00E167C4" w:rsidRPr="00E167C4" w:rsidRDefault="00E167C4" w:rsidP="00532911">
            <w:pPr>
              <w:rPr>
                <w:sz w:val="20"/>
                <w:szCs w:val="20"/>
              </w:rPr>
            </w:pPr>
            <w:r w:rsidRPr="00E167C4">
              <w:rPr>
                <w:sz w:val="20"/>
                <w:szCs w:val="20"/>
              </w:rPr>
              <w:t>2</w:t>
            </w:r>
            <w:r w:rsidR="001A39FD">
              <w:rPr>
                <w:sz w:val="20"/>
                <w:szCs w:val="20"/>
              </w:rPr>
              <w:t xml:space="preserve"> </w:t>
            </w:r>
          </w:p>
        </w:tc>
      </w:tr>
      <w:tr w:rsidR="00E167C4" w:rsidRPr="00197434" w:rsidTr="00E167C4">
        <w:tc>
          <w:tcPr>
            <w:tcW w:w="2525" w:type="dxa"/>
            <w:vMerge/>
            <w:shd w:val="clear" w:color="auto" w:fill="auto"/>
          </w:tcPr>
          <w:p w:rsidR="00E167C4" w:rsidRPr="00E167C4" w:rsidRDefault="00E167C4">
            <w:pPr>
              <w:rPr>
                <w:sz w:val="20"/>
                <w:szCs w:val="20"/>
              </w:rPr>
            </w:pPr>
          </w:p>
        </w:tc>
        <w:tc>
          <w:tcPr>
            <w:tcW w:w="1628" w:type="dxa"/>
          </w:tcPr>
          <w:p w:rsidR="00E167C4" w:rsidRPr="00E167C4" w:rsidRDefault="00E167C4" w:rsidP="00B37588">
            <w:pPr>
              <w:pStyle w:val="Geenafstand"/>
              <w:rPr>
                <w:sz w:val="20"/>
                <w:szCs w:val="20"/>
              </w:rPr>
            </w:pPr>
          </w:p>
        </w:tc>
        <w:tc>
          <w:tcPr>
            <w:tcW w:w="3185" w:type="dxa"/>
            <w:shd w:val="clear" w:color="auto" w:fill="auto"/>
          </w:tcPr>
          <w:p w:rsidR="00E167C4" w:rsidRPr="00E167C4" w:rsidRDefault="00E167C4" w:rsidP="00B37588">
            <w:pPr>
              <w:pStyle w:val="Geenafstand"/>
              <w:rPr>
                <w:sz w:val="20"/>
                <w:szCs w:val="20"/>
              </w:rPr>
            </w:pPr>
          </w:p>
        </w:tc>
        <w:tc>
          <w:tcPr>
            <w:tcW w:w="1950" w:type="dxa"/>
            <w:vMerge/>
            <w:shd w:val="clear" w:color="auto" w:fill="auto"/>
          </w:tcPr>
          <w:p w:rsidR="00E167C4" w:rsidRPr="00E167C4" w:rsidRDefault="00E167C4" w:rsidP="00532911">
            <w:pPr>
              <w:rPr>
                <w:sz w:val="20"/>
                <w:szCs w:val="20"/>
              </w:rPr>
            </w:pPr>
          </w:p>
        </w:tc>
      </w:tr>
      <w:tr w:rsidR="001A39FD" w:rsidRPr="00197434" w:rsidTr="00E167C4">
        <w:tc>
          <w:tcPr>
            <w:tcW w:w="2525" w:type="dxa"/>
            <w:vMerge w:val="restart"/>
            <w:shd w:val="clear" w:color="auto" w:fill="auto"/>
          </w:tcPr>
          <w:p w:rsidR="001A39FD" w:rsidRPr="00E167C4" w:rsidRDefault="001A39FD">
            <w:pPr>
              <w:rPr>
                <w:sz w:val="20"/>
                <w:szCs w:val="20"/>
              </w:rPr>
            </w:pPr>
            <w:r w:rsidRPr="00E167C4">
              <w:rPr>
                <w:sz w:val="20"/>
                <w:szCs w:val="20"/>
              </w:rPr>
              <w:t>Communicatiecommissie</w:t>
            </w:r>
          </w:p>
        </w:tc>
        <w:tc>
          <w:tcPr>
            <w:tcW w:w="1628" w:type="dxa"/>
          </w:tcPr>
          <w:p w:rsidR="001A39FD" w:rsidRPr="00E167C4" w:rsidRDefault="001A39FD" w:rsidP="001A39FD">
            <w:pPr>
              <w:pStyle w:val="Geenafstand"/>
              <w:rPr>
                <w:sz w:val="20"/>
                <w:szCs w:val="20"/>
              </w:rPr>
            </w:pPr>
            <w:r>
              <w:rPr>
                <w:sz w:val="20"/>
                <w:szCs w:val="20"/>
              </w:rPr>
              <w:t>DC1</w:t>
            </w:r>
          </w:p>
        </w:tc>
        <w:tc>
          <w:tcPr>
            <w:tcW w:w="3185" w:type="dxa"/>
            <w:shd w:val="clear" w:color="auto" w:fill="auto"/>
          </w:tcPr>
          <w:p w:rsidR="001A39FD" w:rsidRPr="00E167C4" w:rsidRDefault="001A39FD" w:rsidP="001A39FD">
            <w:pPr>
              <w:pStyle w:val="Geenafstand"/>
              <w:rPr>
                <w:sz w:val="20"/>
                <w:szCs w:val="20"/>
              </w:rPr>
            </w:pPr>
            <w:r w:rsidRPr="00E167C4">
              <w:rPr>
                <w:sz w:val="20"/>
                <w:szCs w:val="20"/>
              </w:rPr>
              <w:t xml:space="preserve">Jeanet Driessens </w:t>
            </w:r>
            <w:r>
              <w:rPr>
                <w:sz w:val="20"/>
                <w:szCs w:val="20"/>
              </w:rPr>
              <w:t>(Facebook)</w:t>
            </w:r>
          </w:p>
        </w:tc>
        <w:tc>
          <w:tcPr>
            <w:tcW w:w="1950" w:type="dxa"/>
            <w:vMerge w:val="restart"/>
            <w:shd w:val="clear" w:color="auto" w:fill="auto"/>
          </w:tcPr>
          <w:p w:rsidR="001A39FD" w:rsidRPr="00E167C4" w:rsidRDefault="001A39FD">
            <w:pPr>
              <w:rPr>
                <w:sz w:val="20"/>
                <w:szCs w:val="20"/>
              </w:rPr>
            </w:pPr>
            <w:r w:rsidRPr="00E167C4">
              <w:rPr>
                <w:sz w:val="20"/>
                <w:szCs w:val="20"/>
              </w:rPr>
              <w:t>3</w:t>
            </w:r>
            <w:r w:rsidR="00AF10DE">
              <w:rPr>
                <w:sz w:val="20"/>
                <w:szCs w:val="20"/>
              </w:rPr>
              <w:t xml:space="preserve"> </w:t>
            </w:r>
          </w:p>
        </w:tc>
      </w:tr>
      <w:tr w:rsidR="001A39FD" w:rsidRPr="00197434" w:rsidTr="00E167C4">
        <w:tc>
          <w:tcPr>
            <w:tcW w:w="2525" w:type="dxa"/>
            <w:vMerge/>
            <w:shd w:val="clear" w:color="auto" w:fill="auto"/>
          </w:tcPr>
          <w:p w:rsidR="001A39FD" w:rsidRPr="00E167C4" w:rsidRDefault="001A39FD" w:rsidP="001A39FD">
            <w:pPr>
              <w:rPr>
                <w:sz w:val="20"/>
                <w:szCs w:val="20"/>
              </w:rPr>
            </w:pPr>
          </w:p>
        </w:tc>
        <w:tc>
          <w:tcPr>
            <w:tcW w:w="1628" w:type="dxa"/>
          </w:tcPr>
          <w:p w:rsidR="001A39FD" w:rsidRDefault="001A39FD" w:rsidP="001A39FD">
            <w:pPr>
              <w:pStyle w:val="Geenafstand"/>
              <w:rPr>
                <w:sz w:val="20"/>
                <w:szCs w:val="20"/>
              </w:rPr>
            </w:pPr>
            <w:r>
              <w:rPr>
                <w:sz w:val="20"/>
                <w:szCs w:val="20"/>
              </w:rPr>
              <w:t>DMW</w:t>
            </w:r>
          </w:p>
        </w:tc>
        <w:tc>
          <w:tcPr>
            <w:tcW w:w="3185" w:type="dxa"/>
            <w:shd w:val="clear" w:color="auto" w:fill="auto"/>
          </w:tcPr>
          <w:p w:rsidR="001A39FD" w:rsidRPr="00E167C4" w:rsidRDefault="001A39FD" w:rsidP="001A39FD">
            <w:pPr>
              <w:pStyle w:val="Geenafstand"/>
              <w:rPr>
                <w:sz w:val="20"/>
                <w:szCs w:val="20"/>
              </w:rPr>
            </w:pPr>
            <w:r w:rsidRPr="00E167C4">
              <w:rPr>
                <w:sz w:val="20"/>
                <w:szCs w:val="20"/>
              </w:rPr>
              <w:t xml:space="preserve">Jolanda de Vries </w:t>
            </w:r>
            <w:r>
              <w:rPr>
                <w:sz w:val="20"/>
                <w:szCs w:val="20"/>
              </w:rPr>
              <w:t>(Website)</w:t>
            </w:r>
          </w:p>
        </w:tc>
        <w:tc>
          <w:tcPr>
            <w:tcW w:w="1950" w:type="dxa"/>
            <w:vMerge/>
            <w:shd w:val="clear" w:color="auto" w:fill="auto"/>
          </w:tcPr>
          <w:p w:rsidR="001A39FD" w:rsidRPr="00E167C4" w:rsidRDefault="001A39FD" w:rsidP="001A39FD">
            <w:pPr>
              <w:rPr>
                <w:sz w:val="20"/>
                <w:szCs w:val="20"/>
              </w:rPr>
            </w:pPr>
          </w:p>
        </w:tc>
      </w:tr>
      <w:tr w:rsidR="001A39FD" w:rsidRPr="00197434" w:rsidTr="00E167C4">
        <w:tc>
          <w:tcPr>
            <w:tcW w:w="2525" w:type="dxa"/>
            <w:vMerge/>
            <w:shd w:val="clear" w:color="auto" w:fill="auto"/>
          </w:tcPr>
          <w:p w:rsidR="001A39FD" w:rsidRPr="00E167C4" w:rsidRDefault="001A39FD" w:rsidP="001A39FD">
            <w:pPr>
              <w:rPr>
                <w:sz w:val="20"/>
                <w:szCs w:val="20"/>
              </w:rPr>
            </w:pPr>
          </w:p>
        </w:tc>
        <w:tc>
          <w:tcPr>
            <w:tcW w:w="1628" w:type="dxa"/>
          </w:tcPr>
          <w:p w:rsidR="001A39FD" w:rsidRDefault="001A39FD" w:rsidP="001A39FD">
            <w:pPr>
              <w:pStyle w:val="Geenafstand"/>
              <w:rPr>
                <w:sz w:val="20"/>
                <w:szCs w:val="20"/>
              </w:rPr>
            </w:pPr>
          </w:p>
        </w:tc>
        <w:tc>
          <w:tcPr>
            <w:tcW w:w="3185" w:type="dxa"/>
            <w:shd w:val="clear" w:color="auto" w:fill="auto"/>
          </w:tcPr>
          <w:p w:rsidR="001A39FD" w:rsidRPr="00E167C4" w:rsidRDefault="001A39FD" w:rsidP="001A39FD">
            <w:pPr>
              <w:pStyle w:val="Geenafstand"/>
              <w:rPr>
                <w:sz w:val="20"/>
                <w:szCs w:val="20"/>
              </w:rPr>
            </w:pPr>
            <w:r>
              <w:rPr>
                <w:sz w:val="20"/>
                <w:szCs w:val="20"/>
              </w:rPr>
              <w:t>(Persvoorlichting)</w:t>
            </w:r>
          </w:p>
        </w:tc>
        <w:tc>
          <w:tcPr>
            <w:tcW w:w="1950" w:type="dxa"/>
            <w:vMerge/>
            <w:shd w:val="clear" w:color="auto" w:fill="auto"/>
          </w:tcPr>
          <w:p w:rsidR="001A39FD" w:rsidRPr="00E167C4" w:rsidRDefault="001A39FD" w:rsidP="001A39FD">
            <w:pPr>
              <w:rPr>
                <w:sz w:val="20"/>
                <w:szCs w:val="20"/>
              </w:rPr>
            </w:pPr>
          </w:p>
        </w:tc>
      </w:tr>
      <w:tr w:rsidR="001A39FD" w:rsidTr="00E167C4">
        <w:tc>
          <w:tcPr>
            <w:tcW w:w="2525" w:type="dxa"/>
            <w:vMerge w:val="restart"/>
            <w:shd w:val="clear" w:color="auto" w:fill="auto"/>
          </w:tcPr>
          <w:p w:rsidR="001A39FD" w:rsidRPr="00E167C4" w:rsidRDefault="001A39FD" w:rsidP="001A39FD">
            <w:pPr>
              <w:rPr>
                <w:sz w:val="20"/>
                <w:szCs w:val="20"/>
              </w:rPr>
            </w:pPr>
            <w:r w:rsidRPr="00E167C4">
              <w:rPr>
                <w:sz w:val="20"/>
                <w:szCs w:val="20"/>
              </w:rPr>
              <w:t xml:space="preserve">Kascommissie  </w:t>
            </w:r>
          </w:p>
        </w:tc>
        <w:tc>
          <w:tcPr>
            <w:tcW w:w="1628" w:type="dxa"/>
          </w:tcPr>
          <w:p w:rsidR="001A39FD" w:rsidRPr="00E167C4" w:rsidRDefault="001A39FD" w:rsidP="001A39FD">
            <w:pPr>
              <w:pStyle w:val="Geenafstand"/>
              <w:rPr>
                <w:sz w:val="20"/>
                <w:szCs w:val="20"/>
              </w:rPr>
            </w:pPr>
            <w:r>
              <w:rPr>
                <w:sz w:val="20"/>
                <w:szCs w:val="20"/>
              </w:rPr>
              <w:t>HS1</w:t>
            </w:r>
          </w:p>
        </w:tc>
        <w:tc>
          <w:tcPr>
            <w:tcW w:w="3185" w:type="dxa"/>
            <w:shd w:val="clear" w:color="auto" w:fill="auto"/>
          </w:tcPr>
          <w:p w:rsidR="001A39FD" w:rsidRPr="00E167C4" w:rsidRDefault="001A39FD" w:rsidP="001A39FD">
            <w:pPr>
              <w:pStyle w:val="Geenafstand"/>
              <w:rPr>
                <w:sz w:val="20"/>
                <w:szCs w:val="20"/>
              </w:rPr>
            </w:pPr>
            <w:r w:rsidRPr="00E167C4">
              <w:rPr>
                <w:sz w:val="20"/>
                <w:szCs w:val="20"/>
              </w:rPr>
              <w:t>Wouter Kokshoorn</w:t>
            </w:r>
          </w:p>
        </w:tc>
        <w:tc>
          <w:tcPr>
            <w:tcW w:w="1950" w:type="dxa"/>
            <w:vMerge w:val="restart"/>
            <w:shd w:val="clear" w:color="auto" w:fill="auto"/>
          </w:tcPr>
          <w:p w:rsidR="001A39FD" w:rsidRPr="00E167C4" w:rsidRDefault="001A39FD" w:rsidP="001A39FD">
            <w:pPr>
              <w:rPr>
                <w:sz w:val="20"/>
                <w:szCs w:val="20"/>
              </w:rPr>
            </w:pPr>
            <w:r w:rsidRPr="00E167C4">
              <w:rPr>
                <w:sz w:val="20"/>
                <w:szCs w:val="20"/>
              </w:rPr>
              <w:t>2</w:t>
            </w:r>
          </w:p>
        </w:tc>
      </w:tr>
      <w:tr w:rsidR="001A39FD" w:rsidTr="00E167C4">
        <w:tc>
          <w:tcPr>
            <w:tcW w:w="2525" w:type="dxa"/>
            <w:vMerge/>
            <w:shd w:val="clear" w:color="auto" w:fill="auto"/>
          </w:tcPr>
          <w:p w:rsidR="001A39FD" w:rsidRPr="00E167C4" w:rsidRDefault="001A39FD" w:rsidP="001A39FD">
            <w:pPr>
              <w:rPr>
                <w:sz w:val="20"/>
                <w:szCs w:val="20"/>
              </w:rPr>
            </w:pPr>
          </w:p>
        </w:tc>
        <w:tc>
          <w:tcPr>
            <w:tcW w:w="1628" w:type="dxa"/>
          </w:tcPr>
          <w:p w:rsidR="001A39FD" w:rsidRPr="00E167C4" w:rsidRDefault="001A39FD" w:rsidP="001A39FD">
            <w:pPr>
              <w:pStyle w:val="Geenafstand"/>
              <w:rPr>
                <w:sz w:val="20"/>
                <w:szCs w:val="20"/>
              </w:rPr>
            </w:pPr>
            <w:r>
              <w:rPr>
                <w:sz w:val="20"/>
                <w:szCs w:val="20"/>
              </w:rPr>
              <w:t>DS1</w:t>
            </w:r>
          </w:p>
        </w:tc>
        <w:tc>
          <w:tcPr>
            <w:tcW w:w="3185" w:type="dxa"/>
            <w:shd w:val="clear" w:color="auto" w:fill="auto"/>
          </w:tcPr>
          <w:p w:rsidR="001A39FD" w:rsidRPr="00E167C4" w:rsidRDefault="001A39FD" w:rsidP="001A39FD">
            <w:pPr>
              <w:pStyle w:val="Geenafstand"/>
              <w:rPr>
                <w:sz w:val="20"/>
                <w:szCs w:val="20"/>
              </w:rPr>
            </w:pPr>
            <w:r w:rsidRPr="00E167C4">
              <w:rPr>
                <w:sz w:val="20"/>
                <w:szCs w:val="20"/>
              </w:rPr>
              <w:t>Yara Jager</w:t>
            </w:r>
          </w:p>
        </w:tc>
        <w:tc>
          <w:tcPr>
            <w:tcW w:w="1950" w:type="dxa"/>
            <w:vMerge/>
            <w:shd w:val="clear" w:color="auto" w:fill="auto"/>
          </w:tcPr>
          <w:p w:rsidR="001A39FD" w:rsidRPr="00E167C4" w:rsidRDefault="001A39FD" w:rsidP="001A39FD">
            <w:pPr>
              <w:rPr>
                <w:sz w:val="20"/>
                <w:szCs w:val="20"/>
              </w:rPr>
            </w:pPr>
          </w:p>
        </w:tc>
      </w:tr>
      <w:tr w:rsidR="00935534" w:rsidTr="00E167C4">
        <w:tc>
          <w:tcPr>
            <w:tcW w:w="2525" w:type="dxa"/>
            <w:vMerge w:val="restart"/>
            <w:shd w:val="clear" w:color="auto" w:fill="auto"/>
          </w:tcPr>
          <w:p w:rsidR="00935534" w:rsidRPr="00E167C4" w:rsidRDefault="00935534" w:rsidP="001A39FD">
            <w:pPr>
              <w:rPr>
                <w:sz w:val="20"/>
                <w:szCs w:val="20"/>
              </w:rPr>
            </w:pPr>
            <w:r w:rsidRPr="00E167C4">
              <w:rPr>
                <w:sz w:val="20"/>
                <w:szCs w:val="20"/>
              </w:rPr>
              <w:t>Sponsorcommissie</w:t>
            </w:r>
          </w:p>
        </w:tc>
        <w:tc>
          <w:tcPr>
            <w:tcW w:w="1628" w:type="dxa"/>
          </w:tcPr>
          <w:p w:rsidR="00935534" w:rsidRPr="00E167C4" w:rsidRDefault="00935534" w:rsidP="001A39FD">
            <w:pPr>
              <w:pStyle w:val="Geenafstand"/>
              <w:rPr>
                <w:sz w:val="20"/>
                <w:szCs w:val="20"/>
              </w:rPr>
            </w:pPr>
            <w:r>
              <w:rPr>
                <w:sz w:val="20"/>
                <w:szCs w:val="20"/>
              </w:rPr>
              <w:t>HS1</w:t>
            </w:r>
          </w:p>
        </w:tc>
        <w:tc>
          <w:tcPr>
            <w:tcW w:w="3185" w:type="dxa"/>
            <w:shd w:val="clear" w:color="auto" w:fill="auto"/>
          </w:tcPr>
          <w:p w:rsidR="00935534" w:rsidRPr="00E167C4" w:rsidRDefault="00935534" w:rsidP="00935534">
            <w:pPr>
              <w:pStyle w:val="Geenafstand"/>
              <w:rPr>
                <w:sz w:val="20"/>
                <w:szCs w:val="20"/>
              </w:rPr>
            </w:pPr>
            <w:r w:rsidRPr="00E167C4">
              <w:rPr>
                <w:sz w:val="20"/>
                <w:szCs w:val="20"/>
              </w:rPr>
              <w:t>Wouter Kokshoorn (Sponsoring)</w:t>
            </w:r>
          </w:p>
        </w:tc>
        <w:tc>
          <w:tcPr>
            <w:tcW w:w="1950" w:type="dxa"/>
            <w:vMerge w:val="restart"/>
            <w:shd w:val="clear" w:color="auto" w:fill="auto"/>
          </w:tcPr>
          <w:p w:rsidR="00935534" w:rsidRPr="00E167C4" w:rsidRDefault="00935534" w:rsidP="001A39FD">
            <w:pPr>
              <w:rPr>
                <w:sz w:val="20"/>
                <w:szCs w:val="20"/>
              </w:rPr>
            </w:pPr>
            <w:r w:rsidRPr="00E167C4">
              <w:rPr>
                <w:sz w:val="20"/>
                <w:szCs w:val="20"/>
              </w:rPr>
              <w:t>2</w:t>
            </w:r>
          </w:p>
        </w:tc>
      </w:tr>
      <w:tr w:rsidR="00935534" w:rsidTr="00E167C4">
        <w:tc>
          <w:tcPr>
            <w:tcW w:w="2525" w:type="dxa"/>
            <w:vMerge/>
            <w:shd w:val="clear" w:color="auto" w:fill="auto"/>
          </w:tcPr>
          <w:p w:rsidR="00935534" w:rsidRPr="00E167C4" w:rsidRDefault="00935534" w:rsidP="001A39FD">
            <w:pPr>
              <w:rPr>
                <w:sz w:val="20"/>
                <w:szCs w:val="20"/>
              </w:rPr>
            </w:pPr>
          </w:p>
        </w:tc>
        <w:tc>
          <w:tcPr>
            <w:tcW w:w="1628" w:type="dxa"/>
          </w:tcPr>
          <w:p w:rsidR="00935534" w:rsidRPr="00E167C4" w:rsidRDefault="00935534" w:rsidP="001A39FD">
            <w:pPr>
              <w:pStyle w:val="Geenafstand"/>
              <w:rPr>
                <w:sz w:val="20"/>
                <w:szCs w:val="20"/>
              </w:rPr>
            </w:pPr>
            <w:r>
              <w:rPr>
                <w:sz w:val="20"/>
                <w:szCs w:val="20"/>
              </w:rPr>
              <w:t>HS1</w:t>
            </w:r>
          </w:p>
        </w:tc>
        <w:tc>
          <w:tcPr>
            <w:tcW w:w="3185" w:type="dxa"/>
            <w:shd w:val="clear" w:color="auto" w:fill="auto"/>
          </w:tcPr>
          <w:p w:rsidR="00935534" w:rsidRPr="00E167C4" w:rsidRDefault="00935534" w:rsidP="00935534">
            <w:pPr>
              <w:pStyle w:val="Geenafstand"/>
              <w:rPr>
                <w:sz w:val="20"/>
                <w:szCs w:val="20"/>
              </w:rPr>
            </w:pPr>
            <w:r w:rsidRPr="00E167C4">
              <w:rPr>
                <w:sz w:val="20"/>
                <w:szCs w:val="20"/>
              </w:rPr>
              <w:t>Glen Bruinink</w:t>
            </w:r>
          </w:p>
        </w:tc>
        <w:tc>
          <w:tcPr>
            <w:tcW w:w="1950" w:type="dxa"/>
            <w:vMerge/>
            <w:shd w:val="clear" w:color="auto" w:fill="auto"/>
          </w:tcPr>
          <w:p w:rsidR="00935534" w:rsidRPr="00E167C4" w:rsidRDefault="00935534" w:rsidP="001A39FD">
            <w:pPr>
              <w:rPr>
                <w:sz w:val="20"/>
                <w:szCs w:val="20"/>
              </w:rPr>
            </w:pPr>
          </w:p>
        </w:tc>
      </w:tr>
      <w:tr w:rsidR="001A39FD" w:rsidTr="00E167C4">
        <w:tc>
          <w:tcPr>
            <w:tcW w:w="2525" w:type="dxa"/>
            <w:vMerge w:val="restart"/>
            <w:shd w:val="clear" w:color="auto" w:fill="auto"/>
          </w:tcPr>
          <w:p w:rsidR="001A39FD" w:rsidRPr="00E167C4" w:rsidRDefault="001A39FD" w:rsidP="001A39FD">
            <w:pPr>
              <w:rPr>
                <w:sz w:val="20"/>
                <w:szCs w:val="20"/>
              </w:rPr>
            </w:pPr>
            <w:r w:rsidRPr="00E167C4">
              <w:rPr>
                <w:sz w:val="20"/>
                <w:szCs w:val="20"/>
              </w:rPr>
              <w:t>Coördinator Ledenwerving</w:t>
            </w:r>
          </w:p>
        </w:tc>
        <w:tc>
          <w:tcPr>
            <w:tcW w:w="1628" w:type="dxa"/>
          </w:tcPr>
          <w:p w:rsidR="001A39FD" w:rsidRPr="00E167C4" w:rsidRDefault="001A39FD" w:rsidP="001A39FD">
            <w:pPr>
              <w:pStyle w:val="Geenafstand"/>
              <w:rPr>
                <w:sz w:val="20"/>
                <w:szCs w:val="20"/>
              </w:rPr>
            </w:pPr>
            <w:r>
              <w:rPr>
                <w:sz w:val="20"/>
                <w:szCs w:val="20"/>
              </w:rPr>
              <w:t>DC1</w:t>
            </w:r>
          </w:p>
        </w:tc>
        <w:tc>
          <w:tcPr>
            <w:tcW w:w="3185" w:type="dxa"/>
            <w:shd w:val="clear" w:color="auto" w:fill="auto"/>
          </w:tcPr>
          <w:p w:rsidR="001A39FD" w:rsidRPr="00E167C4" w:rsidRDefault="001A39FD" w:rsidP="001A39FD">
            <w:pPr>
              <w:pStyle w:val="Geenafstand"/>
              <w:rPr>
                <w:sz w:val="20"/>
                <w:szCs w:val="20"/>
              </w:rPr>
            </w:pPr>
            <w:r w:rsidRPr="00E167C4">
              <w:rPr>
                <w:sz w:val="20"/>
                <w:szCs w:val="20"/>
              </w:rPr>
              <w:t>Ina de Visser</w:t>
            </w:r>
          </w:p>
        </w:tc>
        <w:tc>
          <w:tcPr>
            <w:tcW w:w="1950" w:type="dxa"/>
            <w:vMerge w:val="restart"/>
            <w:shd w:val="clear" w:color="auto" w:fill="auto"/>
          </w:tcPr>
          <w:p w:rsidR="001A39FD" w:rsidRPr="00E167C4" w:rsidRDefault="001A39FD" w:rsidP="001A39FD">
            <w:pPr>
              <w:rPr>
                <w:sz w:val="20"/>
                <w:szCs w:val="20"/>
              </w:rPr>
            </w:pPr>
            <w:r w:rsidRPr="00E167C4">
              <w:rPr>
                <w:sz w:val="20"/>
                <w:szCs w:val="20"/>
              </w:rPr>
              <w:t>1 (of 2)</w:t>
            </w:r>
          </w:p>
        </w:tc>
      </w:tr>
      <w:tr w:rsidR="001A39FD" w:rsidTr="00E167C4">
        <w:tc>
          <w:tcPr>
            <w:tcW w:w="2525" w:type="dxa"/>
            <w:vMerge/>
            <w:shd w:val="clear" w:color="auto" w:fill="auto"/>
          </w:tcPr>
          <w:p w:rsidR="001A39FD" w:rsidRPr="00E167C4" w:rsidRDefault="001A39FD" w:rsidP="001A39FD">
            <w:pPr>
              <w:rPr>
                <w:sz w:val="20"/>
                <w:szCs w:val="20"/>
              </w:rPr>
            </w:pPr>
          </w:p>
        </w:tc>
        <w:tc>
          <w:tcPr>
            <w:tcW w:w="1628" w:type="dxa"/>
          </w:tcPr>
          <w:p w:rsidR="001A39FD" w:rsidRDefault="001A39FD" w:rsidP="001A39FD">
            <w:pPr>
              <w:pStyle w:val="Geenafstand"/>
              <w:rPr>
                <w:sz w:val="20"/>
                <w:szCs w:val="20"/>
              </w:rPr>
            </w:pPr>
          </w:p>
        </w:tc>
        <w:tc>
          <w:tcPr>
            <w:tcW w:w="3185" w:type="dxa"/>
            <w:shd w:val="clear" w:color="auto" w:fill="auto"/>
          </w:tcPr>
          <w:p w:rsidR="001A39FD" w:rsidRPr="00E167C4" w:rsidRDefault="001A39FD" w:rsidP="001A39FD">
            <w:pPr>
              <w:pStyle w:val="Geenafstand"/>
              <w:rPr>
                <w:sz w:val="20"/>
                <w:szCs w:val="20"/>
              </w:rPr>
            </w:pPr>
          </w:p>
        </w:tc>
        <w:tc>
          <w:tcPr>
            <w:tcW w:w="1950" w:type="dxa"/>
            <w:vMerge/>
            <w:shd w:val="clear" w:color="auto" w:fill="auto"/>
          </w:tcPr>
          <w:p w:rsidR="001A39FD" w:rsidRPr="00E167C4" w:rsidRDefault="001A39FD" w:rsidP="001A39FD">
            <w:pPr>
              <w:rPr>
                <w:sz w:val="20"/>
                <w:szCs w:val="20"/>
              </w:rPr>
            </w:pPr>
          </w:p>
        </w:tc>
      </w:tr>
      <w:tr w:rsidR="001A39FD" w:rsidTr="00E167C4">
        <w:tc>
          <w:tcPr>
            <w:tcW w:w="2525" w:type="dxa"/>
            <w:vMerge w:val="restart"/>
            <w:shd w:val="clear" w:color="auto" w:fill="auto"/>
          </w:tcPr>
          <w:p w:rsidR="001A39FD" w:rsidRPr="00E167C4" w:rsidRDefault="001A39FD" w:rsidP="001A39FD">
            <w:pPr>
              <w:rPr>
                <w:sz w:val="20"/>
                <w:szCs w:val="20"/>
              </w:rPr>
            </w:pPr>
            <w:r w:rsidRPr="00E167C4">
              <w:rPr>
                <w:sz w:val="20"/>
                <w:szCs w:val="20"/>
              </w:rPr>
              <w:t>Vertrouwenspersoon</w:t>
            </w:r>
          </w:p>
        </w:tc>
        <w:tc>
          <w:tcPr>
            <w:tcW w:w="1628" w:type="dxa"/>
          </w:tcPr>
          <w:p w:rsidR="001A39FD" w:rsidRPr="00E167C4" w:rsidRDefault="001A39FD" w:rsidP="001A39FD">
            <w:pPr>
              <w:pStyle w:val="Geenafstand"/>
              <w:rPr>
                <w:sz w:val="20"/>
                <w:szCs w:val="20"/>
              </w:rPr>
            </w:pPr>
          </w:p>
        </w:tc>
        <w:tc>
          <w:tcPr>
            <w:tcW w:w="3185" w:type="dxa"/>
            <w:shd w:val="clear" w:color="auto" w:fill="auto"/>
          </w:tcPr>
          <w:p w:rsidR="001A39FD" w:rsidRPr="00E167C4" w:rsidRDefault="001A39FD" w:rsidP="001A39FD">
            <w:pPr>
              <w:pStyle w:val="Geenafstand"/>
              <w:rPr>
                <w:sz w:val="20"/>
                <w:szCs w:val="20"/>
              </w:rPr>
            </w:pPr>
            <w:r w:rsidRPr="00E167C4">
              <w:rPr>
                <w:sz w:val="20"/>
                <w:szCs w:val="20"/>
              </w:rPr>
              <w:t>Piet Gruisen</w:t>
            </w:r>
          </w:p>
        </w:tc>
        <w:tc>
          <w:tcPr>
            <w:tcW w:w="1950" w:type="dxa"/>
            <w:vMerge w:val="restart"/>
            <w:shd w:val="clear" w:color="auto" w:fill="auto"/>
          </w:tcPr>
          <w:p w:rsidR="001A39FD" w:rsidRPr="00E167C4" w:rsidRDefault="001A39FD" w:rsidP="001A39FD">
            <w:pPr>
              <w:rPr>
                <w:sz w:val="20"/>
                <w:szCs w:val="20"/>
              </w:rPr>
            </w:pPr>
            <w:r w:rsidRPr="00E167C4">
              <w:rPr>
                <w:sz w:val="20"/>
                <w:szCs w:val="20"/>
              </w:rPr>
              <w:t>1 (of 2)</w:t>
            </w:r>
          </w:p>
        </w:tc>
      </w:tr>
      <w:tr w:rsidR="001A39FD" w:rsidTr="00E167C4">
        <w:tc>
          <w:tcPr>
            <w:tcW w:w="2525" w:type="dxa"/>
            <w:vMerge/>
            <w:shd w:val="clear" w:color="auto" w:fill="auto"/>
          </w:tcPr>
          <w:p w:rsidR="001A39FD" w:rsidRPr="00E167C4" w:rsidRDefault="001A39FD" w:rsidP="001A39FD">
            <w:pPr>
              <w:rPr>
                <w:sz w:val="20"/>
                <w:szCs w:val="20"/>
              </w:rPr>
            </w:pPr>
          </w:p>
        </w:tc>
        <w:tc>
          <w:tcPr>
            <w:tcW w:w="1628" w:type="dxa"/>
          </w:tcPr>
          <w:p w:rsidR="001A39FD" w:rsidRPr="00E167C4" w:rsidRDefault="001A39FD" w:rsidP="001A39FD">
            <w:pPr>
              <w:pStyle w:val="Geenafstand"/>
              <w:rPr>
                <w:sz w:val="20"/>
                <w:szCs w:val="20"/>
              </w:rPr>
            </w:pPr>
          </w:p>
        </w:tc>
        <w:tc>
          <w:tcPr>
            <w:tcW w:w="3185" w:type="dxa"/>
            <w:shd w:val="clear" w:color="auto" w:fill="auto"/>
          </w:tcPr>
          <w:p w:rsidR="001A39FD" w:rsidRPr="00E167C4" w:rsidRDefault="001A39FD" w:rsidP="001A39FD">
            <w:pPr>
              <w:pStyle w:val="Geenafstand"/>
              <w:rPr>
                <w:sz w:val="20"/>
                <w:szCs w:val="20"/>
              </w:rPr>
            </w:pPr>
          </w:p>
        </w:tc>
        <w:tc>
          <w:tcPr>
            <w:tcW w:w="1950" w:type="dxa"/>
            <w:vMerge/>
            <w:shd w:val="clear" w:color="auto" w:fill="auto"/>
          </w:tcPr>
          <w:p w:rsidR="001A39FD" w:rsidRPr="00E167C4" w:rsidRDefault="001A39FD" w:rsidP="001A39FD">
            <w:pPr>
              <w:rPr>
                <w:sz w:val="20"/>
                <w:szCs w:val="20"/>
              </w:rPr>
            </w:pPr>
          </w:p>
        </w:tc>
      </w:tr>
      <w:tr w:rsidR="001A39FD" w:rsidTr="00E167C4">
        <w:tc>
          <w:tcPr>
            <w:tcW w:w="2525" w:type="dxa"/>
            <w:vMerge w:val="restart"/>
            <w:shd w:val="clear" w:color="auto" w:fill="auto"/>
          </w:tcPr>
          <w:p w:rsidR="001A39FD" w:rsidRPr="00E167C4" w:rsidRDefault="001A39FD" w:rsidP="001A39FD">
            <w:pPr>
              <w:rPr>
                <w:sz w:val="20"/>
                <w:szCs w:val="20"/>
              </w:rPr>
            </w:pPr>
            <w:r w:rsidRPr="00E167C4">
              <w:rPr>
                <w:sz w:val="20"/>
                <w:szCs w:val="20"/>
              </w:rPr>
              <w:t>Commissie beachhandbal</w:t>
            </w:r>
          </w:p>
        </w:tc>
        <w:tc>
          <w:tcPr>
            <w:tcW w:w="1628" w:type="dxa"/>
          </w:tcPr>
          <w:p w:rsidR="001A39FD" w:rsidRPr="00E167C4" w:rsidRDefault="001A39FD" w:rsidP="001A39FD">
            <w:pPr>
              <w:pStyle w:val="Geenafstand"/>
              <w:rPr>
                <w:sz w:val="20"/>
                <w:szCs w:val="20"/>
              </w:rPr>
            </w:pPr>
          </w:p>
        </w:tc>
        <w:tc>
          <w:tcPr>
            <w:tcW w:w="3185" w:type="dxa"/>
            <w:shd w:val="clear" w:color="auto" w:fill="auto"/>
          </w:tcPr>
          <w:p w:rsidR="001A39FD" w:rsidRPr="00E167C4" w:rsidRDefault="001A39FD" w:rsidP="001A39FD">
            <w:pPr>
              <w:pStyle w:val="Geenafstand"/>
              <w:rPr>
                <w:sz w:val="20"/>
                <w:szCs w:val="20"/>
              </w:rPr>
            </w:pPr>
          </w:p>
        </w:tc>
        <w:tc>
          <w:tcPr>
            <w:tcW w:w="1950" w:type="dxa"/>
            <w:vMerge w:val="restart"/>
            <w:shd w:val="clear" w:color="auto" w:fill="auto"/>
          </w:tcPr>
          <w:p w:rsidR="001A39FD" w:rsidRPr="00E167C4" w:rsidRDefault="001A39FD" w:rsidP="001A39FD">
            <w:pPr>
              <w:rPr>
                <w:sz w:val="20"/>
                <w:szCs w:val="20"/>
              </w:rPr>
            </w:pPr>
            <w:r w:rsidRPr="00E167C4">
              <w:rPr>
                <w:sz w:val="20"/>
                <w:szCs w:val="20"/>
              </w:rPr>
              <w:t>2</w:t>
            </w:r>
          </w:p>
        </w:tc>
      </w:tr>
      <w:tr w:rsidR="001A39FD" w:rsidTr="00E167C4">
        <w:tc>
          <w:tcPr>
            <w:tcW w:w="2525" w:type="dxa"/>
            <w:vMerge/>
            <w:shd w:val="clear" w:color="auto" w:fill="auto"/>
          </w:tcPr>
          <w:p w:rsidR="001A39FD" w:rsidRPr="00E167C4" w:rsidRDefault="001A39FD" w:rsidP="001A39FD">
            <w:pPr>
              <w:rPr>
                <w:sz w:val="20"/>
                <w:szCs w:val="20"/>
              </w:rPr>
            </w:pPr>
          </w:p>
        </w:tc>
        <w:tc>
          <w:tcPr>
            <w:tcW w:w="1628" w:type="dxa"/>
          </w:tcPr>
          <w:p w:rsidR="001A39FD" w:rsidRPr="00E167C4" w:rsidRDefault="001A39FD" w:rsidP="001A39FD">
            <w:pPr>
              <w:pStyle w:val="Geenafstand"/>
              <w:rPr>
                <w:sz w:val="20"/>
                <w:szCs w:val="20"/>
              </w:rPr>
            </w:pPr>
          </w:p>
        </w:tc>
        <w:tc>
          <w:tcPr>
            <w:tcW w:w="3185" w:type="dxa"/>
            <w:shd w:val="clear" w:color="auto" w:fill="auto"/>
          </w:tcPr>
          <w:p w:rsidR="001A39FD" w:rsidRPr="00E167C4" w:rsidRDefault="001A39FD" w:rsidP="001A39FD">
            <w:pPr>
              <w:pStyle w:val="Geenafstand"/>
              <w:rPr>
                <w:sz w:val="20"/>
                <w:szCs w:val="20"/>
              </w:rPr>
            </w:pPr>
          </w:p>
        </w:tc>
        <w:tc>
          <w:tcPr>
            <w:tcW w:w="1950" w:type="dxa"/>
            <w:vMerge/>
            <w:shd w:val="clear" w:color="auto" w:fill="auto"/>
          </w:tcPr>
          <w:p w:rsidR="001A39FD" w:rsidRPr="00E167C4" w:rsidRDefault="001A39FD" w:rsidP="001A39FD">
            <w:pPr>
              <w:rPr>
                <w:sz w:val="20"/>
                <w:szCs w:val="20"/>
              </w:rPr>
            </w:pPr>
          </w:p>
        </w:tc>
      </w:tr>
    </w:tbl>
    <w:p w:rsidR="002147B3" w:rsidRPr="002147B3" w:rsidRDefault="002147B3" w:rsidP="002147B3"/>
    <w:p w:rsidR="00532911" w:rsidRDefault="00532911" w:rsidP="00B835F7">
      <w:pPr>
        <w:pStyle w:val="Kop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616"/>
        <w:gridCol w:w="2618"/>
        <w:gridCol w:w="2613"/>
      </w:tblGrid>
      <w:tr w:rsidR="00786BBE">
        <w:tc>
          <w:tcPr>
            <w:tcW w:w="1242" w:type="dxa"/>
            <w:shd w:val="clear" w:color="auto" w:fill="auto"/>
          </w:tcPr>
          <w:p w:rsidR="00786BBE" w:rsidRDefault="00786BBE">
            <w:pPr>
              <w:pStyle w:val="Normaalweb"/>
              <w:spacing w:before="120" w:beforeAutospacing="0" w:after="0" w:afterAutospacing="0" w:line="256" w:lineRule="auto"/>
              <w:rPr>
                <w:rFonts w:ascii="Arial" w:hAnsi="Arial" w:cs="Arial"/>
                <w:sz w:val="18"/>
                <w:szCs w:val="18"/>
              </w:rPr>
            </w:pPr>
            <w:r>
              <w:rPr>
                <w:rFonts w:ascii="Calibri" w:hAnsi="Calibri" w:cs="Calibri"/>
                <w:b/>
                <w:bCs/>
                <w:caps/>
                <w:color w:val="262626"/>
                <w:kern w:val="24"/>
                <w:sz w:val="18"/>
                <w:szCs w:val="18"/>
              </w:rPr>
              <w:t>Team</w:t>
            </w:r>
          </w:p>
        </w:tc>
        <w:tc>
          <w:tcPr>
            <w:tcW w:w="2694" w:type="dxa"/>
            <w:shd w:val="clear" w:color="auto" w:fill="auto"/>
          </w:tcPr>
          <w:p w:rsidR="00786BBE" w:rsidRDefault="00786BBE">
            <w:pPr>
              <w:pStyle w:val="Normaalweb"/>
              <w:spacing w:before="120" w:beforeAutospacing="0" w:after="0" w:afterAutospacing="0" w:line="256" w:lineRule="auto"/>
              <w:rPr>
                <w:rFonts w:ascii="Arial" w:hAnsi="Arial" w:cs="Arial"/>
                <w:sz w:val="18"/>
                <w:szCs w:val="18"/>
              </w:rPr>
            </w:pPr>
            <w:r>
              <w:rPr>
                <w:rFonts w:ascii="Calibri" w:hAnsi="Calibri" w:cs="Calibri"/>
                <w:b/>
                <w:bCs/>
                <w:caps/>
                <w:color w:val="262626"/>
                <w:kern w:val="24"/>
                <w:sz w:val="18"/>
                <w:szCs w:val="18"/>
              </w:rPr>
              <w:t>Trainer (s)</w:t>
            </w:r>
          </w:p>
        </w:tc>
        <w:tc>
          <w:tcPr>
            <w:tcW w:w="2693" w:type="dxa"/>
            <w:shd w:val="clear" w:color="auto" w:fill="auto"/>
          </w:tcPr>
          <w:p w:rsidR="00786BBE" w:rsidRDefault="00786BBE">
            <w:pPr>
              <w:pStyle w:val="Normaalweb"/>
              <w:spacing w:before="120" w:beforeAutospacing="0" w:after="0" w:afterAutospacing="0" w:line="256" w:lineRule="auto"/>
              <w:rPr>
                <w:rFonts w:ascii="Arial" w:hAnsi="Arial" w:cs="Arial"/>
                <w:sz w:val="18"/>
                <w:szCs w:val="18"/>
              </w:rPr>
            </w:pPr>
            <w:r>
              <w:rPr>
                <w:rFonts w:ascii="Calibri" w:hAnsi="Calibri" w:cs="Calibri"/>
                <w:b/>
                <w:bCs/>
                <w:caps/>
                <w:color w:val="262626"/>
                <w:kern w:val="24"/>
                <w:sz w:val="18"/>
                <w:szCs w:val="18"/>
              </w:rPr>
              <w:t>Coach</w:t>
            </w:r>
          </w:p>
        </w:tc>
        <w:tc>
          <w:tcPr>
            <w:tcW w:w="2659" w:type="dxa"/>
            <w:shd w:val="clear" w:color="auto" w:fill="auto"/>
          </w:tcPr>
          <w:p w:rsidR="00786BBE" w:rsidRDefault="00786BBE">
            <w:pPr>
              <w:pStyle w:val="Normaalweb"/>
              <w:spacing w:before="120" w:beforeAutospacing="0" w:after="0" w:afterAutospacing="0" w:line="256" w:lineRule="auto"/>
              <w:rPr>
                <w:rFonts w:ascii="Arial" w:hAnsi="Arial" w:cs="Arial"/>
                <w:sz w:val="18"/>
                <w:szCs w:val="18"/>
              </w:rPr>
            </w:pPr>
            <w:r>
              <w:rPr>
                <w:rFonts w:ascii="Calibri" w:hAnsi="Calibri" w:cs="Calibri"/>
                <w:b/>
                <w:bCs/>
                <w:caps/>
                <w:color w:val="262626"/>
                <w:kern w:val="24"/>
                <w:sz w:val="18"/>
                <w:szCs w:val="18"/>
              </w:rPr>
              <w:t>contactpersoon</w:t>
            </w:r>
          </w:p>
        </w:tc>
      </w:tr>
      <w:tr w:rsidR="00786BBE">
        <w:tc>
          <w:tcPr>
            <w:tcW w:w="1242"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b/>
                <w:bCs/>
                <w:color w:val="000000"/>
                <w:kern w:val="24"/>
                <w:sz w:val="18"/>
                <w:szCs w:val="18"/>
              </w:rPr>
              <w:t>E</w:t>
            </w:r>
          </w:p>
        </w:tc>
        <w:tc>
          <w:tcPr>
            <w:tcW w:w="2694"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w:t>
            </w:r>
          </w:p>
        </w:tc>
        <w:tc>
          <w:tcPr>
            <w:tcW w:w="2693"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w:t>
            </w:r>
          </w:p>
        </w:tc>
        <w:tc>
          <w:tcPr>
            <w:tcW w:w="2659"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w:t>
            </w:r>
          </w:p>
        </w:tc>
      </w:tr>
      <w:tr w:rsidR="00786BBE">
        <w:tc>
          <w:tcPr>
            <w:tcW w:w="1242"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b/>
                <w:bCs/>
                <w:color w:val="000000"/>
                <w:kern w:val="24"/>
                <w:sz w:val="18"/>
                <w:szCs w:val="18"/>
              </w:rPr>
              <w:t>D</w:t>
            </w:r>
          </w:p>
        </w:tc>
        <w:tc>
          <w:tcPr>
            <w:tcW w:w="2694"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Franciska</w:t>
            </w:r>
          </w:p>
        </w:tc>
        <w:tc>
          <w:tcPr>
            <w:tcW w:w="2693"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Franciska</w:t>
            </w:r>
          </w:p>
        </w:tc>
        <w:tc>
          <w:tcPr>
            <w:tcW w:w="2659"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w:t>
            </w:r>
          </w:p>
        </w:tc>
      </w:tr>
      <w:tr w:rsidR="00786BBE">
        <w:tc>
          <w:tcPr>
            <w:tcW w:w="1242"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b/>
                <w:bCs/>
                <w:color w:val="000000"/>
                <w:kern w:val="24"/>
                <w:sz w:val="18"/>
                <w:szCs w:val="18"/>
              </w:rPr>
              <w:t>DC1</w:t>
            </w:r>
          </w:p>
        </w:tc>
        <w:tc>
          <w:tcPr>
            <w:tcW w:w="2694"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w:t>
            </w:r>
          </w:p>
        </w:tc>
        <w:tc>
          <w:tcPr>
            <w:tcW w:w="2693"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w:t>
            </w:r>
          </w:p>
        </w:tc>
        <w:tc>
          <w:tcPr>
            <w:tcW w:w="2659"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w:t>
            </w:r>
          </w:p>
        </w:tc>
      </w:tr>
      <w:tr w:rsidR="00786BBE">
        <w:tc>
          <w:tcPr>
            <w:tcW w:w="1242"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b/>
                <w:bCs/>
                <w:color w:val="000000"/>
                <w:kern w:val="24"/>
                <w:sz w:val="18"/>
                <w:szCs w:val="18"/>
              </w:rPr>
              <w:t>HC1</w:t>
            </w:r>
          </w:p>
        </w:tc>
        <w:tc>
          <w:tcPr>
            <w:tcW w:w="2694"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Peter Edelenbos</w:t>
            </w:r>
          </w:p>
        </w:tc>
        <w:tc>
          <w:tcPr>
            <w:tcW w:w="2693"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w:t>
            </w:r>
          </w:p>
        </w:tc>
        <w:tc>
          <w:tcPr>
            <w:tcW w:w="2659"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w:t>
            </w:r>
          </w:p>
        </w:tc>
      </w:tr>
      <w:tr w:rsidR="00786BBE">
        <w:tc>
          <w:tcPr>
            <w:tcW w:w="1242"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b/>
                <w:bCs/>
                <w:color w:val="000000"/>
                <w:kern w:val="24"/>
                <w:sz w:val="18"/>
                <w:szCs w:val="18"/>
              </w:rPr>
              <w:t>DB1</w:t>
            </w:r>
          </w:p>
        </w:tc>
        <w:tc>
          <w:tcPr>
            <w:tcW w:w="2694"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Joost Koning</w:t>
            </w:r>
          </w:p>
        </w:tc>
        <w:tc>
          <w:tcPr>
            <w:tcW w:w="2693"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Sandra v Bergen</w:t>
            </w:r>
          </w:p>
        </w:tc>
        <w:tc>
          <w:tcPr>
            <w:tcW w:w="2659"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w:t>
            </w:r>
          </w:p>
        </w:tc>
      </w:tr>
      <w:tr w:rsidR="00786BBE">
        <w:tc>
          <w:tcPr>
            <w:tcW w:w="1242"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b/>
                <w:bCs/>
                <w:color w:val="000000"/>
                <w:kern w:val="24"/>
                <w:sz w:val="18"/>
                <w:szCs w:val="18"/>
              </w:rPr>
              <w:t>DS1</w:t>
            </w:r>
          </w:p>
        </w:tc>
        <w:tc>
          <w:tcPr>
            <w:tcW w:w="2694"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w:t>
            </w:r>
          </w:p>
        </w:tc>
        <w:tc>
          <w:tcPr>
            <w:tcW w:w="2693"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w:t>
            </w:r>
          </w:p>
        </w:tc>
        <w:tc>
          <w:tcPr>
            <w:tcW w:w="2659"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Yara</w:t>
            </w:r>
          </w:p>
        </w:tc>
      </w:tr>
      <w:tr w:rsidR="00786BBE">
        <w:tc>
          <w:tcPr>
            <w:tcW w:w="1242"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b/>
                <w:bCs/>
                <w:color w:val="000000"/>
                <w:kern w:val="24"/>
                <w:sz w:val="18"/>
                <w:szCs w:val="18"/>
              </w:rPr>
              <w:t>HS1</w:t>
            </w:r>
          </w:p>
        </w:tc>
        <w:tc>
          <w:tcPr>
            <w:tcW w:w="2694"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Marijn Greydanus</w:t>
            </w:r>
          </w:p>
        </w:tc>
        <w:tc>
          <w:tcPr>
            <w:tcW w:w="2693"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zelfsturend</w:t>
            </w:r>
          </w:p>
        </w:tc>
        <w:tc>
          <w:tcPr>
            <w:tcW w:w="2659"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Bart</w:t>
            </w:r>
          </w:p>
        </w:tc>
      </w:tr>
      <w:tr w:rsidR="00786BBE">
        <w:tc>
          <w:tcPr>
            <w:tcW w:w="1242"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b/>
                <w:bCs/>
                <w:color w:val="000000"/>
                <w:kern w:val="24"/>
                <w:sz w:val="18"/>
                <w:szCs w:val="18"/>
              </w:rPr>
              <w:t>DMW</w:t>
            </w:r>
          </w:p>
        </w:tc>
        <w:tc>
          <w:tcPr>
            <w:tcW w:w="2694"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Traint  met DS1</w:t>
            </w:r>
          </w:p>
        </w:tc>
        <w:tc>
          <w:tcPr>
            <w:tcW w:w="2693"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zelfsturend</w:t>
            </w:r>
          </w:p>
        </w:tc>
        <w:tc>
          <w:tcPr>
            <w:tcW w:w="2659" w:type="dxa"/>
            <w:shd w:val="clear" w:color="auto" w:fill="auto"/>
          </w:tcPr>
          <w:p w:rsidR="00786BBE" w:rsidRDefault="00786BBE">
            <w:pPr>
              <w:pStyle w:val="Normaalweb"/>
              <w:spacing w:before="0" w:beforeAutospacing="0" w:after="160" w:afterAutospacing="0" w:line="256" w:lineRule="auto"/>
              <w:rPr>
                <w:rFonts w:ascii="Arial" w:hAnsi="Arial" w:cs="Arial"/>
                <w:sz w:val="18"/>
                <w:szCs w:val="18"/>
              </w:rPr>
            </w:pPr>
            <w:r>
              <w:rPr>
                <w:rFonts w:ascii="Calibri" w:hAnsi="Calibri" w:cs="Calibri"/>
                <w:color w:val="000000"/>
                <w:kern w:val="24"/>
                <w:sz w:val="18"/>
                <w:szCs w:val="18"/>
              </w:rPr>
              <w:t> Lotte</w:t>
            </w:r>
          </w:p>
        </w:tc>
      </w:tr>
    </w:tbl>
    <w:p w:rsidR="00EF1F97" w:rsidRDefault="00EF1F97" w:rsidP="00B835F7">
      <w:pPr>
        <w:pStyle w:val="Kop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6554"/>
      </w:tblGrid>
      <w:tr w:rsidR="00EF1F97">
        <w:tc>
          <w:tcPr>
            <w:tcW w:w="2518" w:type="dxa"/>
            <w:shd w:val="clear" w:color="auto" w:fill="auto"/>
          </w:tcPr>
          <w:p w:rsidR="00EF1F97" w:rsidRDefault="00EF1F97">
            <w:pPr>
              <w:pStyle w:val="Kop6"/>
            </w:pPr>
            <w:r>
              <w:t>Scheidsrechters</w:t>
            </w:r>
          </w:p>
        </w:tc>
        <w:tc>
          <w:tcPr>
            <w:tcW w:w="6694" w:type="dxa"/>
            <w:shd w:val="clear" w:color="auto" w:fill="auto"/>
          </w:tcPr>
          <w:p w:rsidR="00EF1F97" w:rsidRDefault="00EF1F97"/>
        </w:tc>
      </w:tr>
      <w:tr w:rsidR="00EF1F97">
        <w:tc>
          <w:tcPr>
            <w:tcW w:w="2518" w:type="dxa"/>
            <w:shd w:val="clear" w:color="auto" w:fill="auto"/>
          </w:tcPr>
          <w:p w:rsidR="00EF1F97" w:rsidRPr="001A39FD" w:rsidRDefault="00EF1F97" w:rsidP="00EF1F97">
            <w:pPr>
              <w:rPr>
                <w:sz w:val="18"/>
                <w:szCs w:val="18"/>
              </w:rPr>
            </w:pPr>
            <w:r w:rsidRPr="001A39FD">
              <w:rPr>
                <w:sz w:val="18"/>
                <w:szCs w:val="18"/>
              </w:rPr>
              <w:t>Bondsscheidsrechter</w:t>
            </w:r>
          </w:p>
          <w:p w:rsidR="00EF1F97" w:rsidRPr="001A39FD" w:rsidRDefault="00EF1F97">
            <w:pPr>
              <w:rPr>
                <w:sz w:val="18"/>
                <w:szCs w:val="18"/>
              </w:rPr>
            </w:pPr>
            <w:r w:rsidRPr="001A39FD">
              <w:rPr>
                <w:sz w:val="18"/>
                <w:szCs w:val="18"/>
              </w:rPr>
              <w:t>Wedstrijdsport</w:t>
            </w:r>
          </w:p>
        </w:tc>
        <w:tc>
          <w:tcPr>
            <w:tcW w:w="6694" w:type="dxa"/>
            <w:shd w:val="clear" w:color="auto" w:fill="auto"/>
          </w:tcPr>
          <w:p w:rsidR="00EF1F97" w:rsidRPr="001A39FD" w:rsidRDefault="00EF1F97">
            <w:pPr>
              <w:pStyle w:val="Geenafstand"/>
              <w:rPr>
                <w:sz w:val="18"/>
                <w:szCs w:val="18"/>
              </w:rPr>
            </w:pPr>
            <w:r w:rsidRPr="001A39FD">
              <w:rPr>
                <w:sz w:val="18"/>
                <w:szCs w:val="18"/>
              </w:rPr>
              <w:t xml:space="preserve">Ferry van Kann </w:t>
            </w:r>
          </w:p>
          <w:p w:rsidR="00EF1F97" w:rsidRPr="001A39FD" w:rsidRDefault="00EF1F97">
            <w:pPr>
              <w:pStyle w:val="Geenafstand"/>
              <w:rPr>
                <w:sz w:val="18"/>
                <w:szCs w:val="18"/>
              </w:rPr>
            </w:pPr>
            <w:r w:rsidRPr="001A39FD">
              <w:rPr>
                <w:sz w:val="18"/>
                <w:szCs w:val="18"/>
              </w:rPr>
              <w:t>Marcel Ruiters</w:t>
            </w:r>
          </w:p>
        </w:tc>
      </w:tr>
      <w:tr w:rsidR="00EF1F97">
        <w:tc>
          <w:tcPr>
            <w:tcW w:w="2518" w:type="dxa"/>
            <w:shd w:val="clear" w:color="auto" w:fill="auto"/>
          </w:tcPr>
          <w:p w:rsidR="00EF1F97" w:rsidRPr="001A39FD" w:rsidRDefault="00EF1F97" w:rsidP="00EF1F97">
            <w:pPr>
              <w:rPr>
                <w:sz w:val="18"/>
                <w:szCs w:val="18"/>
              </w:rPr>
            </w:pPr>
            <w:r w:rsidRPr="001A39FD">
              <w:rPr>
                <w:sz w:val="18"/>
                <w:szCs w:val="18"/>
              </w:rPr>
              <w:t>Verenigingsscheidsrechter</w:t>
            </w:r>
          </w:p>
          <w:p w:rsidR="00EF1F97" w:rsidRPr="001A39FD" w:rsidRDefault="00EF1F97">
            <w:pPr>
              <w:rPr>
                <w:sz w:val="18"/>
                <w:szCs w:val="18"/>
              </w:rPr>
            </w:pPr>
            <w:r w:rsidRPr="001A39FD">
              <w:rPr>
                <w:sz w:val="18"/>
                <w:szCs w:val="18"/>
              </w:rPr>
              <w:t>Breedtesport</w:t>
            </w:r>
          </w:p>
        </w:tc>
        <w:tc>
          <w:tcPr>
            <w:tcW w:w="6694" w:type="dxa"/>
            <w:shd w:val="clear" w:color="auto" w:fill="auto"/>
          </w:tcPr>
          <w:p w:rsidR="00EF1F97" w:rsidRPr="001A39FD" w:rsidRDefault="00EF1F97" w:rsidP="00EF1F97">
            <w:pPr>
              <w:rPr>
                <w:sz w:val="18"/>
                <w:szCs w:val="18"/>
              </w:rPr>
            </w:pPr>
          </w:p>
          <w:p w:rsidR="00EF1F97" w:rsidRPr="001A39FD" w:rsidRDefault="00EF1F97">
            <w:pPr>
              <w:rPr>
                <w:sz w:val="18"/>
                <w:szCs w:val="18"/>
              </w:rPr>
            </w:pPr>
            <w:r w:rsidRPr="001A39FD">
              <w:rPr>
                <w:sz w:val="18"/>
                <w:szCs w:val="18"/>
              </w:rPr>
              <w:t>Doel: Opleiden nieuwe gediplomeerde scheidsrechters</w:t>
            </w:r>
          </w:p>
        </w:tc>
      </w:tr>
      <w:tr w:rsidR="00EF1F97">
        <w:tc>
          <w:tcPr>
            <w:tcW w:w="2518" w:type="dxa"/>
            <w:shd w:val="clear" w:color="auto" w:fill="auto"/>
          </w:tcPr>
          <w:p w:rsidR="00EF1F97" w:rsidRPr="001A39FD" w:rsidRDefault="00EF1F97" w:rsidP="00EF1F97">
            <w:pPr>
              <w:rPr>
                <w:sz w:val="18"/>
                <w:szCs w:val="18"/>
              </w:rPr>
            </w:pPr>
            <w:r w:rsidRPr="001A39FD">
              <w:rPr>
                <w:sz w:val="18"/>
                <w:szCs w:val="18"/>
              </w:rPr>
              <w:t>Jeugdscheidsrechter</w:t>
            </w:r>
          </w:p>
          <w:p w:rsidR="00EF1F97" w:rsidRPr="001A39FD" w:rsidRDefault="00EF1F97" w:rsidP="00EF1F97">
            <w:pPr>
              <w:rPr>
                <w:sz w:val="18"/>
                <w:szCs w:val="18"/>
              </w:rPr>
            </w:pPr>
            <w:r w:rsidRPr="001A39FD">
              <w:rPr>
                <w:sz w:val="18"/>
                <w:szCs w:val="18"/>
              </w:rPr>
              <w:t>Jeugdwedstrijden</w:t>
            </w:r>
          </w:p>
        </w:tc>
        <w:tc>
          <w:tcPr>
            <w:tcW w:w="6694" w:type="dxa"/>
            <w:shd w:val="clear" w:color="auto" w:fill="auto"/>
          </w:tcPr>
          <w:p w:rsidR="00EF1F97" w:rsidRPr="001A39FD" w:rsidRDefault="00EF1F97" w:rsidP="00EF1F97">
            <w:pPr>
              <w:rPr>
                <w:sz w:val="18"/>
                <w:szCs w:val="18"/>
              </w:rPr>
            </w:pPr>
          </w:p>
          <w:p w:rsidR="00EF1F97" w:rsidRPr="001A39FD" w:rsidRDefault="00EF1F97" w:rsidP="00EF1F97">
            <w:pPr>
              <w:rPr>
                <w:sz w:val="18"/>
                <w:szCs w:val="18"/>
              </w:rPr>
            </w:pPr>
            <w:r w:rsidRPr="001A39FD">
              <w:rPr>
                <w:sz w:val="18"/>
                <w:szCs w:val="18"/>
              </w:rPr>
              <w:t>Doel: Opleiden nieuwe gediplomeerde scheidsrechters</w:t>
            </w:r>
          </w:p>
        </w:tc>
      </w:tr>
    </w:tbl>
    <w:p w:rsidR="00F74732" w:rsidRDefault="00F74732" w:rsidP="00090F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6568"/>
      </w:tblGrid>
      <w:tr w:rsidR="00E479C8">
        <w:tc>
          <w:tcPr>
            <w:tcW w:w="2518" w:type="dxa"/>
            <w:shd w:val="clear" w:color="auto" w:fill="auto"/>
          </w:tcPr>
          <w:p w:rsidR="00E479C8" w:rsidRPr="00B7325D" w:rsidRDefault="00E479C8">
            <w:pPr>
              <w:pStyle w:val="Kop6"/>
            </w:pPr>
            <w:r w:rsidRPr="00B7325D">
              <w:t xml:space="preserve">Overige Taken </w:t>
            </w:r>
          </w:p>
        </w:tc>
        <w:tc>
          <w:tcPr>
            <w:tcW w:w="6694" w:type="dxa"/>
            <w:shd w:val="clear" w:color="auto" w:fill="auto"/>
          </w:tcPr>
          <w:p w:rsidR="00E479C8" w:rsidRDefault="00E479C8" w:rsidP="00090FE8">
            <w:pPr>
              <w:rPr>
                <w:sz w:val="20"/>
                <w:szCs w:val="20"/>
              </w:rPr>
            </w:pPr>
          </w:p>
        </w:tc>
      </w:tr>
      <w:tr w:rsidR="00E479C8">
        <w:tc>
          <w:tcPr>
            <w:tcW w:w="2518" w:type="dxa"/>
            <w:shd w:val="clear" w:color="auto" w:fill="auto"/>
          </w:tcPr>
          <w:p w:rsidR="00E479C8" w:rsidRDefault="00B7325D" w:rsidP="00090FE8">
            <w:pPr>
              <w:rPr>
                <w:sz w:val="20"/>
                <w:szCs w:val="20"/>
              </w:rPr>
            </w:pPr>
            <w:r>
              <w:rPr>
                <w:sz w:val="20"/>
                <w:szCs w:val="20"/>
              </w:rPr>
              <w:t>Clinics scholen- geef jij de bal door-</w:t>
            </w:r>
          </w:p>
        </w:tc>
        <w:tc>
          <w:tcPr>
            <w:tcW w:w="6694" w:type="dxa"/>
            <w:shd w:val="clear" w:color="auto" w:fill="auto"/>
          </w:tcPr>
          <w:p w:rsidR="00E479C8" w:rsidRDefault="00B7325D" w:rsidP="00090FE8">
            <w:pPr>
              <w:rPr>
                <w:sz w:val="20"/>
                <w:szCs w:val="20"/>
              </w:rPr>
            </w:pPr>
            <w:r>
              <w:rPr>
                <w:sz w:val="20"/>
                <w:szCs w:val="20"/>
              </w:rPr>
              <w:t xml:space="preserve">Tom Hemmen </w:t>
            </w:r>
          </w:p>
        </w:tc>
      </w:tr>
      <w:tr w:rsidR="00E479C8">
        <w:tc>
          <w:tcPr>
            <w:tcW w:w="2518" w:type="dxa"/>
            <w:shd w:val="clear" w:color="auto" w:fill="auto"/>
          </w:tcPr>
          <w:p w:rsidR="00E479C8" w:rsidRDefault="00B7325D" w:rsidP="00090FE8">
            <w:pPr>
              <w:rPr>
                <w:sz w:val="20"/>
                <w:szCs w:val="20"/>
              </w:rPr>
            </w:pPr>
            <w:r>
              <w:rPr>
                <w:sz w:val="20"/>
                <w:szCs w:val="20"/>
              </w:rPr>
              <w:t xml:space="preserve">Aanpassen beleidstuk mbt veilig sportklimaat </w:t>
            </w:r>
          </w:p>
        </w:tc>
        <w:tc>
          <w:tcPr>
            <w:tcW w:w="6694" w:type="dxa"/>
            <w:shd w:val="clear" w:color="auto" w:fill="auto"/>
          </w:tcPr>
          <w:p w:rsidR="00E479C8" w:rsidRDefault="00B7325D" w:rsidP="00090FE8">
            <w:pPr>
              <w:rPr>
                <w:sz w:val="20"/>
                <w:szCs w:val="20"/>
              </w:rPr>
            </w:pPr>
            <w:r>
              <w:rPr>
                <w:sz w:val="20"/>
                <w:szCs w:val="20"/>
              </w:rPr>
              <w:t>Paul Kostwinder</w:t>
            </w:r>
          </w:p>
        </w:tc>
      </w:tr>
      <w:tr w:rsidR="00E479C8">
        <w:tc>
          <w:tcPr>
            <w:tcW w:w="2518" w:type="dxa"/>
            <w:shd w:val="clear" w:color="auto" w:fill="auto"/>
          </w:tcPr>
          <w:p w:rsidR="00E479C8" w:rsidRDefault="00B7325D" w:rsidP="00090FE8">
            <w:pPr>
              <w:rPr>
                <w:sz w:val="20"/>
                <w:szCs w:val="20"/>
              </w:rPr>
            </w:pPr>
            <w:r>
              <w:rPr>
                <w:sz w:val="20"/>
                <w:szCs w:val="20"/>
              </w:rPr>
              <w:t>Aanpassen beleidstuk mbt privacy</w:t>
            </w:r>
          </w:p>
        </w:tc>
        <w:tc>
          <w:tcPr>
            <w:tcW w:w="6694" w:type="dxa"/>
            <w:shd w:val="clear" w:color="auto" w:fill="auto"/>
          </w:tcPr>
          <w:p w:rsidR="00E479C8" w:rsidRDefault="00B7325D" w:rsidP="00090FE8">
            <w:pPr>
              <w:rPr>
                <w:sz w:val="20"/>
                <w:szCs w:val="20"/>
              </w:rPr>
            </w:pPr>
            <w:r>
              <w:rPr>
                <w:sz w:val="20"/>
                <w:szCs w:val="20"/>
              </w:rPr>
              <w:t>Janka Roeters</w:t>
            </w:r>
          </w:p>
        </w:tc>
      </w:tr>
      <w:tr w:rsidR="00B7325D">
        <w:tc>
          <w:tcPr>
            <w:tcW w:w="2518" w:type="dxa"/>
            <w:shd w:val="clear" w:color="auto" w:fill="auto"/>
          </w:tcPr>
          <w:p w:rsidR="00B7325D" w:rsidRDefault="00B7325D" w:rsidP="00090FE8">
            <w:pPr>
              <w:rPr>
                <w:sz w:val="20"/>
                <w:szCs w:val="20"/>
              </w:rPr>
            </w:pPr>
            <w:r>
              <w:rPr>
                <w:sz w:val="20"/>
                <w:szCs w:val="20"/>
              </w:rPr>
              <w:t>Sponsorkliks, Rabo-club support,</w:t>
            </w:r>
            <w:r>
              <w:t xml:space="preserve"> </w:t>
            </w:r>
            <w:r>
              <w:rPr>
                <w:sz w:val="20"/>
                <w:szCs w:val="20"/>
              </w:rPr>
              <w:t>Vriendenloterij</w:t>
            </w:r>
          </w:p>
        </w:tc>
        <w:tc>
          <w:tcPr>
            <w:tcW w:w="6694" w:type="dxa"/>
            <w:shd w:val="clear" w:color="auto" w:fill="auto"/>
          </w:tcPr>
          <w:p w:rsidR="00B7325D" w:rsidRDefault="00B7325D" w:rsidP="00090FE8">
            <w:pPr>
              <w:rPr>
                <w:sz w:val="20"/>
                <w:szCs w:val="20"/>
              </w:rPr>
            </w:pPr>
          </w:p>
        </w:tc>
      </w:tr>
      <w:tr w:rsidR="00B7325D">
        <w:tc>
          <w:tcPr>
            <w:tcW w:w="2518" w:type="dxa"/>
            <w:shd w:val="clear" w:color="auto" w:fill="auto"/>
          </w:tcPr>
          <w:p w:rsidR="00B7325D" w:rsidRDefault="00B7325D" w:rsidP="00090FE8">
            <w:pPr>
              <w:rPr>
                <w:sz w:val="20"/>
                <w:szCs w:val="20"/>
              </w:rPr>
            </w:pPr>
            <w:r>
              <w:rPr>
                <w:sz w:val="20"/>
                <w:szCs w:val="20"/>
              </w:rPr>
              <w:t>Coördinator opgave toernooien</w:t>
            </w:r>
          </w:p>
        </w:tc>
        <w:tc>
          <w:tcPr>
            <w:tcW w:w="6694" w:type="dxa"/>
            <w:shd w:val="clear" w:color="auto" w:fill="auto"/>
          </w:tcPr>
          <w:p w:rsidR="00B7325D" w:rsidRDefault="00B7325D" w:rsidP="00090FE8">
            <w:pPr>
              <w:rPr>
                <w:sz w:val="20"/>
                <w:szCs w:val="20"/>
              </w:rPr>
            </w:pPr>
          </w:p>
        </w:tc>
      </w:tr>
    </w:tbl>
    <w:p w:rsidR="00090FE8" w:rsidRDefault="00F74732" w:rsidP="00090FE8">
      <w:r>
        <w:br w:type="page"/>
      </w:r>
    </w:p>
    <w:p w:rsidR="00090FE8" w:rsidRPr="00B835F7" w:rsidRDefault="00090FE8" w:rsidP="00090FE8">
      <w:pPr>
        <w:pStyle w:val="Kop4"/>
        <w:rPr>
          <w:b/>
          <w:bCs/>
        </w:rPr>
      </w:pPr>
      <w:r w:rsidRPr="00B835F7">
        <w:rPr>
          <w:b/>
          <w:bCs/>
        </w:rPr>
        <w:t xml:space="preserve">Bijlage 1:  Taken bestuursleden </w:t>
      </w:r>
    </w:p>
    <w:p w:rsidR="00090FE8" w:rsidRPr="00D53DAF" w:rsidRDefault="00090FE8" w:rsidP="00090FE8">
      <w:pPr>
        <w:rPr>
          <w:rStyle w:val="Titelvanboek"/>
        </w:rPr>
      </w:pPr>
      <w:r w:rsidRPr="00D53DAF">
        <w:rPr>
          <w:rStyle w:val="Titelvanboek"/>
        </w:rPr>
        <w:t xml:space="preserve">Voorzitter </w:t>
      </w:r>
    </w:p>
    <w:p w:rsidR="00090FE8" w:rsidRDefault="00090FE8" w:rsidP="00090FE8">
      <w:pPr>
        <w:pStyle w:val="Kop3"/>
        <w:rPr>
          <w:sz w:val="20"/>
          <w:szCs w:val="20"/>
        </w:rPr>
      </w:pPr>
      <w:r>
        <w:t>Taken: </w:t>
      </w:r>
    </w:p>
    <w:p w:rsidR="00090FE8" w:rsidRPr="0074238F" w:rsidRDefault="00090FE8">
      <w:pPr>
        <w:pStyle w:val="Geenafstand"/>
        <w:numPr>
          <w:ilvl w:val="0"/>
          <w:numId w:val="5"/>
        </w:numPr>
      </w:pPr>
      <w:r w:rsidRPr="0074238F">
        <w:t>Leidt de vereniging en is daarvoor in algemene zin verantwoordelijk;</w:t>
      </w:r>
    </w:p>
    <w:p w:rsidR="00090FE8" w:rsidRPr="0074238F" w:rsidRDefault="00090FE8">
      <w:pPr>
        <w:pStyle w:val="Geenafstand"/>
        <w:numPr>
          <w:ilvl w:val="0"/>
          <w:numId w:val="5"/>
        </w:numPr>
      </w:pPr>
      <w:r w:rsidRPr="0074238F">
        <w:t>Leidt de bestuurs- en algemene ledenvergaderingen (ALV);</w:t>
      </w:r>
    </w:p>
    <w:p w:rsidR="00090FE8" w:rsidRPr="0074238F" w:rsidRDefault="00090FE8">
      <w:pPr>
        <w:pStyle w:val="Geenafstand"/>
        <w:numPr>
          <w:ilvl w:val="0"/>
          <w:numId w:val="5"/>
        </w:numPr>
      </w:pPr>
      <w:r w:rsidRPr="0074238F">
        <w:t>Stelt het bestuurlijk jaarverslag op in samenwerking met overige bestuursleden;</w:t>
      </w:r>
    </w:p>
    <w:p w:rsidR="00090FE8" w:rsidRPr="0074238F" w:rsidRDefault="00090FE8">
      <w:pPr>
        <w:pStyle w:val="Geenafstand"/>
        <w:numPr>
          <w:ilvl w:val="0"/>
          <w:numId w:val="5"/>
        </w:numPr>
      </w:pPr>
      <w:r w:rsidRPr="0074238F">
        <w:t>Stelt beleidstukken op en actualiseert deze in samenwerking met het bestuur</w:t>
      </w:r>
    </w:p>
    <w:p w:rsidR="00090FE8" w:rsidRPr="0074238F" w:rsidRDefault="00090FE8">
      <w:pPr>
        <w:pStyle w:val="Geenafstand"/>
        <w:numPr>
          <w:ilvl w:val="0"/>
          <w:numId w:val="5"/>
        </w:numPr>
      </w:pPr>
      <w:r w:rsidRPr="0074238F">
        <w:t>Stelt jaarplanning op en houdt deze samen met secretaris actueel;</w:t>
      </w:r>
    </w:p>
    <w:p w:rsidR="00090FE8" w:rsidRPr="0074238F" w:rsidRDefault="00090FE8">
      <w:pPr>
        <w:pStyle w:val="Geenafstand"/>
        <w:numPr>
          <w:ilvl w:val="0"/>
          <w:numId w:val="5"/>
        </w:numPr>
      </w:pPr>
      <w:r w:rsidRPr="0074238F">
        <w:t>Stuurt het bestuur aan en coördineert de verschillende bestuurstaken;</w:t>
      </w:r>
    </w:p>
    <w:p w:rsidR="00090FE8" w:rsidRPr="0074238F" w:rsidRDefault="00090FE8">
      <w:pPr>
        <w:pStyle w:val="Geenafstand"/>
        <w:numPr>
          <w:ilvl w:val="0"/>
          <w:numId w:val="5"/>
        </w:numPr>
      </w:pPr>
      <w:r w:rsidRPr="0074238F">
        <w:t>Vertegenwoordigt de vereniging naar buiten (gemeente, NHV en andere verenigingen)</w:t>
      </w:r>
      <w:r>
        <w:t>;</w:t>
      </w:r>
    </w:p>
    <w:p w:rsidR="00090FE8" w:rsidRPr="0074238F" w:rsidRDefault="00090FE8">
      <w:pPr>
        <w:pStyle w:val="Geenafstand"/>
        <w:numPr>
          <w:ilvl w:val="0"/>
          <w:numId w:val="5"/>
        </w:numPr>
      </w:pPr>
      <w:r w:rsidRPr="0074238F">
        <w:t>Toezicht houden op en verantwoordelijk voor juiste toepassing statuten;</w:t>
      </w:r>
    </w:p>
    <w:p w:rsidR="00090FE8" w:rsidRDefault="00090FE8">
      <w:pPr>
        <w:pStyle w:val="Geenafstand"/>
        <w:numPr>
          <w:ilvl w:val="0"/>
          <w:numId w:val="5"/>
        </w:numPr>
      </w:pPr>
      <w:r w:rsidRPr="0074238F">
        <w:t>Zorgt in overleg met de andere bestuursleden voor aanvulling bestuurlijk kader;</w:t>
      </w:r>
    </w:p>
    <w:p w:rsidR="00090FE8" w:rsidRPr="0074238F" w:rsidRDefault="00090FE8">
      <w:pPr>
        <w:pStyle w:val="Geenafstand"/>
        <w:numPr>
          <w:ilvl w:val="0"/>
          <w:numId w:val="5"/>
        </w:numPr>
      </w:pPr>
      <w:r>
        <w:t>Is binnen het bestuur de contactpersoon voor de technische commissie</w:t>
      </w:r>
    </w:p>
    <w:p w:rsidR="00090FE8" w:rsidRPr="0074238F" w:rsidRDefault="00090FE8">
      <w:pPr>
        <w:pStyle w:val="Geenafstand"/>
        <w:numPr>
          <w:ilvl w:val="0"/>
          <w:numId w:val="5"/>
        </w:numPr>
      </w:pPr>
      <w:r w:rsidRPr="0074238F">
        <w:t>Is contactpersoon voor vertrouwenspersoon en ereleden</w:t>
      </w:r>
      <w:r>
        <w:t>.</w:t>
      </w:r>
    </w:p>
    <w:p w:rsidR="00090FE8" w:rsidRPr="00D53DAF" w:rsidRDefault="00090FE8" w:rsidP="00090FE8">
      <w:pPr>
        <w:spacing w:before="100" w:beforeAutospacing="1" w:after="100" w:afterAutospacing="1" w:line="240" w:lineRule="auto"/>
        <w:rPr>
          <w:rStyle w:val="Titelvanboek"/>
        </w:rPr>
      </w:pPr>
      <w:r w:rsidRPr="00D53DAF">
        <w:rPr>
          <w:rStyle w:val="Titelvanboek"/>
        </w:rPr>
        <w:t>Vicevoorzitter</w:t>
      </w:r>
    </w:p>
    <w:p w:rsidR="00090FE8" w:rsidRPr="00D53DAF" w:rsidRDefault="00090FE8" w:rsidP="00090FE8">
      <w:pPr>
        <w:pStyle w:val="Kop3"/>
      </w:pPr>
      <w:r w:rsidRPr="00D53DAF">
        <w:t>Taken: </w:t>
      </w:r>
    </w:p>
    <w:p w:rsidR="00090FE8" w:rsidRPr="0074238F" w:rsidRDefault="00090FE8">
      <w:pPr>
        <w:pStyle w:val="Geenafstand"/>
        <w:numPr>
          <w:ilvl w:val="0"/>
          <w:numId w:val="4"/>
        </w:numPr>
      </w:pPr>
      <w:r w:rsidRPr="0074238F">
        <w:t>Vervangt en ondersteunt de voorzitter;</w:t>
      </w:r>
    </w:p>
    <w:p w:rsidR="00090FE8" w:rsidRPr="0074238F" w:rsidRDefault="00090FE8">
      <w:pPr>
        <w:pStyle w:val="Geenafstand"/>
        <w:numPr>
          <w:ilvl w:val="0"/>
          <w:numId w:val="4"/>
        </w:numPr>
      </w:pPr>
      <w:r>
        <w:t>Is c</w:t>
      </w:r>
      <w:r w:rsidRPr="0074238F">
        <w:t xml:space="preserve">ontactpersoon voor </w:t>
      </w:r>
      <w:r>
        <w:t xml:space="preserve">veel </w:t>
      </w:r>
      <w:r w:rsidRPr="0074238F">
        <w:t>commissies en andere vrijwilligers</w:t>
      </w:r>
      <w:r>
        <w:t>;</w:t>
      </w:r>
    </w:p>
    <w:p w:rsidR="00090FE8" w:rsidRPr="0074238F" w:rsidRDefault="00090FE8">
      <w:pPr>
        <w:pStyle w:val="Geenafstand"/>
        <w:numPr>
          <w:ilvl w:val="0"/>
          <w:numId w:val="4"/>
        </w:numPr>
      </w:pPr>
      <w:r w:rsidRPr="0074238F">
        <w:t>Speelt relevante informatie door aan de website;</w:t>
      </w:r>
    </w:p>
    <w:p w:rsidR="00090FE8" w:rsidRDefault="00090FE8">
      <w:pPr>
        <w:pStyle w:val="Geenafstand"/>
        <w:numPr>
          <w:ilvl w:val="0"/>
          <w:numId w:val="4"/>
        </w:numPr>
      </w:pPr>
      <w:r w:rsidRPr="0074238F">
        <w:t>Heeft aandachtsgebied ledenwerving in de portefeuille</w:t>
      </w:r>
      <w:r>
        <w:t>.</w:t>
      </w:r>
    </w:p>
    <w:p w:rsidR="00090FE8" w:rsidRPr="0074238F" w:rsidRDefault="00090FE8" w:rsidP="00090FE8">
      <w:pPr>
        <w:pStyle w:val="Geenafstand"/>
      </w:pPr>
    </w:p>
    <w:p w:rsidR="00090FE8" w:rsidRPr="00D53DAF" w:rsidRDefault="00090FE8" w:rsidP="00090FE8">
      <w:pPr>
        <w:rPr>
          <w:rStyle w:val="Titelvanboek"/>
        </w:rPr>
      </w:pPr>
      <w:r w:rsidRPr="00D53DAF">
        <w:rPr>
          <w:rStyle w:val="Titelvanboek"/>
        </w:rPr>
        <w:t xml:space="preserve">Secretaris </w:t>
      </w:r>
    </w:p>
    <w:p w:rsidR="00090FE8" w:rsidRDefault="00090FE8" w:rsidP="00090FE8">
      <w:pPr>
        <w:pStyle w:val="Kop3"/>
      </w:pPr>
      <w:r>
        <w:t>Taken</w:t>
      </w:r>
    </w:p>
    <w:p w:rsidR="00090FE8" w:rsidRPr="0074238F" w:rsidRDefault="00090FE8">
      <w:pPr>
        <w:pStyle w:val="Geenafstand"/>
        <w:numPr>
          <w:ilvl w:val="0"/>
          <w:numId w:val="6"/>
        </w:numPr>
      </w:pPr>
      <w:r w:rsidRPr="0074238F">
        <w:t>Is primair verantwoordelijk voor de agenda het organiseren en de verslaglegging van de bestuursvergaderingen en de algemene ledenvergaderingen (ALV);</w:t>
      </w:r>
    </w:p>
    <w:p w:rsidR="00090FE8" w:rsidRPr="0074238F" w:rsidRDefault="00090FE8">
      <w:pPr>
        <w:pStyle w:val="Geenafstand"/>
        <w:numPr>
          <w:ilvl w:val="0"/>
          <w:numId w:val="6"/>
        </w:numPr>
      </w:pPr>
      <w:r w:rsidRPr="0074238F">
        <w:t>Beheer van het archief en publicatie van de openbare stukken (ALV-verslagen en beleidsstukken): </w:t>
      </w:r>
    </w:p>
    <w:p w:rsidR="00090FE8" w:rsidRDefault="00090FE8">
      <w:pPr>
        <w:pStyle w:val="Geenafstand"/>
        <w:numPr>
          <w:ilvl w:val="0"/>
          <w:numId w:val="6"/>
        </w:numPr>
      </w:pPr>
      <w:r w:rsidRPr="0074238F">
        <w:t>Is primair verantwoordelijk voor de (E-mail) correspondentie;</w:t>
      </w:r>
    </w:p>
    <w:p w:rsidR="00935534" w:rsidRPr="0074238F" w:rsidRDefault="00935534">
      <w:pPr>
        <w:pStyle w:val="Geenafstand"/>
        <w:numPr>
          <w:ilvl w:val="0"/>
          <w:numId w:val="6"/>
        </w:numPr>
      </w:pPr>
      <w:r w:rsidRPr="0074238F">
        <w:t>Verzorgt en coördineer</w:t>
      </w:r>
      <w:r w:rsidR="0042294A">
        <w:t xml:space="preserve"> </w:t>
      </w:r>
      <w:r>
        <w:t xml:space="preserve">primair de </w:t>
      </w:r>
      <w:r w:rsidRPr="0074238F">
        <w:t xml:space="preserve">samenstelling </w:t>
      </w:r>
      <w:r>
        <w:t xml:space="preserve">van </w:t>
      </w:r>
      <w:r w:rsidRPr="0074238F">
        <w:t>nieuwsbrieven en nieuwsflitsapp</w:t>
      </w:r>
      <w:r>
        <w:t>;</w:t>
      </w:r>
    </w:p>
    <w:p w:rsidR="00090FE8" w:rsidRDefault="00090FE8">
      <w:pPr>
        <w:pStyle w:val="Geenafstand"/>
        <w:numPr>
          <w:ilvl w:val="0"/>
          <w:numId w:val="6"/>
        </w:numPr>
      </w:pPr>
      <w:r w:rsidRPr="0074238F">
        <w:t>Is verantwoordelijk voor de bewaking van de jaarplanning en actielijst samen met voorzitter.</w:t>
      </w:r>
    </w:p>
    <w:p w:rsidR="00090FE8" w:rsidRDefault="00090FE8" w:rsidP="00090FE8">
      <w:pPr>
        <w:ind w:left="720"/>
      </w:pPr>
    </w:p>
    <w:p w:rsidR="00090FE8" w:rsidRPr="00D53DAF" w:rsidRDefault="00090FE8" w:rsidP="00090FE8">
      <w:pPr>
        <w:keepNext/>
        <w:rPr>
          <w:rStyle w:val="Titelvanboek"/>
        </w:rPr>
      </w:pPr>
      <w:r w:rsidRPr="00D53DAF">
        <w:rPr>
          <w:rStyle w:val="Titelvanboek"/>
        </w:rPr>
        <w:t>Penningmeester</w:t>
      </w:r>
    </w:p>
    <w:p w:rsidR="00090FE8" w:rsidRDefault="00090FE8" w:rsidP="00090FE8">
      <w:pPr>
        <w:pStyle w:val="Kop3"/>
      </w:pPr>
      <w:r>
        <w:t>Taken</w:t>
      </w:r>
    </w:p>
    <w:p w:rsidR="00090FE8" w:rsidRDefault="00090FE8">
      <w:pPr>
        <w:pStyle w:val="Lichtraster-accent3"/>
        <w:numPr>
          <w:ilvl w:val="0"/>
          <w:numId w:val="1"/>
        </w:numPr>
      </w:pPr>
      <w:r w:rsidRPr="00AD11EC">
        <w:t xml:space="preserve">Stelt </w:t>
      </w:r>
      <w:r>
        <w:t>jaarlijks de begroting en het financieel jaarverslag (balans en de verlies &amp; winst rekening) op;</w:t>
      </w:r>
    </w:p>
    <w:p w:rsidR="00090FE8" w:rsidRDefault="00090FE8">
      <w:pPr>
        <w:pStyle w:val="Lichtraster-accent3"/>
        <w:numPr>
          <w:ilvl w:val="0"/>
          <w:numId w:val="1"/>
        </w:numPr>
      </w:pPr>
      <w:r>
        <w:t>Brengt periodiek en naar behoefte financieel verslag uit naar het bestuur;</w:t>
      </w:r>
    </w:p>
    <w:p w:rsidR="00090FE8" w:rsidRDefault="00090FE8">
      <w:pPr>
        <w:pStyle w:val="Lichtraster-accent3"/>
        <w:numPr>
          <w:ilvl w:val="0"/>
          <w:numId w:val="1"/>
        </w:numPr>
      </w:pPr>
      <w:r>
        <w:t>Draagt zorg voor het financieel beheer  en administratie, verricht betalingen en heeft indien nodig overleg met de desbetreffende partijen;</w:t>
      </w:r>
    </w:p>
    <w:p w:rsidR="00090FE8" w:rsidRDefault="00090FE8">
      <w:pPr>
        <w:pStyle w:val="Lichtraster-accent3"/>
        <w:numPr>
          <w:ilvl w:val="0"/>
          <w:numId w:val="1"/>
        </w:numPr>
      </w:pPr>
      <w:r>
        <w:t>Stelt (sponsor)facturen op en draagt zorg voor de ontvangst van de (sponsor)gelden;</w:t>
      </w:r>
    </w:p>
    <w:p w:rsidR="00090FE8" w:rsidRDefault="00090FE8">
      <w:pPr>
        <w:pStyle w:val="Lichtraster-accent3"/>
        <w:numPr>
          <w:ilvl w:val="0"/>
          <w:numId w:val="1"/>
        </w:numPr>
      </w:pPr>
      <w:r w:rsidRPr="001C3391">
        <w:t>Draagt zorg voor de maandelijkse incasso, facturering en betaling van rekeningen</w:t>
      </w:r>
      <w:r>
        <w:t xml:space="preserve">; </w:t>
      </w:r>
    </w:p>
    <w:p w:rsidR="00090FE8" w:rsidRDefault="00090FE8">
      <w:pPr>
        <w:pStyle w:val="Lichtraster-accent3"/>
        <w:numPr>
          <w:ilvl w:val="0"/>
          <w:numId w:val="1"/>
        </w:numPr>
      </w:pPr>
      <w:r>
        <w:t>Geeft fiat voor alle uitgaven die de vereniging doet;</w:t>
      </w:r>
    </w:p>
    <w:p w:rsidR="00090FE8" w:rsidRDefault="00090FE8">
      <w:pPr>
        <w:pStyle w:val="Lichtraster-accent3"/>
        <w:numPr>
          <w:ilvl w:val="0"/>
          <w:numId w:val="1"/>
        </w:numPr>
      </w:pPr>
      <w:r>
        <w:lastRenderedPageBreak/>
        <w:t>Administratie van declaraties trainers- en onkostenvergoeding;</w:t>
      </w:r>
    </w:p>
    <w:p w:rsidR="00090FE8" w:rsidRDefault="00090FE8">
      <w:pPr>
        <w:pStyle w:val="Lichtraster-accent3"/>
        <w:numPr>
          <w:ilvl w:val="0"/>
          <w:numId w:val="1"/>
        </w:numPr>
      </w:pPr>
      <w:r>
        <w:t>Verleent inzage aan de kascommissie;</w:t>
      </w:r>
    </w:p>
    <w:p w:rsidR="00090FE8" w:rsidRDefault="00090FE8">
      <w:pPr>
        <w:pStyle w:val="Lichtraster-accent3"/>
        <w:numPr>
          <w:ilvl w:val="0"/>
          <w:numId w:val="1"/>
        </w:numPr>
      </w:pPr>
      <w:r>
        <w:t>Onderhoudt contact met de bank en de KvK over de tenaamstelling &amp; registratie van de bestuursleden;</w:t>
      </w:r>
    </w:p>
    <w:p w:rsidR="00090FE8" w:rsidRDefault="00090FE8">
      <w:pPr>
        <w:pStyle w:val="Lichtraster-accent3"/>
        <w:numPr>
          <w:ilvl w:val="0"/>
          <w:numId w:val="1"/>
        </w:numPr>
      </w:pPr>
      <w:r>
        <w:t>Beheert de clubkas en de bankpas;</w:t>
      </w:r>
    </w:p>
    <w:p w:rsidR="00090FE8" w:rsidRDefault="00090FE8">
      <w:pPr>
        <w:pStyle w:val="Lichtraster-accent3"/>
        <w:numPr>
          <w:ilvl w:val="0"/>
          <w:numId w:val="1"/>
        </w:numPr>
      </w:pPr>
      <w:r>
        <w:t xml:space="preserve">Intern contactpersoon voor kas- en sponsorcommissie en coördinator geldacties </w:t>
      </w:r>
    </w:p>
    <w:p w:rsidR="00090FE8" w:rsidRDefault="00090FE8" w:rsidP="00090FE8">
      <w:pPr>
        <w:pStyle w:val="Lichtraster-accent3"/>
      </w:pPr>
      <w:r>
        <w:t>(wervingsacties,</w:t>
      </w:r>
      <w:bookmarkStart w:id="2" w:name="_GoBack"/>
      <w:bookmarkEnd w:id="2"/>
      <w:r>
        <w:t xml:space="preserve"> donateurs, vriendenloterij); </w:t>
      </w:r>
    </w:p>
    <w:p w:rsidR="00090FE8" w:rsidRPr="00D53DAF" w:rsidRDefault="00090FE8" w:rsidP="00090FE8">
      <w:pPr>
        <w:rPr>
          <w:rStyle w:val="Titelvanboek"/>
        </w:rPr>
      </w:pPr>
      <w:r w:rsidRPr="00D53DAF">
        <w:rPr>
          <w:rStyle w:val="Titelvanboek"/>
        </w:rPr>
        <w:t xml:space="preserve">Bestuurslid leden- en vrijwilligersadministratie </w:t>
      </w:r>
    </w:p>
    <w:p w:rsidR="00090FE8" w:rsidRDefault="00090FE8">
      <w:pPr>
        <w:pStyle w:val="Geenafstand"/>
        <w:numPr>
          <w:ilvl w:val="0"/>
          <w:numId w:val="7"/>
        </w:numPr>
      </w:pPr>
      <w:r>
        <w:t xml:space="preserve">Verzorgt van de ledenadministratie en periodieke controle ledenbestand; </w:t>
      </w:r>
    </w:p>
    <w:p w:rsidR="00090FE8" w:rsidRDefault="00090FE8">
      <w:pPr>
        <w:pStyle w:val="Geenafstand"/>
        <w:numPr>
          <w:ilvl w:val="0"/>
          <w:numId w:val="7"/>
        </w:numPr>
      </w:pPr>
      <w:r>
        <w:t xml:space="preserve">Verzorgt </w:t>
      </w:r>
      <w:r w:rsidRPr="008D3E6E">
        <w:t>vrijwilliger</w:t>
      </w:r>
      <w:r>
        <w:t>sadministratie (VOG en diploma’s trainers en scheidsrechters)</w:t>
      </w:r>
    </w:p>
    <w:p w:rsidR="00090FE8" w:rsidRDefault="00090FE8">
      <w:pPr>
        <w:pStyle w:val="Geenafstand"/>
        <w:numPr>
          <w:ilvl w:val="0"/>
          <w:numId w:val="7"/>
        </w:numPr>
      </w:pPr>
      <w:r>
        <w:t>Draagt zorg voor actuele digitale e-mail verzendlijst;</w:t>
      </w:r>
    </w:p>
    <w:p w:rsidR="00090FE8" w:rsidRDefault="00090FE8">
      <w:pPr>
        <w:pStyle w:val="Geenafstand"/>
        <w:numPr>
          <w:ilvl w:val="0"/>
          <w:numId w:val="7"/>
        </w:numPr>
      </w:pPr>
      <w:r>
        <w:t>In Juli: jaarlijks verzoek aan leden om gegevens te updaten;</w:t>
      </w:r>
    </w:p>
    <w:p w:rsidR="00090FE8" w:rsidRDefault="00090FE8">
      <w:pPr>
        <w:pStyle w:val="Geenafstand"/>
        <w:numPr>
          <w:ilvl w:val="0"/>
          <w:numId w:val="7"/>
        </w:numPr>
      </w:pPr>
      <w:r>
        <w:t xml:space="preserve">Ondersteunt de penningmeester bij betaling facturen, inning contributie- en sponsorgelden en rapporteert eventuele betalingsachterstanden aan de penningmeester. </w:t>
      </w:r>
    </w:p>
    <w:p w:rsidR="00090FE8" w:rsidRPr="00B835F7" w:rsidRDefault="00090FE8" w:rsidP="00090FE8">
      <w:pPr>
        <w:pStyle w:val="Kop4"/>
        <w:rPr>
          <w:b/>
          <w:bCs/>
        </w:rPr>
      </w:pPr>
      <w:r>
        <w:br w:type="page"/>
      </w:r>
      <w:r w:rsidRPr="00B835F7">
        <w:rPr>
          <w:b/>
          <w:bCs/>
        </w:rPr>
        <w:lastRenderedPageBreak/>
        <w:t>Bijlage 2:  Taken commissies en Ondersteunende functies</w:t>
      </w:r>
    </w:p>
    <w:p w:rsidR="00090FE8" w:rsidRDefault="00090FE8" w:rsidP="00090FE8">
      <w:pPr>
        <w:rPr>
          <w:rStyle w:val="Titelvanboek"/>
        </w:rPr>
      </w:pPr>
    </w:p>
    <w:p w:rsidR="00090FE8" w:rsidRPr="00935534" w:rsidRDefault="00090FE8" w:rsidP="00090FE8">
      <w:pPr>
        <w:rPr>
          <w:rStyle w:val="Titelvanboek"/>
        </w:rPr>
      </w:pPr>
      <w:r w:rsidRPr="00935534">
        <w:rPr>
          <w:rStyle w:val="Titelvanboek"/>
        </w:rPr>
        <w:t xml:space="preserve">Wedstrijdsecretaris </w:t>
      </w:r>
    </w:p>
    <w:p w:rsidR="00090FE8" w:rsidRPr="00935534" w:rsidRDefault="00090FE8" w:rsidP="00090FE8">
      <w:pPr>
        <w:pStyle w:val="Kop3"/>
      </w:pPr>
      <w:r w:rsidRPr="00935534">
        <w:t>taken: </w:t>
      </w:r>
    </w:p>
    <w:p w:rsidR="00090FE8" w:rsidRPr="00935534" w:rsidRDefault="00090FE8" w:rsidP="00090FE8">
      <w:pPr>
        <w:rPr>
          <w:b/>
          <w:bCs/>
        </w:rPr>
      </w:pPr>
      <w:r w:rsidRPr="00935534">
        <w:rPr>
          <w:b/>
          <w:bCs/>
        </w:rPr>
        <w:t>Voor aanvang van het seizoen:</w:t>
      </w:r>
    </w:p>
    <w:p w:rsidR="00090FE8" w:rsidRPr="00935534" w:rsidRDefault="00090FE8">
      <w:pPr>
        <w:pStyle w:val="Geenafstand"/>
        <w:numPr>
          <w:ilvl w:val="0"/>
          <w:numId w:val="8"/>
        </w:numPr>
      </w:pPr>
      <w:r w:rsidRPr="00935534">
        <w:t>Verzorgt medio april de inschrijving van de teams voor de volgende competitie (in overleg met technische commissie);</w:t>
      </w:r>
    </w:p>
    <w:p w:rsidR="00090FE8" w:rsidRPr="00935534" w:rsidRDefault="00090FE8">
      <w:pPr>
        <w:pStyle w:val="Geenafstand"/>
        <w:numPr>
          <w:ilvl w:val="0"/>
          <w:numId w:val="8"/>
        </w:numPr>
      </w:pPr>
      <w:r w:rsidRPr="00935534">
        <w:t xml:space="preserve">Reserveert medio mei de sporthal voor volgende competitie; </w:t>
      </w:r>
    </w:p>
    <w:p w:rsidR="00090FE8" w:rsidRPr="00935534" w:rsidRDefault="00090FE8">
      <w:pPr>
        <w:pStyle w:val="Geenafstand"/>
        <w:numPr>
          <w:ilvl w:val="0"/>
          <w:numId w:val="8"/>
        </w:numPr>
      </w:pPr>
      <w:r w:rsidRPr="00935534">
        <w:t>Verzorgt in augustus/september de teamopgaven en dispensatie verzoeken (in overleg met technische commissie);</w:t>
      </w:r>
    </w:p>
    <w:p w:rsidR="00090FE8" w:rsidRPr="00935534" w:rsidRDefault="00090FE8">
      <w:pPr>
        <w:pStyle w:val="Geenafstand"/>
        <w:numPr>
          <w:ilvl w:val="0"/>
          <w:numId w:val="8"/>
        </w:numPr>
      </w:pPr>
      <w:r w:rsidRPr="00935534">
        <w:t>Controleert in augustus/september wedstrijdschema’s en  past deze zo nodig aan en zorgt  dat de sporthal op het juiste moment is ingehuurd;</w:t>
      </w:r>
    </w:p>
    <w:p w:rsidR="00090FE8" w:rsidRDefault="00090FE8">
      <w:pPr>
        <w:pStyle w:val="Geenafstand"/>
        <w:numPr>
          <w:ilvl w:val="0"/>
          <w:numId w:val="8"/>
        </w:numPr>
      </w:pPr>
      <w:r w:rsidRPr="00935534">
        <w:t xml:space="preserve">Informeert de coördinator scheidsrechters over wedstrijdschema. </w:t>
      </w:r>
    </w:p>
    <w:p w:rsidR="00DE4787" w:rsidRPr="00935534" w:rsidRDefault="00DE4787" w:rsidP="00DE4787">
      <w:pPr>
        <w:pStyle w:val="Geenafstand"/>
        <w:ind w:left="720"/>
      </w:pPr>
    </w:p>
    <w:p w:rsidR="00090FE8" w:rsidRPr="00935534" w:rsidRDefault="00090FE8" w:rsidP="00090FE8">
      <w:pPr>
        <w:rPr>
          <w:b/>
          <w:bCs/>
        </w:rPr>
      </w:pPr>
      <w:r w:rsidRPr="00935534">
        <w:rPr>
          <w:b/>
          <w:bCs/>
        </w:rPr>
        <w:t>Gedurende het seizoen:</w:t>
      </w:r>
    </w:p>
    <w:p w:rsidR="00090FE8" w:rsidRPr="00935534" w:rsidRDefault="00090FE8">
      <w:pPr>
        <w:pStyle w:val="Geenafstand"/>
        <w:numPr>
          <w:ilvl w:val="0"/>
          <w:numId w:val="9"/>
        </w:numPr>
      </w:pPr>
      <w:r w:rsidRPr="00935534">
        <w:t>Onderhoudt bij wedstrijd- en teamwijzigingen contact met het NHV;</w:t>
      </w:r>
    </w:p>
    <w:p w:rsidR="00090FE8" w:rsidRPr="00935534" w:rsidRDefault="00090FE8">
      <w:pPr>
        <w:pStyle w:val="Geenafstand"/>
        <w:numPr>
          <w:ilvl w:val="0"/>
          <w:numId w:val="9"/>
        </w:numPr>
      </w:pPr>
      <w:r w:rsidRPr="00935534">
        <w:t>Stemt af met teamcoördinatoren en scheidsrechtercoördinator als een wedstrijd verplaatst moet worden;</w:t>
      </w:r>
    </w:p>
    <w:p w:rsidR="00090FE8" w:rsidRPr="00935534" w:rsidRDefault="00090FE8">
      <w:pPr>
        <w:pStyle w:val="Geenafstand"/>
        <w:numPr>
          <w:ilvl w:val="0"/>
          <w:numId w:val="9"/>
        </w:numPr>
      </w:pPr>
      <w:r w:rsidRPr="00935534">
        <w:t>annulering of extra inhuur van sporthal vanwege mutaties in het speelschema of vervallen van een training (incidenteel).</w:t>
      </w:r>
    </w:p>
    <w:p w:rsidR="00090FE8" w:rsidRPr="00935534" w:rsidRDefault="00090FE8" w:rsidP="00090FE8">
      <w:pPr>
        <w:pStyle w:val="Geenafstand"/>
        <w:ind w:left="720"/>
      </w:pPr>
    </w:p>
    <w:p w:rsidR="00090FE8" w:rsidRPr="00935534" w:rsidRDefault="00090FE8" w:rsidP="00090FE8">
      <w:pPr>
        <w:rPr>
          <w:rStyle w:val="Titelvanboek"/>
        </w:rPr>
      </w:pPr>
      <w:r w:rsidRPr="00935534">
        <w:rPr>
          <w:rStyle w:val="Titelvanboek"/>
        </w:rPr>
        <w:t>Technische Commissie</w:t>
      </w:r>
    </w:p>
    <w:p w:rsidR="00090FE8" w:rsidRPr="00935534" w:rsidRDefault="00090FE8" w:rsidP="00090FE8">
      <w:pPr>
        <w:pStyle w:val="Kop3"/>
      </w:pPr>
      <w:r w:rsidRPr="00935534">
        <w:t>Taken:</w:t>
      </w:r>
    </w:p>
    <w:p w:rsidR="00090FE8" w:rsidRPr="00935534" w:rsidRDefault="00090FE8">
      <w:pPr>
        <w:numPr>
          <w:ilvl w:val="0"/>
          <w:numId w:val="10"/>
        </w:numPr>
      </w:pPr>
      <w:r w:rsidRPr="00935534">
        <w:t>Draagt zorg voor opstellen en uitvoeren van het technisch plan en het technisch jeugdplan;</w:t>
      </w:r>
    </w:p>
    <w:p w:rsidR="00090FE8" w:rsidRPr="00935534" w:rsidRDefault="00090FE8">
      <w:pPr>
        <w:pStyle w:val="Geenafstand"/>
        <w:numPr>
          <w:ilvl w:val="0"/>
          <w:numId w:val="10"/>
        </w:numPr>
      </w:pPr>
      <w:r w:rsidRPr="00935534">
        <w:t>Werving, begeleiding en opleiding van trainers, scheidsrechters en coaches;</w:t>
      </w:r>
    </w:p>
    <w:p w:rsidR="00090FE8" w:rsidRPr="00935534" w:rsidRDefault="00090FE8">
      <w:pPr>
        <w:pStyle w:val="Geenafstand"/>
        <w:numPr>
          <w:ilvl w:val="0"/>
          <w:numId w:val="10"/>
        </w:numPr>
      </w:pPr>
      <w:r w:rsidRPr="00935534">
        <w:t xml:space="preserve">Draagt zorg voor coördinatie tussen alle trainers/coaches; </w:t>
      </w:r>
    </w:p>
    <w:p w:rsidR="00090FE8" w:rsidRPr="00935534" w:rsidRDefault="00090FE8">
      <w:pPr>
        <w:pStyle w:val="Geenafstand"/>
        <w:numPr>
          <w:ilvl w:val="0"/>
          <w:numId w:val="10"/>
        </w:numPr>
      </w:pPr>
      <w:r w:rsidRPr="00935534">
        <w:t>Voordracht van trainers, scheidsrechters en coaches aan het bestuur;</w:t>
      </w:r>
    </w:p>
    <w:p w:rsidR="00090FE8" w:rsidRPr="00935534" w:rsidRDefault="00090FE8">
      <w:pPr>
        <w:pStyle w:val="Geenafstand"/>
        <w:numPr>
          <w:ilvl w:val="0"/>
          <w:numId w:val="10"/>
        </w:numPr>
      </w:pPr>
      <w:r w:rsidRPr="00935534">
        <w:t>Draagt zorg voor de leveringsplicht van scheidsrechters</w:t>
      </w:r>
      <w:r w:rsidR="00DE4787">
        <w:t>;</w:t>
      </w:r>
      <w:r w:rsidRPr="00935534">
        <w:t xml:space="preserve"> </w:t>
      </w:r>
    </w:p>
    <w:p w:rsidR="00090FE8" w:rsidRPr="00935534" w:rsidRDefault="00090FE8">
      <w:pPr>
        <w:numPr>
          <w:ilvl w:val="0"/>
          <w:numId w:val="10"/>
        </w:numPr>
      </w:pPr>
      <w:r w:rsidRPr="00935534">
        <w:t xml:space="preserve">zorgt dat er een scheidsrechter bij breedtesportwedstrijden, en stelt hiertoe een schema op.  </w:t>
      </w:r>
    </w:p>
    <w:p w:rsidR="00090FE8" w:rsidRPr="00935534" w:rsidRDefault="00090FE8">
      <w:pPr>
        <w:pStyle w:val="Geenafstand"/>
        <w:numPr>
          <w:ilvl w:val="0"/>
          <w:numId w:val="10"/>
        </w:numPr>
      </w:pPr>
      <w:r w:rsidRPr="00935534">
        <w:t>Doet eind maart een voorstel aan het bestuur over inschrijving teams na teamevaluaties;</w:t>
      </w:r>
    </w:p>
    <w:p w:rsidR="00090FE8" w:rsidRPr="00935534" w:rsidRDefault="00090FE8">
      <w:pPr>
        <w:pStyle w:val="Geenafstand"/>
        <w:numPr>
          <w:ilvl w:val="0"/>
          <w:numId w:val="10"/>
        </w:numPr>
      </w:pPr>
      <w:r w:rsidRPr="00935534">
        <w:t xml:space="preserve">Doet voorstel het bestuur over de indeling spelers/speelster in teams; </w:t>
      </w:r>
    </w:p>
    <w:p w:rsidR="00090FE8" w:rsidRPr="00935534" w:rsidRDefault="00090FE8">
      <w:pPr>
        <w:pStyle w:val="Geenafstand"/>
        <w:numPr>
          <w:ilvl w:val="0"/>
          <w:numId w:val="10"/>
        </w:numPr>
      </w:pPr>
      <w:r w:rsidRPr="00935534">
        <w:t xml:space="preserve">Stimuleert, coördineert en adviseert over doorstroming jeugdleden naar senioren; </w:t>
      </w:r>
    </w:p>
    <w:p w:rsidR="00090FE8" w:rsidRPr="00935534" w:rsidRDefault="00090FE8">
      <w:pPr>
        <w:numPr>
          <w:ilvl w:val="0"/>
          <w:numId w:val="10"/>
        </w:numPr>
      </w:pPr>
      <w:r w:rsidRPr="00935534">
        <w:t>Scouting en werving talentvolle spelers/speelsters.</w:t>
      </w:r>
    </w:p>
    <w:p w:rsidR="00090FE8" w:rsidRPr="00935534" w:rsidRDefault="00090FE8">
      <w:pPr>
        <w:numPr>
          <w:ilvl w:val="0"/>
          <w:numId w:val="10"/>
        </w:numPr>
      </w:pPr>
      <w:r w:rsidRPr="00935534">
        <w:t>Maakt voorstel aan het bestuur over trainingstijden voor het komend seizoen.</w:t>
      </w:r>
    </w:p>
    <w:p w:rsidR="00090FE8" w:rsidRPr="00935534" w:rsidRDefault="00090FE8">
      <w:pPr>
        <w:numPr>
          <w:ilvl w:val="0"/>
          <w:numId w:val="10"/>
        </w:numPr>
      </w:pPr>
      <w:r w:rsidRPr="00935534">
        <w:t>Speelt relevante informatie door aan communicatiecommissie.</w:t>
      </w:r>
    </w:p>
    <w:p w:rsidR="00090FE8" w:rsidRPr="00935534" w:rsidRDefault="00090FE8" w:rsidP="00090FE8">
      <w:r w:rsidRPr="00935534">
        <w:t>De voorzitter van de technische commissie vervult een speciale rol. Deze overlegt regelmatig met de voorzitter van het bestuur over technische zaken en  kan gevraagd worden om aanwezig te zijn tijdens de bestuursvergadering of kan zelf punten agenderen ter bespreking in de bestuursvergadering.</w:t>
      </w:r>
    </w:p>
    <w:p w:rsidR="00090FE8" w:rsidRPr="00935534" w:rsidRDefault="00090FE8" w:rsidP="00090FE8">
      <w:pPr>
        <w:keepNext/>
        <w:rPr>
          <w:rStyle w:val="Titelvanboek"/>
        </w:rPr>
      </w:pPr>
      <w:r w:rsidRPr="00935534">
        <w:lastRenderedPageBreak/>
        <w:t xml:space="preserve"> </w:t>
      </w:r>
      <w:r w:rsidRPr="00935534">
        <w:rPr>
          <w:rStyle w:val="Titelvanboek"/>
        </w:rPr>
        <w:t>Jeugdcommissie</w:t>
      </w:r>
    </w:p>
    <w:p w:rsidR="00090FE8" w:rsidRPr="00935534" w:rsidRDefault="00090FE8" w:rsidP="00090FE8">
      <w:pPr>
        <w:pStyle w:val="Kop3"/>
      </w:pPr>
      <w:r w:rsidRPr="00935534">
        <w:t xml:space="preserve">Taken: </w:t>
      </w:r>
    </w:p>
    <w:p w:rsidR="00090FE8" w:rsidRPr="00935534" w:rsidRDefault="00090FE8">
      <w:pPr>
        <w:pStyle w:val="Geenafstand"/>
        <w:numPr>
          <w:ilvl w:val="0"/>
          <w:numId w:val="11"/>
        </w:numPr>
      </w:pPr>
      <w:r w:rsidRPr="00935534">
        <w:t>Heeft een signaalfunctie (ook richting bestuur) bij de jeugdafdeling;</w:t>
      </w:r>
    </w:p>
    <w:p w:rsidR="00090FE8" w:rsidRPr="00935534" w:rsidRDefault="00090FE8">
      <w:pPr>
        <w:pStyle w:val="Geenafstand"/>
        <w:numPr>
          <w:ilvl w:val="0"/>
          <w:numId w:val="11"/>
        </w:numPr>
      </w:pPr>
      <w:r w:rsidRPr="00935534">
        <w:t>Is eerste aanspreekpunt voor jeugdleden en hun ouders;</w:t>
      </w:r>
    </w:p>
    <w:p w:rsidR="00090FE8" w:rsidRPr="00935534" w:rsidRDefault="00090FE8">
      <w:pPr>
        <w:pStyle w:val="Geenafstand"/>
        <w:numPr>
          <w:ilvl w:val="0"/>
          <w:numId w:val="11"/>
        </w:numPr>
      </w:pPr>
      <w:r w:rsidRPr="00935534">
        <w:t>organiseert jaarlijks de volgende activiteiten:</w:t>
      </w:r>
    </w:p>
    <w:p w:rsidR="00090FE8" w:rsidRPr="00935534" w:rsidRDefault="00090FE8">
      <w:pPr>
        <w:pStyle w:val="Geenafstand"/>
        <w:numPr>
          <w:ilvl w:val="1"/>
          <w:numId w:val="11"/>
        </w:numPr>
      </w:pPr>
      <w:bookmarkStart w:id="3" w:name="_Hlk135332173"/>
      <w:r w:rsidRPr="00935534">
        <w:t>september: Gerhard Geerts toernooi – in samenwerking met heren senioren</w:t>
      </w:r>
    </w:p>
    <w:p w:rsidR="00090FE8" w:rsidRPr="00935534" w:rsidRDefault="00090FE8">
      <w:pPr>
        <w:pStyle w:val="Geenafstand"/>
        <w:numPr>
          <w:ilvl w:val="1"/>
          <w:numId w:val="11"/>
        </w:numPr>
      </w:pPr>
      <w:r w:rsidRPr="00935534">
        <w:t xml:space="preserve">november: sinterklaas </w:t>
      </w:r>
    </w:p>
    <w:p w:rsidR="00090FE8" w:rsidRPr="00935534" w:rsidRDefault="00090FE8">
      <w:pPr>
        <w:pStyle w:val="Geenafstand"/>
        <w:numPr>
          <w:ilvl w:val="1"/>
          <w:numId w:val="11"/>
        </w:numPr>
      </w:pPr>
      <w:r w:rsidRPr="00935534">
        <w:t>december: oliebollentoernooi – in samenwerking met dames midweek</w:t>
      </w:r>
    </w:p>
    <w:p w:rsidR="00090FE8" w:rsidRPr="00935534" w:rsidRDefault="00090FE8">
      <w:pPr>
        <w:pStyle w:val="Geenafstand"/>
        <w:numPr>
          <w:ilvl w:val="1"/>
          <w:numId w:val="11"/>
        </w:numPr>
      </w:pPr>
      <w:r w:rsidRPr="00935534">
        <w:t xml:space="preserve">juni: seizoensafsluiting – in samenwerking met dames senioren </w:t>
      </w:r>
    </w:p>
    <w:p w:rsidR="00090FE8" w:rsidRPr="00935534" w:rsidRDefault="00090FE8">
      <w:pPr>
        <w:pStyle w:val="Geenafstand"/>
        <w:numPr>
          <w:ilvl w:val="1"/>
          <w:numId w:val="11"/>
        </w:numPr>
      </w:pPr>
      <w:r w:rsidRPr="00935534">
        <w:t>optioneel: vriendjes en vriendinnetjes toernooi</w:t>
      </w:r>
    </w:p>
    <w:bookmarkEnd w:id="3"/>
    <w:p w:rsidR="00090FE8" w:rsidRPr="00935534" w:rsidRDefault="00090FE8">
      <w:pPr>
        <w:pStyle w:val="Geenafstand"/>
        <w:numPr>
          <w:ilvl w:val="1"/>
          <w:numId w:val="11"/>
        </w:numPr>
      </w:pPr>
      <w:r w:rsidRPr="00935534">
        <w:t>optioneel: jeugdkamp</w:t>
      </w:r>
    </w:p>
    <w:p w:rsidR="00090FE8" w:rsidRPr="00935534" w:rsidRDefault="00090FE8">
      <w:pPr>
        <w:pStyle w:val="Geenafstand"/>
        <w:numPr>
          <w:ilvl w:val="0"/>
          <w:numId w:val="11"/>
        </w:numPr>
      </w:pPr>
      <w:r w:rsidRPr="00935534">
        <w:t xml:space="preserve">organiseert de jaarlijkse paaseitjes actie </w:t>
      </w:r>
      <w:r w:rsidR="000A79EB" w:rsidRPr="00935534">
        <w:t>en Grote</w:t>
      </w:r>
      <w:r w:rsidR="00AF10DE">
        <w:t xml:space="preserve"> </w:t>
      </w:r>
      <w:r w:rsidR="000A79EB" w:rsidRPr="00935534">
        <w:t xml:space="preserve">clubactie </w:t>
      </w:r>
      <w:r w:rsidRPr="00935534">
        <w:t>om jeugdactiviteiten te bekostigen;</w:t>
      </w:r>
    </w:p>
    <w:p w:rsidR="00090FE8" w:rsidRPr="00935534" w:rsidRDefault="00090FE8">
      <w:pPr>
        <w:numPr>
          <w:ilvl w:val="0"/>
          <w:numId w:val="11"/>
        </w:numPr>
      </w:pPr>
      <w:r w:rsidRPr="00935534">
        <w:t>Speelt relevante informatie over activiteiten door aan communicatiecommissie.</w:t>
      </w:r>
    </w:p>
    <w:p w:rsidR="00090FE8" w:rsidRPr="00935534" w:rsidRDefault="00090FE8" w:rsidP="00090FE8">
      <w:r w:rsidRPr="00935534">
        <w:t xml:space="preserve">Afhankelijk van de doelgroep en activiteit kan de jeugdcommissie vragen om extra hulp van seniorleden of ouders van jeugdleden.  </w:t>
      </w:r>
    </w:p>
    <w:p w:rsidR="00090FE8" w:rsidRPr="00935534" w:rsidRDefault="00090FE8" w:rsidP="00090FE8">
      <w:pPr>
        <w:rPr>
          <w:rStyle w:val="Titelvanboek"/>
        </w:rPr>
      </w:pPr>
      <w:r w:rsidRPr="00935534">
        <w:rPr>
          <w:rStyle w:val="Titelvanboek"/>
        </w:rPr>
        <w:t>Seniorencommissie</w:t>
      </w:r>
    </w:p>
    <w:p w:rsidR="00090FE8" w:rsidRPr="00935534" w:rsidRDefault="00090FE8" w:rsidP="00090FE8">
      <w:pPr>
        <w:pStyle w:val="Kop3"/>
      </w:pPr>
      <w:r w:rsidRPr="00935534">
        <w:t xml:space="preserve">Taken: </w:t>
      </w:r>
    </w:p>
    <w:p w:rsidR="00090FE8" w:rsidRPr="00935534" w:rsidRDefault="00090FE8">
      <w:pPr>
        <w:pStyle w:val="Geenafstand"/>
        <w:numPr>
          <w:ilvl w:val="0"/>
          <w:numId w:val="12"/>
        </w:numPr>
      </w:pPr>
      <w:r w:rsidRPr="00935534">
        <w:t>Heeft een signaalfunctie (ook richting bestuur) bij de senioren;</w:t>
      </w:r>
    </w:p>
    <w:p w:rsidR="00090FE8" w:rsidRPr="00935534" w:rsidRDefault="00090FE8">
      <w:pPr>
        <w:pStyle w:val="Geenafstand"/>
        <w:numPr>
          <w:ilvl w:val="0"/>
          <w:numId w:val="12"/>
        </w:numPr>
      </w:pPr>
      <w:r w:rsidRPr="00935534">
        <w:t>Is eerste aanspreekpunt voor seniorleden;</w:t>
      </w:r>
    </w:p>
    <w:p w:rsidR="00090FE8" w:rsidRPr="00935534" w:rsidRDefault="00090FE8">
      <w:pPr>
        <w:pStyle w:val="Geenafstand"/>
        <w:numPr>
          <w:ilvl w:val="0"/>
          <w:numId w:val="12"/>
        </w:numPr>
      </w:pPr>
      <w:r w:rsidRPr="00935534">
        <w:t xml:space="preserve">organiseert jaarlijks de volgende activiteiten: </w:t>
      </w:r>
      <w:bookmarkStart w:id="4" w:name="_Hlk135332274"/>
    </w:p>
    <w:bookmarkEnd w:id="4"/>
    <w:p w:rsidR="00090FE8" w:rsidRPr="00935534" w:rsidRDefault="00090FE8">
      <w:pPr>
        <w:pStyle w:val="Geenafstand"/>
        <w:numPr>
          <w:ilvl w:val="1"/>
          <w:numId w:val="12"/>
        </w:numPr>
      </w:pPr>
      <w:r w:rsidRPr="00935534">
        <w:t>april: huldiging kampioenen (indien van toepassing)</w:t>
      </w:r>
    </w:p>
    <w:p w:rsidR="00286DFB" w:rsidRPr="00935534" w:rsidRDefault="00286DFB">
      <w:pPr>
        <w:pStyle w:val="Geenafstand"/>
        <w:numPr>
          <w:ilvl w:val="1"/>
          <w:numId w:val="12"/>
        </w:numPr>
      </w:pPr>
      <w:r w:rsidRPr="00935534">
        <w:t>seniorenactiviteiten</w:t>
      </w:r>
    </w:p>
    <w:p w:rsidR="00090FE8" w:rsidRPr="00935534" w:rsidRDefault="00090FE8">
      <w:pPr>
        <w:pStyle w:val="Geenafstand"/>
        <w:numPr>
          <w:ilvl w:val="0"/>
          <w:numId w:val="12"/>
        </w:numPr>
      </w:pPr>
      <w:r w:rsidRPr="00935534">
        <w:t xml:space="preserve">in samenwerking met de jeugdcommissie: </w:t>
      </w:r>
    </w:p>
    <w:p w:rsidR="00090FE8" w:rsidRPr="00935534" w:rsidRDefault="00090FE8">
      <w:pPr>
        <w:pStyle w:val="Geenafstand"/>
        <w:numPr>
          <w:ilvl w:val="1"/>
          <w:numId w:val="12"/>
        </w:numPr>
      </w:pPr>
      <w:r w:rsidRPr="00935534">
        <w:t>september: Gerhard Geerts toernooi – heren senioren</w:t>
      </w:r>
    </w:p>
    <w:p w:rsidR="00090FE8" w:rsidRPr="00935534" w:rsidRDefault="00090FE8">
      <w:pPr>
        <w:pStyle w:val="Geenafstand"/>
        <w:numPr>
          <w:ilvl w:val="1"/>
          <w:numId w:val="12"/>
        </w:numPr>
      </w:pPr>
      <w:r w:rsidRPr="00935534">
        <w:t>december: oliebollentoernooi – dames midweek</w:t>
      </w:r>
    </w:p>
    <w:p w:rsidR="00090FE8" w:rsidRPr="00935534" w:rsidRDefault="00090FE8">
      <w:pPr>
        <w:pStyle w:val="Geenafstand"/>
        <w:numPr>
          <w:ilvl w:val="1"/>
          <w:numId w:val="12"/>
        </w:numPr>
      </w:pPr>
      <w:r w:rsidRPr="00935534">
        <w:t xml:space="preserve">juni: seizoensafsluiting – dames senioren </w:t>
      </w:r>
    </w:p>
    <w:p w:rsidR="00090FE8" w:rsidRPr="00935534" w:rsidRDefault="00090FE8">
      <w:pPr>
        <w:pStyle w:val="Geenafstand"/>
        <w:numPr>
          <w:ilvl w:val="0"/>
          <w:numId w:val="12"/>
        </w:numPr>
      </w:pPr>
      <w:r w:rsidRPr="00935534">
        <w:t>organiseert een jaarlijkse geldactie (5 mei festival)</w:t>
      </w:r>
    </w:p>
    <w:p w:rsidR="00090FE8" w:rsidRPr="00935534" w:rsidRDefault="00090FE8">
      <w:pPr>
        <w:numPr>
          <w:ilvl w:val="0"/>
          <w:numId w:val="12"/>
        </w:numPr>
      </w:pPr>
      <w:bookmarkStart w:id="5" w:name="_Hlk135335174"/>
      <w:bookmarkStart w:id="6" w:name="_Hlk135335756"/>
      <w:r w:rsidRPr="00935534">
        <w:t xml:space="preserve">Speelt relevante informatie over activiteiten door aan </w:t>
      </w:r>
      <w:bookmarkEnd w:id="6"/>
      <w:r w:rsidRPr="00935534">
        <w:t>communicatiecommissie.</w:t>
      </w:r>
    </w:p>
    <w:bookmarkEnd w:id="5"/>
    <w:p w:rsidR="00090FE8" w:rsidRPr="00935534" w:rsidRDefault="00090FE8" w:rsidP="00090FE8">
      <w:r w:rsidRPr="00935534">
        <w:t>Afhankelijk van de doelgroep en activiteit kan de seniorencommissie vragen om extra hulp</w:t>
      </w:r>
      <w:r w:rsidR="00D91684" w:rsidRPr="00935534">
        <w:t xml:space="preserve"> van andere senioren</w:t>
      </w:r>
      <w:r w:rsidRPr="00935534">
        <w:t xml:space="preserve">.  </w:t>
      </w:r>
    </w:p>
    <w:p w:rsidR="00090FE8" w:rsidRPr="00935534" w:rsidRDefault="00090FE8" w:rsidP="00090FE8">
      <w:pPr>
        <w:rPr>
          <w:rStyle w:val="Titelvanboek"/>
        </w:rPr>
      </w:pPr>
      <w:r w:rsidRPr="00935534">
        <w:rPr>
          <w:rStyle w:val="Titelvanboek"/>
        </w:rPr>
        <w:t xml:space="preserve">Kascommissie  </w:t>
      </w:r>
    </w:p>
    <w:p w:rsidR="00090FE8" w:rsidRPr="00935534" w:rsidRDefault="00090FE8" w:rsidP="00090FE8">
      <w:pPr>
        <w:pStyle w:val="Kop3"/>
      </w:pPr>
      <w:r w:rsidRPr="00935534">
        <w:t>Taken</w:t>
      </w:r>
    </w:p>
    <w:p w:rsidR="00090FE8" w:rsidRPr="00935534" w:rsidRDefault="00090FE8">
      <w:pPr>
        <w:pStyle w:val="Geenafstand"/>
        <w:numPr>
          <w:ilvl w:val="0"/>
          <w:numId w:val="14"/>
        </w:numPr>
      </w:pPr>
      <w:r w:rsidRPr="00935534">
        <w:t>Onderzoekt de jaarrekening en de verantwoording van de jaarrekening van het bestuur</w:t>
      </w:r>
    </w:p>
    <w:p w:rsidR="00090FE8" w:rsidRPr="00935534" w:rsidRDefault="00090FE8">
      <w:pPr>
        <w:numPr>
          <w:ilvl w:val="0"/>
          <w:numId w:val="14"/>
        </w:numPr>
      </w:pPr>
      <w:r w:rsidRPr="00935534">
        <w:t>Doet verslag van dit onderzoek aan de ALV</w:t>
      </w:r>
    </w:p>
    <w:p w:rsidR="00090FE8" w:rsidRPr="00935534" w:rsidRDefault="00090FE8" w:rsidP="00090FE8">
      <w:pPr>
        <w:keepNext/>
        <w:rPr>
          <w:rStyle w:val="Titelvanboek"/>
        </w:rPr>
      </w:pPr>
      <w:r w:rsidRPr="00935534">
        <w:rPr>
          <w:rStyle w:val="Titelvanboek"/>
        </w:rPr>
        <w:t>Coördinator ledenwerving</w:t>
      </w:r>
    </w:p>
    <w:p w:rsidR="00090FE8" w:rsidRPr="00935534" w:rsidRDefault="00090FE8" w:rsidP="00090FE8">
      <w:pPr>
        <w:pStyle w:val="Kop3"/>
      </w:pPr>
      <w:r w:rsidRPr="00935534">
        <w:t>Taken</w:t>
      </w:r>
    </w:p>
    <w:p w:rsidR="00090FE8" w:rsidRPr="00935534" w:rsidRDefault="00090FE8">
      <w:pPr>
        <w:pStyle w:val="Geenafstand"/>
        <w:numPr>
          <w:ilvl w:val="0"/>
          <w:numId w:val="15"/>
        </w:numPr>
      </w:pPr>
      <w:r w:rsidRPr="00935534">
        <w:t>Coördinatie proeftrainingen;</w:t>
      </w:r>
    </w:p>
    <w:p w:rsidR="00090FE8" w:rsidRPr="00935534" w:rsidRDefault="00090FE8">
      <w:pPr>
        <w:pStyle w:val="Geenafstand"/>
        <w:numPr>
          <w:ilvl w:val="0"/>
          <w:numId w:val="15"/>
        </w:numPr>
      </w:pPr>
      <w:r w:rsidRPr="00935534">
        <w:t xml:space="preserve">Inschrijving sporthopper en contact met nieuwe contact met aspirant leden en ouders; </w:t>
      </w:r>
    </w:p>
    <w:p w:rsidR="00090FE8" w:rsidRPr="00935534" w:rsidRDefault="00090FE8">
      <w:pPr>
        <w:pStyle w:val="Geenafstand"/>
        <w:numPr>
          <w:ilvl w:val="0"/>
          <w:numId w:val="15"/>
        </w:numPr>
      </w:pPr>
      <w:r w:rsidRPr="00935534">
        <w:t>Aanspreekpunt Huis voor de Sport/B - slim over jeugdactiviteiten;</w:t>
      </w:r>
    </w:p>
    <w:p w:rsidR="00090FE8" w:rsidRPr="00935534" w:rsidRDefault="00090FE8">
      <w:pPr>
        <w:pStyle w:val="Geenafstand"/>
        <w:numPr>
          <w:ilvl w:val="0"/>
          <w:numId w:val="15"/>
        </w:numPr>
      </w:pPr>
      <w:r w:rsidRPr="00935534">
        <w:t>Afstemming met trainers van “geef jij de bal door” en andere clinics op scholen;</w:t>
      </w:r>
    </w:p>
    <w:p w:rsidR="00090FE8" w:rsidRPr="00935534" w:rsidRDefault="00090FE8">
      <w:pPr>
        <w:numPr>
          <w:ilvl w:val="0"/>
          <w:numId w:val="15"/>
        </w:numPr>
      </w:pPr>
      <w:r w:rsidRPr="00935534">
        <w:t>Speelt relevante informatie over activiteiten door aan communicatiecommissie.</w:t>
      </w:r>
    </w:p>
    <w:p w:rsidR="00090FE8" w:rsidRPr="00935534" w:rsidRDefault="000A79EB" w:rsidP="00D91684">
      <w:pPr>
        <w:pStyle w:val="Kop6"/>
        <w:rPr>
          <w:rStyle w:val="Titelvanboek"/>
          <w:color w:val="auto"/>
        </w:rPr>
      </w:pPr>
      <w:r w:rsidRPr="00935534">
        <w:rPr>
          <w:rStyle w:val="Titelvanboek"/>
          <w:b/>
          <w:bCs/>
          <w:color w:val="auto"/>
        </w:rPr>
        <w:lastRenderedPageBreak/>
        <w:t>C</w:t>
      </w:r>
      <w:r w:rsidR="00090FE8" w:rsidRPr="00935534">
        <w:rPr>
          <w:color w:val="auto"/>
        </w:rPr>
        <w:t>oördinator sponsoring</w:t>
      </w:r>
      <w:r w:rsidR="00090FE8" w:rsidRPr="00935534">
        <w:rPr>
          <w:rStyle w:val="Titelvanboek"/>
          <w:color w:val="auto"/>
        </w:rPr>
        <w:t xml:space="preserve"> </w:t>
      </w:r>
    </w:p>
    <w:p w:rsidR="00090FE8" w:rsidRPr="00935534" w:rsidRDefault="00090FE8" w:rsidP="00090FE8">
      <w:pPr>
        <w:pStyle w:val="Kop3"/>
      </w:pPr>
      <w:r w:rsidRPr="00935534">
        <w:t xml:space="preserve">Taken </w:t>
      </w:r>
    </w:p>
    <w:p w:rsidR="00090FE8" w:rsidRPr="00935534" w:rsidRDefault="00090FE8">
      <w:pPr>
        <w:pStyle w:val="Geenafstand"/>
        <w:numPr>
          <w:ilvl w:val="0"/>
          <w:numId w:val="16"/>
        </w:numPr>
      </w:pPr>
      <w:r w:rsidRPr="00935534">
        <w:t>De coördinator sponsoring: werft  en  onderhoudt contacten met  sponsoren en adverteerders;</w:t>
      </w:r>
    </w:p>
    <w:p w:rsidR="00090FE8" w:rsidRPr="00935534" w:rsidRDefault="00090FE8">
      <w:pPr>
        <w:pStyle w:val="Geenafstand"/>
        <w:numPr>
          <w:ilvl w:val="0"/>
          <w:numId w:val="16"/>
        </w:numPr>
      </w:pPr>
      <w:r w:rsidRPr="00935534">
        <w:t>Regelt de vervaardiging van sponsormaterialen en kleding in samenwerking met de materialen commissie;</w:t>
      </w:r>
    </w:p>
    <w:p w:rsidR="00090FE8" w:rsidRPr="00935534" w:rsidRDefault="00090FE8" w:rsidP="00D91684">
      <w:pPr>
        <w:pStyle w:val="Geenafstand"/>
        <w:numPr>
          <w:ilvl w:val="0"/>
          <w:numId w:val="16"/>
        </w:numPr>
      </w:pPr>
      <w:r w:rsidRPr="00935534">
        <w:t>Stemt af met de sponsor en penningmeester wanneer facturen verstuurd en betaald worden</w:t>
      </w:r>
      <w:r w:rsidR="00786BBE">
        <w:t>;</w:t>
      </w:r>
    </w:p>
    <w:p w:rsidR="00090FE8" w:rsidRPr="00935534" w:rsidRDefault="000A79EB">
      <w:pPr>
        <w:numPr>
          <w:ilvl w:val="0"/>
          <w:numId w:val="16"/>
        </w:numPr>
      </w:pPr>
      <w:r w:rsidRPr="00935534">
        <w:t>S</w:t>
      </w:r>
      <w:r w:rsidR="00090FE8" w:rsidRPr="00935534">
        <w:t>peelt relevante informatie door aan communicatiecommissie.</w:t>
      </w:r>
    </w:p>
    <w:p w:rsidR="00D91684" w:rsidRPr="00935534" w:rsidRDefault="00D91684" w:rsidP="00D91684">
      <w:pPr>
        <w:rPr>
          <w:rStyle w:val="Titelvanboek"/>
        </w:rPr>
      </w:pPr>
      <w:r w:rsidRPr="00935534">
        <w:rPr>
          <w:rStyle w:val="Titelvanboek"/>
        </w:rPr>
        <w:t>Coördinator Materialen en  kleding</w:t>
      </w:r>
    </w:p>
    <w:p w:rsidR="00D91684" w:rsidRPr="00935534" w:rsidRDefault="00D91684" w:rsidP="00D91684">
      <w:pPr>
        <w:pStyle w:val="Kop3"/>
      </w:pPr>
      <w:r w:rsidRPr="00935534">
        <w:t>Taken</w:t>
      </w:r>
    </w:p>
    <w:p w:rsidR="00D91684" w:rsidRPr="00935534" w:rsidRDefault="00D91684" w:rsidP="00D91684">
      <w:pPr>
        <w:pStyle w:val="Geenafstand"/>
        <w:numPr>
          <w:ilvl w:val="0"/>
          <w:numId w:val="13"/>
        </w:numPr>
      </w:pPr>
      <w:r w:rsidRPr="00935534">
        <w:t>Verantwoordelijk voor het beheer en jaarlijkse controle van materiaal en kleding;</w:t>
      </w:r>
    </w:p>
    <w:p w:rsidR="00D91684" w:rsidRPr="00935534" w:rsidRDefault="00D91684" w:rsidP="00D91684">
      <w:pPr>
        <w:numPr>
          <w:ilvl w:val="0"/>
          <w:numId w:val="13"/>
        </w:numPr>
      </w:pPr>
      <w:r w:rsidRPr="00935534">
        <w:t>Bestelling nieuwe materialen en kleding in overleg met sponsorcommissie en penningmeester.</w:t>
      </w:r>
    </w:p>
    <w:p w:rsidR="00090FE8" w:rsidRPr="00935534" w:rsidRDefault="00090FE8" w:rsidP="00090FE8">
      <w:pPr>
        <w:rPr>
          <w:rStyle w:val="Titelvanboek"/>
        </w:rPr>
      </w:pPr>
      <w:r w:rsidRPr="00935534">
        <w:rPr>
          <w:rStyle w:val="Titelvanboek"/>
        </w:rPr>
        <w:t>Communicatiecommissie</w:t>
      </w:r>
    </w:p>
    <w:p w:rsidR="00090FE8" w:rsidRPr="00935534" w:rsidRDefault="00090FE8" w:rsidP="00090FE8">
      <w:pPr>
        <w:pStyle w:val="Kop3"/>
      </w:pPr>
      <w:r w:rsidRPr="00935534">
        <w:t>Taken</w:t>
      </w:r>
    </w:p>
    <w:p w:rsidR="00090FE8" w:rsidRPr="00935534" w:rsidRDefault="00090FE8">
      <w:pPr>
        <w:pStyle w:val="Geenafstand"/>
        <w:numPr>
          <w:ilvl w:val="0"/>
          <w:numId w:val="17"/>
        </w:numPr>
      </w:pPr>
      <w:r w:rsidRPr="00935534">
        <w:t>Verzorgt informatie over V&amp;S op Website, Twitter en Facebook;</w:t>
      </w:r>
    </w:p>
    <w:p w:rsidR="00090FE8" w:rsidRPr="00935534" w:rsidRDefault="00090FE8">
      <w:pPr>
        <w:pStyle w:val="Geenafstand"/>
        <w:numPr>
          <w:ilvl w:val="0"/>
          <w:numId w:val="17"/>
        </w:numPr>
      </w:pPr>
      <w:r w:rsidRPr="00935534">
        <w:t>Zorgt voor bijhouden van de website van V&amp;S (www.handbalgroningen.nl);</w:t>
      </w:r>
    </w:p>
    <w:p w:rsidR="00090FE8" w:rsidRPr="00935534" w:rsidRDefault="00090FE8">
      <w:pPr>
        <w:pStyle w:val="Geenafstand"/>
        <w:numPr>
          <w:ilvl w:val="0"/>
          <w:numId w:val="17"/>
        </w:numPr>
      </w:pPr>
      <w:r w:rsidRPr="00935534">
        <w:t>Ondersteunt het bestuur de verschillende commissies bij het maken en publiceren van nieuwsberichten;</w:t>
      </w:r>
    </w:p>
    <w:p w:rsidR="00090FE8" w:rsidRPr="00935534" w:rsidRDefault="00090FE8">
      <w:pPr>
        <w:pStyle w:val="Geenafstand"/>
        <w:numPr>
          <w:ilvl w:val="0"/>
          <w:numId w:val="17"/>
        </w:numPr>
      </w:pPr>
      <w:r w:rsidRPr="00935534">
        <w:t>Verzorgt persberichten over belangrijke actuele ontwikkelingen en beheert de digitale perslijst;</w:t>
      </w:r>
    </w:p>
    <w:p w:rsidR="00090FE8" w:rsidRPr="00935534" w:rsidRDefault="00090FE8">
      <w:pPr>
        <w:pStyle w:val="Geenafstand"/>
        <w:numPr>
          <w:ilvl w:val="0"/>
          <w:numId w:val="17"/>
        </w:numPr>
      </w:pPr>
      <w:r w:rsidRPr="00935534">
        <w:t xml:space="preserve">Draagt zorg voor publicatie van informatie van de teams (o.a. foto’s en wedstrijdverslagen); </w:t>
      </w:r>
    </w:p>
    <w:p w:rsidR="00090FE8" w:rsidRPr="00935534" w:rsidRDefault="00090FE8">
      <w:pPr>
        <w:numPr>
          <w:ilvl w:val="0"/>
          <w:numId w:val="17"/>
        </w:numPr>
      </w:pPr>
      <w:r w:rsidRPr="00935534">
        <w:t>Ontwerpt en bestelt, indien nodig, nieuwe wervingsfolders en flyers.</w:t>
      </w:r>
    </w:p>
    <w:p w:rsidR="00090FE8" w:rsidRPr="00935534" w:rsidRDefault="00090FE8" w:rsidP="00090FE8">
      <w:pPr>
        <w:rPr>
          <w:rStyle w:val="Titelvanboek"/>
        </w:rPr>
      </w:pPr>
      <w:r w:rsidRPr="00935534">
        <w:rPr>
          <w:rStyle w:val="Titelvanboek"/>
        </w:rPr>
        <w:t xml:space="preserve">Vertrouwenspersoon </w:t>
      </w:r>
    </w:p>
    <w:p w:rsidR="00090FE8" w:rsidRPr="00935534" w:rsidRDefault="00090FE8" w:rsidP="00090FE8">
      <w:pPr>
        <w:pStyle w:val="Kop3"/>
      </w:pPr>
      <w:r w:rsidRPr="00935534">
        <w:t>Taken</w:t>
      </w:r>
    </w:p>
    <w:p w:rsidR="00090FE8" w:rsidRPr="00935534" w:rsidRDefault="00090FE8">
      <w:pPr>
        <w:pStyle w:val="Geenafstand"/>
        <w:numPr>
          <w:ilvl w:val="0"/>
          <w:numId w:val="18"/>
        </w:numPr>
      </w:pPr>
      <w:r w:rsidRPr="00935534">
        <w:t xml:space="preserve">Onderzoekt een aangemeld geval van ongewenst gedrag; </w:t>
      </w:r>
    </w:p>
    <w:p w:rsidR="00090FE8" w:rsidRPr="00935534" w:rsidRDefault="00090FE8">
      <w:pPr>
        <w:pStyle w:val="Geenafstand"/>
        <w:numPr>
          <w:ilvl w:val="0"/>
          <w:numId w:val="18"/>
        </w:numPr>
      </w:pPr>
      <w:r w:rsidRPr="00935534">
        <w:t>Probeert in gezamenlijk overleg met de betreffende personen tot een bevredigende oplossing te komen;</w:t>
      </w:r>
    </w:p>
    <w:p w:rsidR="00090FE8" w:rsidRPr="00935534" w:rsidRDefault="00090FE8">
      <w:pPr>
        <w:pStyle w:val="Geenafstand"/>
        <w:numPr>
          <w:ilvl w:val="0"/>
          <w:numId w:val="18"/>
        </w:numPr>
      </w:pPr>
      <w:r w:rsidRPr="00935534">
        <w:t>Eventueel doorverwijzen naar hulpverlening;</w:t>
      </w:r>
    </w:p>
    <w:p w:rsidR="00D91684" w:rsidRPr="00935534" w:rsidRDefault="00090FE8">
      <w:pPr>
        <w:numPr>
          <w:ilvl w:val="0"/>
          <w:numId w:val="18"/>
        </w:numPr>
        <w:rPr>
          <w:b/>
          <w:bCs/>
          <w:smallCaps/>
          <w:spacing w:val="7"/>
        </w:rPr>
      </w:pPr>
      <w:r w:rsidRPr="00935534">
        <w:t>Informeert het bestuur over zijn bevindingen.</w:t>
      </w:r>
    </w:p>
    <w:p w:rsidR="00090FE8" w:rsidRPr="00935534" w:rsidRDefault="00090FE8" w:rsidP="00D91684">
      <w:pPr>
        <w:rPr>
          <w:rStyle w:val="Titelvanboek"/>
        </w:rPr>
      </w:pPr>
      <w:r w:rsidRPr="00935534">
        <w:rPr>
          <w:rStyle w:val="Titelvanboek"/>
        </w:rPr>
        <w:t>Beachcommissie</w:t>
      </w:r>
    </w:p>
    <w:p w:rsidR="00090FE8" w:rsidRPr="00935534" w:rsidRDefault="00090FE8" w:rsidP="00090FE8">
      <w:pPr>
        <w:pStyle w:val="Kop3"/>
      </w:pPr>
      <w:r w:rsidRPr="00935534">
        <w:t>Taken</w:t>
      </w:r>
    </w:p>
    <w:p w:rsidR="00090FE8" w:rsidRPr="00935534" w:rsidRDefault="00090FE8">
      <w:pPr>
        <w:pStyle w:val="Geenafstand"/>
        <w:numPr>
          <w:ilvl w:val="0"/>
          <w:numId w:val="23"/>
        </w:numPr>
      </w:pPr>
      <w:r w:rsidRPr="00935534">
        <w:t>Onderzoekt of beachhandbal structureel kan worden ingebed in het lente/zomerprogramma van V en S</w:t>
      </w:r>
      <w:r w:rsidR="00786BBE">
        <w:t>;</w:t>
      </w:r>
    </w:p>
    <w:p w:rsidR="00090FE8" w:rsidRPr="00935534" w:rsidRDefault="00090FE8">
      <w:pPr>
        <w:pStyle w:val="Geenafstand"/>
        <w:numPr>
          <w:ilvl w:val="0"/>
          <w:numId w:val="23"/>
        </w:numPr>
      </w:pPr>
      <w:r w:rsidRPr="00935534">
        <w:t>Onderhoudt contacten met gemeente Groningen over de realisatie van een beachveldlocatie</w:t>
      </w:r>
    </w:p>
    <w:p w:rsidR="00090FE8" w:rsidRPr="00935534" w:rsidRDefault="00DE4787">
      <w:pPr>
        <w:pStyle w:val="Geenafstand"/>
        <w:numPr>
          <w:ilvl w:val="0"/>
          <w:numId w:val="23"/>
        </w:numPr>
      </w:pPr>
      <w:r>
        <w:t>C</w:t>
      </w:r>
      <w:r w:rsidR="00090FE8" w:rsidRPr="00935534">
        <w:t>ontact met andere beachverenigingen</w:t>
      </w:r>
      <w:r>
        <w:t>.</w:t>
      </w:r>
      <w:r w:rsidR="00090FE8" w:rsidRPr="00935534">
        <w:t xml:space="preserve"> </w:t>
      </w:r>
    </w:p>
    <w:p w:rsidR="00090FE8" w:rsidRDefault="00090FE8" w:rsidP="00090FE8">
      <w:pPr>
        <w:rPr>
          <w:rStyle w:val="Titelvanboek"/>
        </w:rPr>
      </w:pPr>
    </w:p>
    <w:p w:rsidR="00935534" w:rsidRDefault="00935534" w:rsidP="00090FE8">
      <w:pPr>
        <w:rPr>
          <w:rStyle w:val="Titelvanboek"/>
        </w:rPr>
      </w:pPr>
      <w:r>
        <w:rPr>
          <w:rStyle w:val="Titelvanboek"/>
        </w:rPr>
        <w:br w:type="page"/>
      </w:r>
      <w:r>
        <w:rPr>
          <w:rStyle w:val="Titelvanboek"/>
        </w:rPr>
        <w:lastRenderedPageBreak/>
        <w:t xml:space="preserve">Taken nog niet ondergebracht bij commissies </w:t>
      </w:r>
    </w:p>
    <w:p w:rsidR="00935534" w:rsidRPr="003F77A2" w:rsidRDefault="00935534" w:rsidP="0042294A">
      <w:pPr>
        <w:numPr>
          <w:ilvl w:val="0"/>
          <w:numId w:val="28"/>
        </w:numPr>
      </w:pPr>
      <w:r w:rsidRPr="003F77A2">
        <w:t xml:space="preserve">overzicht </w:t>
      </w:r>
      <w:r w:rsidR="00BB3E9D" w:rsidRPr="003F77A2">
        <w:t xml:space="preserve">houden </w:t>
      </w:r>
      <w:r w:rsidRPr="003F77A2">
        <w:t>bij Sponsorkliks, vriendenloterij en rabo</w:t>
      </w:r>
      <w:r w:rsidR="00786BBE">
        <w:t>-</w:t>
      </w:r>
      <w:r w:rsidRPr="003F77A2">
        <w:t xml:space="preserve">clubactie en afstemming met de penningmeester </w:t>
      </w:r>
    </w:p>
    <w:p w:rsidR="00935534" w:rsidRPr="0042294A" w:rsidRDefault="00935534" w:rsidP="0042294A">
      <w:pPr>
        <w:numPr>
          <w:ilvl w:val="0"/>
          <w:numId w:val="28"/>
        </w:numPr>
      </w:pPr>
      <w:r w:rsidRPr="0042294A">
        <w:t xml:space="preserve">updaten beleid privacy </w:t>
      </w:r>
    </w:p>
    <w:p w:rsidR="00BB3E9D" w:rsidRPr="0042294A" w:rsidRDefault="00935534" w:rsidP="0042294A">
      <w:pPr>
        <w:numPr>
          <w:ilvl w:val="0"/>
          <w:numId w:val="28"/>
        </w:numPr>
      </w:pPr>
      <w:r w:rsidRPr="0042294A">
        <w:t xml:space="preserve">updaten beleid </w:t>
      </w:r>
      <w:r w:rsidR="00BB3E9D" w:rsidRPr="0042294A">
        <w:t>veilig sportklimaat</w:t>
      </w:r>
    </w:p>
    <w:p w:rsidR="00BB3E9D" w:rsidRPr="0042294A" w:rsidRDefault="00BB3E9D" w:rsidP="0042294A"/>
    <w:p w:rsidR="00935534" w:rsidRPr="0042294A" w:rsidRDefault="00BB3E9D" w:rsidP="0042294A">
      <w:pPr>
        <w:numPr>
          <w:ilvl w:val="0"/>
          <w:numId w:val="28"/>
        </w:numPr>
      </w:pPr>
      <w:r w:rsidRPr="0042294A">
        <w:t>Clinics scholen</w:t>
      </w:r>
      <w:r w:rsidR="00935534" w:rsidRPr="0042294A">
        <w:t xml:space="preserve"> </w:t>
      </w:r>
      <w:r w:rsidR="00A05249" w:rsidRPr="0042294A">
        <w:t xml:space="preserve">en gooi jij de bal door </w:t>
      </w:r>
    </w:p>
    <w:p w:rsidR="00BB3E9D" w:rsidRPr="0042294A" w:rsidRDefault="00BB3E9D" w:rsidP="0042294A">
      <w:pPr>
        <w:numPr>
          <w:ilvl w:val="0"/>
          <w:numId w:val="28"/>
        </w:numPr>
      </w:pPr>
      <w:r w:rsidRPr="0042294A">
        <w:t>Coordinatie inschrijving van toernooien</w:t>
      </w:r>
    </w:p>
    <w:p w:rsidR="00935534" w:rsidRPr="00935534" w:rsidRDefault="00935534" w:rsidP="00090FE8">
      <w:pPr>
        <w:rPr>
          <w:rStyle w:val="Titelvanboek"/>
        </w:rPr>
      </w:pPr>
    </w:p>
    <w:p w:rsidR="00090FE8" w:rsidRPr="00935534" w:rsidRDefault="00090FE8" w:rsidP="00090FE8">
      <w:pPr>
        <w:pStyle w:val="Kop4"/>
        <w:rPr>
          <w:b/>
          <w:bCs/>
          <w:lang w:val="en-GB"/>
        </w:rPr>
      </w:pPr>
      <w:r w:rsidRPr="00935534">
        <w:br w:type="page"/>
      </w:r>
      <w:r w:rsidRPr="00935534">
        <w:rPr>
          <w:b/>
          <w:bCs/>
          <w:lang w:val="en-GB"/>
        </w:rPr>
        <w:lastRenderedPageBreak/>
        <w:t>Bijlage 3:  Taken teams</w:t>
      </w:r>
    </w:p>
    <w:p w:rsidR="00090FE8" w:rsidRPr="00935534" w:rsidRDefault="00090FE8" w:rsidP="00090FE8">
      <w:pPr>
        <w:spacing w:before="100" w:beforeAutospacing="1" w:after="270" w:line="240" w:lineRule="auto"/>
        <w:outlineLvl w:val="2"/>
        <w:rPr>
          <w:rFonts w:ascii="Times New Roman" w:hAnsi="Times New Roman"/>
          <w:b/>
          <w:bCs/>
          <w:sz w:val="27"/>
          <w:szCs w:val="27"/>
          <w:lang w:val="en-GB"/>
        </w:rPr>
      </w:pPr>
      <w:r w:rsidRPr="00935534">
        <w:rPr>
          <w:rStyle w:val="Kop3Char"/>
          <w:lang w:val="en-GB"/>
        </w:rPr>
        <w:t>taken:</w:t>
      </w:r>
      <w:r w:rsidRPr="00935534">
        <w:rPr>
          <w:rFonts w:ascii="Times New Roman" w:hAnsi="Times New Roman"/>
          <w:b/>
          <w:bCs/>
          <w:sz w:val="27"/>
          <w:szCs w:val="27"/>
          <w:lang w:val="en-GB"/>
        </w:rPr>
        <w:t> </w:t>
      </w:r>
    </w:p>
    <w:p w:rsidR="00090FE8" w:rsidRPr="00935534" w:rsidRDefault="00090FE8" w:rsidP="00090FE8">
      <w:pPr>
        <w:rPr>
          <w:b/>
          <w:bCs/>
          <w:lang w:val="en-GB"/>
        </w:rPr>
      </w:pPr>
      <w:r w:rsidRPr="00935534">
        <w:rPr>
          <w:b/>
          <w:bCs/>
          <w:lang w:val="en-GB"/>
        </w:rPr>
        <w:t>Communicatie:</w:t>
      </w:r>
    </w:p>
    <w:p w:rsidR="00090FE8" w:rsidRPr="00935534" w:rsidRDefault="00090FE8">
      <w:pPr>
        <w:pStyle w:val="Geenafstand"/>
        <w:numPr>
          <w:ilvl w:val="0"/>
          <w:numId w:val="21"/>
        </w:numPr>
      </w:pPr>
      <w:r w:rsidRPr="00935534">
        <w:t xml:space="preserve">Mededelingen van het bestuur naar alle leden worden gepubliceerd op de website van V en S en/of onder de aandacht gebracht via de nieuwsflits app. We verwachten van de leden dat zij deze communicatie lezen. </w:t>
      </w:r>
    </w:p>
    <w:p w:rsidR="00090FE8" w:rsidRPr="00935534" w:rsidRDefault="00090FE8">
      <w:pPr>
        <w:numPr>
          <w:ilvl w:val="0"/>
          <w:numId w:val="21"/>
        </w:numPr>
      </w:pPr>
      <w:r w:rsidRPr="00935534">
        <w:t>Ieder team kiest aan het begin van het seizoen een teamvertegenwoordiger. De teamvertegenwoordiger is aanspreekpunt voor het bestuur en wedstijdsecretaris. Geef de contactpersoon tijdig door aan het bestuur.</w:t>
      </w:r>
    </w:p>
    <w:p w:rsidR="00090FE8" w:rsidRPr="00935534" w:rsidRDefault="00090FE8" w:rsidP="00090FE8">
      <w:pPr>
        <w:rPr>
          <w:b/>
          <w:bCs/>
        </w:rPr>
      </w:pPr>
      <w:r w:rsidRPr="00935534">
        <w:rPr>
          <w:b/>
          <w:bCs/>
        </w:rPr>
        <w:t>Trainingen</w:t>
      </w:r>
    </w:p>
    <w:p w:rsidR="00090FE8" w:rsidRPr="00935534" w:rsidRDefault="00090FE8">
      <w:pPr>
        <w:pStyle w:val="Geenafstand"/>
        <w:numPr>
          <w:ilvl w:val="0"/>
          <w:numId w:val="20"/>
        </w:numPr>
      </w:pPr>
      <w:r w:rsidRPr="00935534">
        <w:t>Als  lid van V en S wordt van je verwacht dat je aanwezig bent bij de training, op tijd bent en  je sportief gedraagt.</w:t>
      </w:r>
    </w:p>
    <w:p w:rsidR="00090FE8" w:rsidRPr="00935534" w:rsidRDefault="00090FE8">
      <w:pPr>
        <w:pStyle w:val="Geenafstand"/>
        <w:numPr>
          <w:ilvl w:val="0"/>
          <w:numId w:val="20"/>
        </w:numPr>
      </w:pPr>
      <w:r w:rsidRPr="00935534">
        <w:t>Kun je een keer niet? Meld je dan tijdig af bij de trainer.</w:t>
      </w:r>
    </w:p>
    <w:p w:rsidR="00090FE8" w:rsidRPr="00935534" w:rsidRDefault="00090FE8">
      <w:pPr>
        <w:pStyle w:val="Geenafstand"/>
        <w:numPr>
          <w:ilvl w:val="0"/>
          <w:numId w:val="20"/>
        </w:numPr>
      </w:pPr>
      <w:r w:rsidRPr="00935534">
        <w:t xml:space="preserve">Als bekend is dat een training niet door gaat  geef dit tijdig door aan het bestuur; 4 weken  van te voren kan de zaal nog geannuleerd worden.  </w:t>
      </w:r>
    </w:p>
    <w:p w:rsidR="00090FE8" w:rsidRPr="00935534" w:rsidRDefault="00090FE8">
      <w:pPr>
        <w:pStyle w:val="Geenafstand"/>
        <w:numPr>
          <w:ilvl w:val="0"/>
          <w:numId w:val="20"/>
        </w:numPr>
      </w:pPr>
      <w:r w:rsidRPr="00935534">
        <w:t xml:space="preserve">V en S doet zijn uiterste best om goede en geschikte trainers te vinden voor iedere groep. Bij de jongere leeftijdscategorieën kan er incidenteel gevraagd worden om hulp van ouders. Wij hopen op uw medewerking. </w:t>
      </w:r>
    </w:p>
    <w:p w:rsidR="00090FE8" w:rsidRPr="00935534" w:rsidRDefault="00090FE8" w:rsidP="00090FE8">
      <w:pPr>
        <w:pStyle w:val="Geenafstand"/>
        <w:ind w:left="720"/>
      </w:pPr>
    </w:p>
    <w:p w:rsidR="00090FE8" w:rsidRPr="00935534" w:rsidRDefault="00090FE8" w:rsidP="00090FE8">
      <w:pPr>
        <w:rPr>
          <w:b/>
          <w:bCs/>
        </w:rPr>
      </w:pPr>
      <w:r w:rsidRPr="00935534">
        <w:rPr>
          <w:b/>
          <w:bCs/>
        </w:rPr>
        <w:t xml:space="preserve">Wedstrijden </w:t>
      </w:r>
    </w:p>
    <w:p w:rsidR="00090FE8" w:rsidRPr="00935534" w:rsidRDefault="00090FE8">
      <w:pPr>
        <w:pStyle w:val="Geenafstand"/>
        <w:numPr>
          <w:ilvl w:val="0"/>
          <w:numId w:val="19"/>
        </w:numPr>
      </w:pPr>
      <w:r w:rsidRPr="00935534">
        <w:t xml:space="preserve">Bij iedere thuiswedstrijd moet de wedstijdtafel bemand worden. De teams zijn hier zelf verantwoordelijk voor.  Het is handig om met het team een rooster te maken en zodat er altijd iemand is. </w:t>
      </w:r>
    </w:p>
    <w:p w:rsidR="00090FE8" w:rsidRPr="00935534" w:rsidRDefault="00090FE8">
      <w:pPr>
        <w:pStyle w:val="Geenafstand"/>
        <w:numPr>
          <w:ilvl w:val="0"/>
          <w:numId w:val="19"/>
        </w:numPr>
      </w:pPr>
      <w:r w:rsidRPr="00935534">
        <w:t xml:space="preserve">Bij thuiswedstrijden is het thuisteam verantwoordelijk voor een goede ontvangst van de tegenstander en de scheidsrechter.  </w:t>
      </w:r>
    </w:p>
    <w:p w:rsidR="00090FE8" w:rsidRPr="00935534" w:rsidRDefault="00090FE8">
      <w:pPr>
        <w:numPr>
          <w:ilvl w:val="0"/>
          <w:numId w:val="19"/>
        </w:numPr>
      </w:pPr>
      <w:r w:rsidRPr="00935534">
        <w:t xml:space="preserve">Verder kan het handig zijn om met je team een rooster te maken voor het wassen van de teamtenues of het carpoolen naar uitwedstrijden (praktisch , gezellig, goedkoper en ook nog eens milieuvriendelijk). </w:t>
      </w:r>
    </w:p>
    <w:p w:rsidR="00090FE8" w:rsidRPr="00935534" w:rsidRDefault="00090FE8">
      <w:pPr>
        <w:numPr>
          <w:ilvl w:val="0"/>
          <w:numId w:val="19"/>
        </w:numPr>
      </w:pPr>
      <w:r w:rsidRPr="00935534">
        <w:t xml:space="preserve">Als er een wedstrijd verzet moet worden moet het team dit zelf afstemmen met de tegenstander en de wedstrijdcecretaris van V en S. Instructie volgt.   </w:t>
      </w:r>
    </w:p>
    <w:p w:rsidR="00090FE8" w:rsidRPr="00935534" w:rsidRDefault="00090FE8" w:rsidP="00090FE8">
      <w:pPr>
        <w:rPr>
          <w:b/>
          <w:bCs/>
        </w:rPr>
      </w:pPr>
      <w:r w:rsidRPr="00935534">
        <w:rPr>
          <w:b/>
          <w:bCs/>
        </w:rPr>
        <w:t>Activiteiten met het team</w:t>
      </w:r>
    </w:p>
    <w:p w:rsidR="00090FE8" w:rsidRPr="00935534" w:rsidRDefault="00090FE8">
      <w:pPr>
        <w:pStyle w:val="Geenafstand"/>
        <w:numPr>
          <w:ilvl w:val="0"/>
          <w:numId w:val="22"/>
        </w:numPr>
      </w:pPr>
      <w:r w:rsidRPr="00935534">
        <w:t>Het is leuk en gezellig om, naast handbal, ook activiteiten met het team te organiseren. Hiervoor is per team een klein bedrag gereserveerd, overleg hierover met de penningmeester.</w:t>
      </w:r>
    </w:p>
    <w:p w:rsidR="00090FE8" w:rsidRPr="00935534" w:rsidRDefault="00090FE8">
      <w:pPr>
        <w:pStyle w:val="Geenafstand"/>
        <w:numPr>
          <w:ilvl w:val="0"/>
          <w:numId w:val="22"/>
        </w:numPr>
      </w:pPr>
      <w:r w:rsidRPr="00935534">
        <w:t xml:space="preserve">De organisatie van teamactiviteiten (deelname en inschrijving aan beachtoernooi, bezoek wedstrijd, jaarafsluiting, etc)  moet door het team zelf geregeld worden. Willen er meer teams meedoen? vraag dan om hulp bij de commissies. </w:t>
      </w:r>
    </w:p>
    <w:p w:rsidR="00090FE8" w:rsidRPr="00935534" w:rsidRDefault="00090FE8">
      <w:pPr>
        <w:pStyle w:val="Geenafstand"/>
        <w:numPr>
          <w:ilvl w:val="0"/>
          <w:numId w:val="22"/>
        </w:numPr>
      </w:pPr>
      <w:r w:rsidRPr="00935534">
        <w:t>We verwachten van alle teams dat ze ook meedoen met de verenigingsbrede activiteiten.</w:t>
      </w:r>
    </w:p>
    <w:p w:rsidR="00022C55" w:rsidRPr="00935534" w:rsidRDefault="00022C55" w:rsidP="00421450"/>
    <w:sectPr w:rsidR="00022C55" w:rsidRPr="00935534" w:rsidSect="00A208EB">
      <w:headerReference w:type="default" r:id="rId12"/>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7FC2" w:rsidRDefault="00757FC2" w:rsidP="00156D16">
      <w:pPr>
        <w:spacing w:after="0" w:line="240" w:lineRule="auto"/>
      </w:pPr>
      <w:r>
        <w:separator/>
      </w:r>
    </w:p>
  </w:endnote>
  <w:endnote w:type="continuationSeparator" w:id="0">
    <w:p w:rsidR="00757FC2" w:rsidRDefault="00757FC2" w:rsidP="0015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12F2" w:rsidRDefault="00DB12F2">
    <w:pPr>
      <w:pStyle w:val="Voettekst"/>
      <w:jc w:val="center"/>
    </w:pPr>
    <w:r>
      <w:fldChar w:fldCharType="begin"/>
    </w:r>
    <w:r>
      <w:instrText>PAGE   \* MERGEFORMAT</w:instrText>
    </w:r>
    <w:r>
      <w:fldChar w:fldCharType="separate"/>
    </w:r>
    <w:r w:rsidR="009111B8">
      <w:rPr>
        <w:noProof/>
      </w:rPr>
      <w:t>5</w:t>
    </w:r>
    <w:r>
      <w:fldChar w:fldCharType="end"/>
    </w:r>
  </w:p>
  <w:p w:rsidR="00DB12F2" w:rsidRDefault="00DB12F2" w:rsidP="00417F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7FC2" w:rsidRDefault="00757FC2" w:rsidP="00156D16">
      <w:pPr>
        <w:spacing w:after="0" w:line="240" w:lineRule="auto"/>
      </w:pPr>
      <w:r>
        <w:separator/>
      </w:r>
    </w:p>
  </w:footnote>
  <w:footnote w:type="continuationSeparator" w:id="0">
    <w:p w:rsidR="00757FC2" w:rsidRDefault="00757FC2" w:rsidP="00156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12F2" w:rsidRDefault="00B0202B" w:rsidP="00A208EB">
    <w:pPr>
      <w:pStyle w:val="Koptekst"/>
      <w:jc w:val="center"/>
    </w:pPr>
    <w:r>
      <w:rPr>
        <w:noProof/>
      </w:rPr>
      <w:drawing>
        <wp:inline distT="0" distB="0" distL="0" distR="0">
          <wp:extent cx="542925" cy="514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E18"/>
    <w:multiLevelType w:val="hybridMultilevel"/>
    <w:tmpl w:val="62E69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270E9"/>
    <w:multiLevelType w:val="hybridMultilevel"/>
    <w:tmpl w:val="DEE44B0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A3C434C"/>
    <w:multiLevelType w:val="hybridMultilevel"/>
    <w:tmpl w:val="08E6A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344FE8"/>
    <w:multiLevelType w:val="hybridMultilevel"/>
    <w:tmpl w:val="6B3EA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DA24D3"/>
    <w:multiLevelType w:val="hybridMultilevel"/>
    <w:tmpl w:val="B7A0F2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0455B8"/>
    <w:multiLevelType w:val="hybridMultilevel"/>
    <w:tmpl w:val="93081F0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63263C"/>
    <w:multiLevelType w:val="hybridMultilevel"/>
    <w:tmpl w:val="E9808D92"/>
    <w:lvl w:ilvl="0" w:tplc="270C7000">
      <w:start w:val="14"/>
      <w:numFmt w:val="bullet"/>
      <w:lvlText w:val="-"/>
      <w:lvlJc w:val="left"/>
      <w:pPr>
        <w:ind w:left="720" w:hanging="360"/>
      </w:pPr>
      <w:rPr>
        <w:rFonts w:ascii="Verdana" w:eastAsia="Times New Roman" w:hAnsi="Verdana" w:cs="Times New Roman"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8270FB"/>
    <w:multiLevelType w:val="hybridMultilevel"/>
    <w:tmpl w:val="1F2E7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1F5FF7"/>
    <w:multiLevelType w:val="hybridMultilevel"/>
    <w:tmpl w:val="C5BAF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8C3BB6"/>
    <w:multiLevelType w:val="hybridMultilevel"/>
    <w:tmpl w:val="EA2C3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3B5FE6"/>
    <w:multiLevelType w:val="hybridMultilevel"/>
    <w:tmpl w:val="A8507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133022"/>
    <w:multiLevelType w:val="hybridMultilevel"/>
    <w:tmpl w:val="95F8C51A"/>
    <w:lvl w:ilvl="0" w:tplc="212CDDC0">
      <w:start w:val="3"/>
      <w:numFmt w:val="bullet"/>
      <w:lvlText w:val="-"/>
      <w:lvlJc w:val="left"/>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6B04D62"/>
    <w:multiLevelType w:val="hybridMultilevel"/>
    <w:tmpl w:val="C828333A"/>
    <w:lvl w:ilvl="0" w:tplc="212CDDC0">
      <w:start w:val="3"/>
      <w:numFmt w:val="bullet"/>
      <w:lvlText w:val="-"/>
      <w:lvlJc w:val="left"/>
      <w:rPr>
        <w:rFonts w:ascii="Calibri" w:eastAsia="Calibri" w:hAnsi="Calibri" w:cs="Calibri"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3" w15:restartNumberingAfterBreak="0">
    <w:nsid w:val="37225A0E"/>
    <w:multiLevelType w:val="hybridMultilevel"/>
    <w:tmpl w:val="3FD405AE"/>
    <w:lvl w:ilvl="0" w:tplc="270C7000">
      <w:start w:val="14"/>
      <w:numFmt w:val="bullet"/>
      <w:lvlText w:val="-"/>
      <w:lvlJc w:val="left"/>
      <w:pPr>
        <w:ind w:left="360" w:hanging="360"/>
      </w:pPr>
      <w:rPr>
        <w:rFonts w:ascii="Verdana" w:eastAsia="Times New Roman" w:hAnsi="Verdana" w:cs="Times New Roman" w:hint="default"/>
        <w:b w:val="0"/>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9DE2AEC"/>
    <w:multiLevelType w:val="hybridMultilevel"/>
    <w:tmpl w:val="BD0057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EA7AE1"/>
    <w:multiLevelType w:val="hybridMultilevel"/>
    <w:tmpl w:val="AF387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F354C2"/>
    <w:multiLevelType w:val="hybridMultilevel"/>
    <w:tmpl w:val="B57A78E2"/>
    <w:lvl w:ilvl="0" w:tplc="818662A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A64AB7"/>
    <w:multiLevelType w:val="hybridMultilevel"/>
    <w:tmpl w:val="3D241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655F05"/>
    <w:multiLevelType w:val="hybridMultilevel"/>
    <w:tmpl w:val="38244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9076EE"/>
    <w:multiLevelType w:val="hybridMultilevel"/>
    <w:tmpl w:val="98406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B14886"/>
    <w:multiLevelType w:val="hybridMultilevel"/>
    <w:tmpl w:val="EB18A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466077"/>
    <w:multiLevelType w:val="hybridMultilevel"/>
    <w:tmpl w:val="F4B8EB22"/>
    <w:lvl w:ilvl="0" w:tplc="270C7000">
      <w:start w:val="14"/>
      <w:numFmt w:val="bullet"/>
      <w:lvlText w:val="-"/>
      <w:lvlJc w:val="left"/>
      <w:pPr>
        <w:ind w:left="360" w:hanging="360"/>
      </w:pPr>
      <w:rPr>
        <w:rFonts w:ascii="Verdana" w:eastAsia="Times New Roman" w:hAnsi="Verdana" w:cs="Times New Roman" w:hint="default"/>
        <w:b w:val="0"/>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88551B3"/>
    <w:multiLevelType w:val="multilevel"/>
    <w:tmpl w:val="69381B52"/>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92A64"/>
    <w:multiLevelType w:val="hybridMultilevel"/>
    <w:tmpl w:val="D62E4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24503C"/>
    <w:multiLevelType w:val="hybridMultilevel"/>
    <w:tmpl w:val="83BC5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CE25B8"/>
    <w:multiLevelType w:val="hybridMultilevel"/>
    <w:tmpl w:val="9D869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4D0BB8"/>
    <w:multiLevelType w:val="hybridMultilevel"/>
    <w:tmpl w:val="841A7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BE40CC"/>
    <w:multiLevelType w:val="hybridMultilevel"/>
    <w:tmpl w:val="063225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DF24EE"/>
    <w:multiLevelType w:val="hybridMultilevel"/>
    <w:tmpl w:val="EBA8137C"/>
    <w:lvl w:ilvl="0" w:tplc="270C7000">
      <w:start w:val="14"/>
      <w:numFmt w:val="bullet"/>
      <w:lvlText w:val="-"/>
      <w:lvlJc w:val="left"/>
      <w:pPr>
        <w:ind w:left="360" w:hanging="360"/>
      </w:pPr>
      <w:rPr>
        <w:rFonts w:ascii="Verdana" w:eastAsia="Times New Roman" w:hAnsi="Verdana" w:cs="Times New Roman" w:hint="default"/>
        <w:b w:val="0"/>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9781FF3"/>
    <w:multiLevelType w:val="hybridMultilevel"/>
    <w:tmpl w:val="0D02599A"/>
    <w:lvl w:ilvl="0" w:tplc="270C7000">
      <w:start w:val="14"/>
      <w:numFmt w:val="bullet"/>
      <w:lvlText w:val="-"/>
      <w:lvlJc w:val="left"/>
      <w:pPr>
        <w:ind w:left="720" w:hanging="360"/>
      </w:pPr>
      <w:rPr>
        <w:rFonts w:ascii="Verdana" w:eastAsia="Times New Roman" w:hAnsi="Verdana" w:cs="Times New Roman" w:hint="default"/>
        <w:b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C8D53A9"/>
    <w:multiLevelType w:val="hybridMultilevel"/>
    <w:tmpl w:val="83C234A2"/>
    <w:lvl w:ilvl="0" w:tplc="270C7000">
      <w:start w:val="14"/>
      <w:numFmt w:val="bullet"/>
      <w:lvlText w:val="-"/>
      <w:lvlJc w:val="left"/>
      <w:pPr>
        <w:ind w:left="720" w:hanging="360"/>
      </w:pPr>
      <w:rPr>
        <w:rFonts w:ascii="Verdana" w:eastAsia="Times New Roman" w:hAnsi="Verdana" w:cs="Times New Roman"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F3307F"/>
    <w:multiLevelType w:val="hybridMultilevel"/>
    <w:tmpl w:val="51FED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813D22"/>
    <w:multiLevelType w:val="hybridMultilevel"/>
    <w:tmpl w:val="03563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0D08BF"/>
    <w:multiLevelType w:val="hybridMultilevel"/>
    <w:tmpl w:val="94864D5E"/>
    <w:lvl w:ilvl="0" w:tplc="270C7000">
      <w:start w:val="14"/>
      <w:numFmt w:val="bullet"/>
      <w:lvlText w:val="-"/>
      <w:lvlJc w:val="left"/>
      <w:pPr>
        <w:ind w:left="360" w:hanging="360"/>
      </w:pPr>
      <w:rPr>
        <w:rFonts w:ascii="Verdana" w:eastAsia="Times New Roman" w:hAnsi="Verdana" w:cs="Times New Roman" w:hint="default"/>
        <w:b w:val="0"/>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6AB7A5E"/>
    <w:multiLevelType w:val="hybridMultilevel"/>
    <w:tmpl w:val="51883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3E20D7"/>
    <w:multiLevelType w:val="hybridMultilevel"/>
    <w:tmpl w:val="C44A05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352"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3403CB"/>
    <w:multiLevelType w:val="hybridMultilevel"/>
    <w:tmpl w:val="8F6C8C5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EF5A25"/>
    <w:multiLevelType w:val="hybridMultilevel"/>
    <w:tmpl w:val="10B42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2CF3E21"/>
    <w:multiLevelType w:val="hybridMultilevel"/>
    <w:tmpl w:val="75B08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B244D0"/>
    <w:multiLevelType w:val="hybridMultilevel"/>
    <w:tmpl w:val="3120F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CB049E"/>
    <w:multiLevelType w:val="hybridMultilevel"/>
    <w:tmpl w:val="3F8A0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2F625B"/>
    <w:multiLevelType w:val="hybridMultilevel"/>
    <w:tmpl w:val="D04E0042"/>
    <w:lvl w:ilvl="0" w:tplc="270C7000">
      <w:start w:val="14"/>
      <w:numFmt w:val="bullet"/>
      <w:lvlText w:val="-"/>
      <w:lvlJc w:val="left"/>
      <w:pPr>
        <w:ind w:left="360" w:hanging="360"/>
      </w:pPr>
      <w:rPr>
        <w:rFonts w:ascii="Verdana" w:eastAsia="Times New Roman" w:hAnsi="Verdana" w:cs="Times New Roman" w:hint="default"/>
        <w:b w:val="0"/>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8884E21"/>
    <w:multiLevelType w:val="hybridMultilevel"/>
    <w:tmpl w:val="274C0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A237697"/>
    <w:multiLevelType w:val="hybridMultilevel"/>
    <w:tmpl w:val="771A8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0980207">
    <w:abstractNumId w:val="9"/>
  </w:num>
  <w:num w:numId="2" w16cid:durableId="1292249847">
    <w:abstractNumId w:val="42"/>
  </w:num>
  <w:num w:numId="3" w16cid:durableId="1991131245">
    <w:abstractNumId w:val="18"/>
  </w:num>
  <w:num w:numId="4" w16cid:durableId="1595555882">
    <w:abstractNumId w:val="2"/>
  </w:num>
  <w:num w:numId="5" w16cid:durableId="1187789693">
    <w:abstractNumId w:val="25"/>
  </w:num>
  <w:num w:numId="6" w16cid:durableId="2005283722">
    <w:abstractNumId w:val="15"/>
  </w:num>
  <w:num w:numId="7" w16cid:durableId="1976568202">
    <w:abstractNumId w:val="10"/>
  </w:num>
  <w:num w:numId="8" w16cid:durableId="645863520">
    <w:abstractNumId w:val="24"/>
  </w:num>
  <w:num w:numId="9" w16cid:durableId="1068764916">
    <w:abstractNumId w:val="31"/>
  </w:num>
  <w:num w:numId="10" w16cid:durableId="1191411412">
    <w:abstractNumId w:val="26"/>
  </w:num>
  <w:num w:numId="11" w16cid:durableId="1675691365">
    <w:abstractNumId w:val="27"/>
  </w:num>
  <w:num w:numId="12" w16cid:durableId="911157130">
    <w:abstractNumId w:val="14"/>
  </w:num>
  <w:num w:numId="13" w16cid:durableId="1932732">
    <w:abstractNumId w:val="20"/>
  </w:num>
  <w:num w:numId="14" w16cid:durableId="1513565025">
    <w:abstractNumId w:val="8"/>
  </w:num>
  <w:num w:numId="15" w16cid:durableId="1689329968">
    <w:abstractNumId w:val="32"/>
  </w:num>
  <w:num w:numId="16" w16cid:durableId="1412921910">
    <w:abstractNumId w:val="35"/>
  </w:num>
  <w:num w:numId="17" w16cid:durableId="780956656">
    <w:abstractNumId w:val="38"/>
  </w:num>
  <w:num w:numId="18" w16cid:durableId="341859312">
    <w:abstractNumId w:val="17"/>
  </w:num>
  <w:num w:numId="19" w16cid:durableId="1345942266">
    <w:abstractNumId w:val="43"/>
  </w:num>
  <w:num w:numId="20" w16cid:durableId="1032343561">
    <w:abstractNumId w:val="39"/>
  </w:num>
  <w:num w:numId="21" w16cid:durableId="919947892">
    <w:abstractNumId w:val="7"/>
  </w:num>
  <w:num w:numId="22" w16cid:durableId="2035689217">
    <w:abstractNumId w:val="37"/>
  </w:num>
  <w:num w:numId="23" w16cid:durableId="41249976">
    <w:abstractNumId w:val="23"/>
  </w:num>
  <w:num w:numId="24" w16cid:durableId="362099953">
    <w:abstractNumId w:val="36"/>
  </w:num>
  <w:num w:numId="25" w16cid:durableId="1295255688">
    <w:abstractNumId w:val="1"/>
  </w:num>
  <w:num w:numId="26" w16cid:durableId="2028292141">
    <w:abstractNumId w:val="3"/>
  </w:num>
  <w:num w:numId="27" w16cid:durableId="1004163083">
    <w:abstractNumId w:val="40"/>
  </w:num>
  <w:num w:numId="28" w16cid:durableId="250503254">
    <w:abstractNumId w:val="19"/>
  </w:num>
  <w:num w:numId="29" w16cid:durableId="31660677">
    <w:abstractNumId w:val="11"/>
  </w:num>
  <w:num w:numId="30" w16cid:durableId="239947472">
    <w:abstractNumId w:val="34"/>
  </w:num>
  <w:num w:numId="31" w16cid:durableId="1228495182">
    <w:abstractNumId w:val="12"/>
  </w:num>
  <w:num w:numId="32" w16cid:durableId="1043477697">
    <w:abstractNumId w:val="22"/>
  </w:num>
  <w:num w:numId="33" w16cid:durableId="2086492179">
    <w:abstractNumId w:val="4"/>
  </w:num>
  <w:num w:numId="34" w16cid:durableId="143351893">
    <w:abstractNumId w:val="5"/>
  </w:num>
  <w:num w:numId="35" w16cid:durableId="1522548533">
    <w:abstractNumId w:val="16"/>
  </w:num>
  <w:num w:numId="36" w16cid:durableId="423107967">
    <w:abstractNumId w:val="0"/>
  </w:num>
  <w:num w:numId="37" w16cid:durableId="1400051417">
    <w:abstractNumId w:val="41"/>
  </w:num>
  <w:num w:numId="38" w16cid:durableId="1150172394">
    <w:abstractNumId w:val="28"/>
  </w:num>
  <w:num w:numId="39" w16cid:durableId="373240880">
    <w:abstractNumId w:val="21"/>
  </w:num>
  <w:num w:numId="40" w16cid:durableId="1598706265">
    <w:abstractNumId w:val="6"/>
  </w:num>
  <w:num w:numId="41" w16cid:durableId="1568691217">
    <w:abstractNumId w:val="29"/>
  </w:num>
  <w:num w:numId="42" w16cid:durableId="1576010754">
    <w:abstractNumId w:val="30"/>
  </w:num>
  <w:num w:numId="43" w16cid:durableId="1641032215">
    <w:abstractNumId w:val="33"/>
  </w:num>
  <w:num w:numId="44" w16cid:durableId="2116628323">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style="mso-position-horizontal-relative:page;mso-position-vertical-relative:page;mso-width-percent:1000;mso-width-relative:margin;v-text-anchor:middle" o:allowincell="f" fill="f" fillcolor="white" stroke="f">
      <v:fill color="white" on="f"/>
      <v:stroke on="f"/>
      <v:textbox style="mso-fit-shape-to-text:t" inset=",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C8"/>
    <w:rsid w:val="000027C8"/>
    <w:rsid w:val="00011718"/>
    <w:rsid w:val="00022C55"/>
    <w:rsid w:val="00041AA2"/>
    <w:rsid w:val="00041BDE"/>
    <w:rsid w:val="00041D48"/>
    <w:rsid w:val="00042B45"/>
    <w:rsid w:val="0004663C"/>
    <w:rsid w:val="00070081"/>
    <w:rsid w:val="00075E75"/>
    <w:rsid w:val="0008123F"/>
    <w:rsid w:val="00090FE8"/>
    <w:rsid w:val="0009682B"/>
    <w:rsid w:val="000A0CE1"/>
    <w:rsid w:val="000A127C"/>
    <w:rsid w:val="000A79EB"/>
    <w:rsid w:val="000B6BD3"/>
    <w:rsid w:val="000C6231"/>
    <w:rsid w:val="000E355F"/>
    <w:rsid w:val="000E3779"/>
    <w:rsid w:val="00110175"/>
    <w:rsid w:val="001155B9"/>
    <w:rsid w:val="001255B6"/>
    <w:rsid w:val="001311BA"/>
    <w:rsid w:val="00133FE8"/>
    <w:rsid w:val="00141FE4"/>
    <w:rsid w:val="00156D16"/>
    <w:rsid w:val="00166577"/>
    <w:rsid w:val="0018407E"/>
    <w:rsid w:val="00190EF4"/>
    <w:rsid w:val="00196FAD"/>
    <w:rsid w:val="00197434"/>
    <w:rsid w:val="001A2D86"/>
    <w:rsid w:val="001A39FD"/>
    <w:rsid w:val="001B54B9"/>
    <w:rsid w:val="001C3391"/>
    <w:rsid w:val="001C7B2E"/>
    <w:rsid w:val="001D25FD"/>
    <w:rsid w:val="002111AF"/>
    <w:rsid w:val="002147B3"/>
    <w:rsid w:val="00231EE4"/>
    <w:rsid w:val="00250888"/>
    <w:rsid w:val="00255FA2"/>
    <w:rsid w:val="002635F7"/>
    <w:rsid w:val="00272E61"/>
    <w:rsid w:val="00275DD5"/>
    <w:rsid w:val="00286DFB"/>
    <w:rsid w:val="00292FAB"/>
    <w:rsid w:val="002B1833"/>
    <w:rsid w:val="002C3287"/>
    <w:rsid w:val="002D4CC9"/>
    <w:rsid w:val="002E6EB9"/>
    <w:rsid w:val="002F467F"/>
    <w:rsid w:val="0030111E"/>
    <w:rsid w:val="00304603"/>
    <w:rsid w:val="00305A81"/>
    <w:rsid w:val="003063D7"/>
    <w:rsid w:val="00316393"/>
    <w:rsid w:val="00321E92"/>
    <w:rsid w:val="00325381"/>
    <w:rsid w:val="00330D8C"/>
    <w:rsid w:val="00331A7E"/>
    <w:rsid w:val="0034375E"/>
    <w:rsid w:val="00351B6F"/>
    <w:rsid w:val="00362332"/>
    <w:rsid w:val="00370105"/>
    <w:rsid w:val="00370E1B"/>
    <w:rsid w:val="00371285"/>
    <w:rsid w:val="003749C1"/>
    <w:rsid w:val="00380080"/>
    <w:rsid w:val="00384431"/>
    <w:rsid w:val="0038625C"/>
    <w:rsid w:val="00387C58"/>
    <w:rsid w:val="003B3DA7"/>
    <w:rsid w:val="003B659F"/>
    <w:rsid w:val="003C0233"/>
    <w:rsid w:val="003D254C"/>
    <w:rsid w:val="003E351F"/>
    <w:rsid w:val="003E4E4E"/>
    <w:rsid w:val="003E6E65"/>
    <w:rsid w:val="003F77A2"/>
    <w:rsid w:val="00400F3C"/>
    <w:rsid w:val="00417F83"/>
    <w:rsid w:val="00421450"/>
    <w:rsid w:val="004227A7"/>
    <w:rsid w:val="0042294A"/>
    <w:rsid w:val="0043157B"/>
    <w:rsid w:val="004318B2"/>
    <w:rsid w:val="00434822"/>
    <w:rsid w:val="0045370B"/>
    <w:rsid w:val="00463F19"/>
    <w:rsid w:val="00465D44"/>
    <w:rsid w:val="00475671"/>
    <w:rsid w:val="00485005"/>
    <w:rsid w:val="0049379A"/>
    <w:rsid w:val="004975C9"/>
    <w:rsid w:val="004A0D20"/>
    <w:rsid w:val="004A548A"/>
    <w:rsid w:val="004D4022"/>
    <w:rsid w:val="004E26BF"/>
    <w:rsid w:val="004E29D2"/>
    <w:rsid w:val="004E2C6A"/>
    <w:rsid w:val="004E7342"/>
    <w:rsid w:val="004F41DA"/>
    <w:rsid w:val="00512F5E"/>
    <w:rsid w:val="00517AD5"/>
    <w:rsid w:val="005201CF"/>
    <w:rsid w:val="00532911"/>
    <w:rsid w:val="005530A9"/>
    <w:rsid w:val="005558C4"/>
    <w:rsid w:val="005579B0"/>
    <w:rsid w:val="00560D46"/>
    <w:rsid w:val="005715A5"/>
    <w:rsid w:val="00573667"/>
    <w:rsid w:val="00595CD3"/>
    <w:rsid w:val="005A0754"/>
    <w:rsid w:val="005A2B73"/>
    <w:rsid w:val="005B3C16"/>
    <w:rsid w:val="005C351C"/>
    <w:rsid w:val="005C3BC8"/>
    <w:rsid w:val="005C51FA"/>
    <w:rsid w:val="005C7DC3"/>
    <w:rsid w:val="005D5757"/>
    <w:rsid w:val="005E354B"/>
    <w:rsid w:val="00634107"/>
    <w:rsid w:val="00643294"/>
    <w:rsid w:val="00654CBA"/>
    <w:rsid w:val="00657495"/>
    <w:rsid w:val="00665E96"/>
    <w:rsid w:val="00667524"/>
    <w:rsid w:val="00670CFE"/>
    <w:rsid w:val="006717AB"/>
    <w:rsid w:val="00684DE7"/>
    <w:rsid w:val="006A06E8"/>
    <w:rsid w:val="006D0BFE"/>
    <w:rsid w:val="006E7998"/>
    <w:rsid w:val="006F0F7F"/>
    <w:rsid w:val="00704064"/>
    <w:rsid w:val="00707C9D"/>
    <w:rsid w:val="00714DC7"/>
    <w:rsid w:val="00722236"/>
    <w:rsid w:val="00724097"/>
    <w:rsid w:val="0074238F"/>
    <w:rsid w:val="007432B5"/>
    <w:rsid w:val="00744036"/>
    <w:rsid w:val="007454EF"/>
    <w:rsid w:val="007511AB"/>
    <w:rsid w:val="00757FC2"/>
    <w:rsid w:val="007644C3"/>
    <w:rsid w:val="007711BC"/>
    <w:rsid w:val="0077129C"/>
    <w:rsid w:val="00771A2B"/>
    <w:rsid w:val="00784588"/>
    <w:rsid w:val="00784777"/>
    <w:rsid w:val="00786BBE"/>
    <w:rsid w:val="00797CCC"/>
    <w:rsid w:val="007B7A0C"/>
    <w:rsid w:val="007C44A6"/>
    <w:rsid w:val="007F5DB9"/>
    <w:rsid w:val="008000A0"/>
    <w:rsid w:val="00810FA0"/>
    <w:rsid w:val="00815FAF"/>
    <w:rsid w:val="00840061"/>
    <w:rsid w:val="0084033E"/>
    <w:rsid w:val="00843A4C"/>
    <w:rsid w:val="00850AF2"/>
    <w:rsid w:val="00853287"/>
    <w:rsid w:val="00856190"/>
    <w:rsid w:val="00860BDA"/>
    <w:rsid w:val="00871365"/>
    <w:rsid w:val="00873292"/>
    <w:rsid w:val="00882400"/>
    <w:rsid w:val="00887AD9"/>
    <w:rsid w:val="00891C77"/>
    <w:rsid w:val="00897419"/>
    <w:rsid w:val="00897EFD"/>
    <w:rsid w:val="008A0F6C"/>
    <w:rsid w:val="008C1D7C"/>
    <w:rsid w:val="008D3E6E"/>
    <w:rsid w:val="008D6172"/>
    <w:rsid w:val="008E2C1F"/>
    <w:rsid w:val="00900EE4"/>
    <w:rsid w:val="009040AF"/>
    <w:rsid w:val="00907905"/>
    <w:rsid w:val="009111B8"/>
    <w:rsid w:val="0091403E"/>
    <w:rsid w:val="00915C41"/>
    <w:rsid w:val="00917DFF"/>
    <w:rsid w:val="009212ED"/>
    <w:rsid w:val="00926045"/>
    <w:rsid w:val="00930D6E"/>
    <w:rsid w:val="009328E1"/>
    <w:rsid w:val="00935534"/>
    <w:rsid w:val="0093747C"/>
    <w:rsid w:val="009561AE"/>
    <w:rsid w:val="0095754C"/>
    <w:rsid w:val="009723B4"/>
    <w:rsid w:val="00977843"/>
    <w:rsid w:val="00981BC5"/>
    <w:rsid w:val="00990145"/>
    <w:rsid w:val="009914C5"/>
    <w:rsid w:val="009A3BF2"/>
    <w:rsid w:val="009B2BC8"/>
    <w:rsid w:val="009C1E1E"/>
    <w:rsid w:val="009D1388"/>
    <w:rsid w:val="009E3F37"/>
    <w:rsid w:val="00A00C73"/>
    <w:rsid w:val="00A05249"/>
    <w:rsid w:val="00A10DFC"/>
    <w:rsid w:val="00A208EB"/>
    <w:rsid w:val="00A2576E"/>
    <w:rsid w:val="00A4427E"/>
    <w:rsid w:val="00A53A26"/>
    <w:rsid w:val="00A57AB9"/>
    <w:rsid w:val="00A705C0"/>
    <w:rsid w:val="00A710D4"/>
    <w:rsid w:val="00A72496"/>
    <w:rsid w:val="00A837F0"/>
    <w:rsid w:val="00A85074"/>
    <w:rsid w:val="00AA2F8D"/>
    <w:rsid w:val="00AB5D51"/>
    <w:rsid w:val="00AB6645"/>
    <w:rsid w:val="00AD1B79"/>
    <w:rsid w:val="00AE1E35"/>
    <w:rsid w:val="00AE3510"/>
    <w:rsid w:val="00AF10DE"/>
    <w:rsid w:val="00AF3D83"/>
    <w:rsid w:val="00B01034"/>
    <w:rsid w:val="00B0202B"/>
    <w:rsid w:val="00B0758B"/>
    <w:rsid w:val="00B14DA0"/>
    <w:rsid w:val="00B22CA2"/>
    <w:rsid w:val="00B26820"/>
    <w:rsid w:val="00B271C3"/>
    <w:rsid w:val="00B37588"/>
    <w:rsid w:val="00B46E52"/>
    <w:rsid w:val="00B7325D"/>
    <w:rsid w:val="00B75301"/>
    <w:rsid w:val="00B816DC"/>
    <w:rsid w:val="00B835F7"/>
    <w:rsid w:val="00B9711B"/>
    <w:rsid w:val="00BB3E9D"/>
    <w:rsid w:val="00BC45D1"/>
    <w:rsid w:val="00BE07B5"/>
    <w:rsid w:val="00BE163D"/>
    <w:rsid w:val="00BE4258"/>
    <w:rsid w:val="00BF3006"/>
    <w:rsid w:val="00BF3C2E"/>
    <w:rsid w:val="00BF41CE"/>
    <w:rsid w:val="00BF422E"/>
    <w:rsid w:val="00C02A3F"/>
    <w:rsid w:val="00C066AD"/>
    <w:rsid w:val="00C317BB"/>
    <w:rsid w:val="00C623CA"/>
    <w:rsid w:val="00C8350B"/>
    <w:rsid w:val="00C87200"/>
    <w:rsid w:val="00C92FFF"/>
    <w:rsid w:val="00C93ACB"/>
    <w:rsid w:val="00CA71DA"/>
    <w:rsid w:val="00CB09C6"/>
    <w:rsid w:val="00CB762E"/>
    <w:rsid w:val="00CC50CA"/>
    <w:rsid w:val="00CD395B"/>
    <w:rsid w:val="00CD4ACD"/>
    <w:rsid w:val="00D10315"/>
    <w:rsid w:val="00D2072C"/>
    <w:rsid w:val="00D43017"/>
    <w:rsid w:val="00D53DAF"/>
    <w:rsid w:val="00D5659C"/>
    <w:rsid w:val="00D6036D"/>
    <w:rsid w:val="00D644F0"/>
    <w:rsid w:val="00D64954"/>
    <w:rsid w:val="00D749E1"/>
    <w:rsid w:val="00D757E5"/>
    <w:rsid w:val="00D80B1F"/>
    <w:rsid w:val="00D82F24"/>
    <w:rsid w:val="00D849E9"/>
    <w:rsid w:val="00D87418"/>
    <w:rsid w:val="00D904A1"/>
    <w:rsid w:val="00D91684"/>
    <w:rsid w:val="00D9216F"/>
    <w:rsid w:val="00DA342D"/>
    <w:rsid w:val="00DA45A6"/>
    <w:rsid w:val="00DA559F"/>
    <w:rsid w:val="00DA74AE"/>
    <w:rsid w:val="00DB12F2"/>
    <w:rsid w:val="00DC36A1"/>
    <w:rsid w:val="00DE0A47"/>
    <w:rsid w:val="00DE4787"/>
    <w:rsid w:val="00DE4807"/>
    <w:rsid w:val="00DF4066"/>
    <w:rsid w:val="00E00B7A"/>
    <w:rsid w:val="00E05A69"/>
    <w:rsid w:val="00E06504"/>
    <w:rsid w:val="00E15EA3"/>
    <w:rsid w:val="00E167C4"/>
    <w:rsid w:val="00E16D70"/>
    <w:rsid w:val="00E30093"/>
    <w:rsid w:val="00E33896"/>
    <w:rsid w:val="00E46AF2"/>
    <w:rsid w:val="00E479C8"/>
    <w:rsid w:val="00E57652"/>
    <w:rsid w:val="00E6367D"/>
    <w:rsid w:val="00E63E74"/>
    <w:rsid w:val="00E647D9"/>
    <w:rsid w:val="00E72826"/>
    <w:rsid w:val="00E74F9D"/>
    <w:rsid w:val="00E7773A"/>
    <w:rsid w:val="00E84F03"/>
    <w:rsid w:val="00EC1A86"/>
    <w:rsid w:val="00EC3CC5"/>
    <w:rsid w:val="00ED0085"/>
    <w:rsid w:val="00ED0AB5"/>
    <w:rsid w:val="00ED1D92"/>
    <w:rsid w:val="00ED7E25"/>
    <w:rsid w:val="00EF1F97"/>
    <w:rsid w:val="00F000D6"/>
    <w:rsid w:val="00F00D73"/>
    <w:rsid w:val="00F079C1"/>
    <w:rsid w:val="00F07C8D"/>
    <w:rsid w:val="00F2296D"/>
    <w:rsid w:val="00F4000B"/>
    <w:rsid w:val="00F40ABB"/>
    <w:rsid w:val="00F45EB3"/>
    <w:rsid w:val="00F46145"/>
    <w:rsid w:val="00F5275E"/>
    <w:rsid w:val="00F53859"/>
    <w:rsid w:val="00F5604A"/>
    <w:rsid w:val="00F62626"/>
    <w:rsid w:val="00F74732"/>
    <w:rsid w:val="00F80F51"/>
    <w:rsid w:val="00F81B7B"/>
    <w:rsid w:val="00F90F62"/>
    <w:rsid w:val="00F948FC"/>
    <w:rsid w:val="00F963DF"/>
    <w:rsid w:val="00F96E0E"/>
    <w:rsid w:val="00F97AC4"/>
    <w:rsid w:val="00FA5EC0"/>
    <w:rsid w:val="00FB02C3"/>
    <w:rsid w:val="00FB7020"/>
    <w:rsid w:val="00FD5379"/>
    <w:rsid w:val="00FD5C02"/>
    <w:rsid w:val="00FD6481"/>
    <w:rsid w:val="00FD6FC4"/>
    <w:rsid w:val="00FE23E2"/>
    <w:rsid w:val="00FE402A"/>
    <w:rsid w:val="00FE5CEF"/>
    <w:rsid w:val="00FF1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mso-width-percent:1000;mso-width-relative:margin;v-text-anchor:middle" o:allowincell="f" fill="f" fillcolor="white" stroke="f">
      <v:fill color="white" on="f"/>
      <v:stroke on="f"/>
      <v:textbox style="mso-fit-shape-to-text:t" inset=",0,,0"/>
    </o:shapedefaults>
    <o:shapelayout v:ext="edit">
      <o:idmap v:ext="edit" data="2"/>
    </o:shapelayout>
  </w:shapeDefaults>
  <w:decimalSymbol w:val=","/>
  <w:listSeparator w:val=";"/>
  <w15:chartTrackingRefBased/>
  <w15:docId w15:val="{85B3EF14-6DAF-491D-865E-1D2902DF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semiHidden="1" w:uiPriority="37" w:unhideWhenUsed="1"/>
    <w:lsdException w:name="Grid Table 3"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588"/>
    <w:pPr>
      <w:spacing w:after="160" w:line="259" w:lineRule="auto"/>
    </w:pPr>
    <w:rPr>
      <w:sz w:val="22"/>
      <w:szCs w:val="22"/>
    </w:rPr>
  </w:style>
  <w:style w:type="paragraph" w:styleId="Kop1">
    <w:name w:val="heading 1"/>
    <w:basedOn w:val="Standaard"/>
    <w:next w:val="Standaard"/>
    <w:link w:val="Kop1Char"/>
    <w:uiPriority w:val="9"/>
    <w:qFormat/>
    <w:rsid w:val="00B46E52"/>
    <w:pPr>
      <w:keepNext/>
      <w:keepLines/>
      <w:spacing w:before="400" w:after="40" w:line="240" w:lineRule="auto"/>
      <w:outlineLvl w:val="0"/>
    </w:pPr>
    <w:rPr>
      <w:rFonts w:ascii="Calibri Light" w:eastAsia="SimSun" w:hAnsi="Calibri Light"/>
      <w:caps/>
      <w:sz w:val="36"/>
      <w:szCs w:val="36"/>
    </w:rPr>
  </w:style>
  <w:style w:type="paragraph" w:styleId="Kop2">
    <w:name w:val="heading 2"/>
    <w:basedOn w:val="Standaard"/>
    <w:next w:val="Standaard"/>
    <w:link w:val="Kop2Char"/>
    <w:uiPriority w:val="9"/>
    <w:unhideWhenUsed/>
    <w:qFormat/>
    <w:rsid w:val="00B46E52"/>
    <w:pPr>
      <w:keepNext/>
      <w:keepLines/>
      <w:spacing w:before="120" w:after="0" w:line="240" w:lineRule="auto"/>
      <w:outlineLvl w:val="1"/>
    </w:pPr>
    <w:rPr>
      <w:rFonts w:ascii="Calibri Light" w:eastAsia="SimSun" w:hAnsi="Calibri Light"/>
      <w:caps/>
      <w:sz w:val="28"/>
      <w:szCs w:val="28"/>
    </w:rPr>
  </w:style>
  <w:style w:type="paragraph" w:styleId="Kop3">
    <w:name w:val="heading 3"/>
    <w:basedOn w:val="Standaard"/>
    <w:next w:val="Standaard"/>
    <w:link w:val="Kop3Char"/>
    <w:uiPriority w:val="9"/>
    <w:unhideWhenUsed/>
    <w:qFormat/>
    <w:rsid w:val="00B46E52"/>
    <w:pPr>
      <w:keepNext/>
      <w:keepLines/>
      <w:spacing w:before="120" w:after="0" w:line="240" w:lineRule="auto"/>
      <w:outlineLvl w:val="2"/>
    </w:pPr>
    <w:rPr>
      <w:rFonts w:ascii="Calibri Light" w:eastAsia="SimSun" w:hAnsi="Calibri Light"/>
      <w:smallCaps/>
      <w:sz w:val="28"/>
      <w:szCs w:val="28"/>
    </w:rPr>
  </w:style>
  <w:style w:type="paragraph" w:styleId="Kop4">
    <w:name w:val="heading 4"/>
    <w:basedOn w:val="Standaard"/>
    <w:next w:val="Standaard"/>
    <w:link w:val="Kop4Char"/>
    <w:uiPriority w:val="9"/>
    <w:unhideWhenUsed/>
    <w:qFormat/>
    <w:rsid w:val="00B46E52"/>
    <w:pPr>
      <w:keepNext/>
      <w:keepLines/>
      <w:spacing w:before="120" w:after="0"/>
      <w:outlineLvl w:val="3"/>
    </w:pPr>
    <w:rPr>
      <w:rFonts w:ascii="Calibri Light" w:eastAsia="SimSun" w:hAnsi="Calibri Light"/>
      <w:caps/>
    </w:rPr>
  </w:style>
  <w:style w:type="paragraph" w:styleId="Kop5">
    <w:name w:val="heading 5"/>
    <w:basedOn w:val="Standaard"/>
    <w:next w:val="Standaard"/>
    <w:link w:val="Kop5Char"/>
    <w:uiPriority w:val="9"/>
    <w:unhideWhenUsed/>
    <w:qFormat/>
    <w:rsid w:val="00B46E52"/>
    <w:pPr>
      <w:keepNext/>
      <w:keepLines/>
      <w:spacing w:before="120" w:after="0"/>
      <w:outlineLvl w:val="4"/>
    </w:pPr>
    <w:rPr>
      <w:rFonts w:ascii="Calibri Light" w:eastAsia="SimSun" w:hAnsi="Calibri Light"/>
      <w:i/>
      <w:iCs/>
      <w:caps/>
    </w:rPr>
  </w:style>
  <w:style w:type="paragraph" w:styleId="Kop6">
    <w:name w:val="heading 6"/>
    <w:basedOn w:val="Standaard"/>
    <w:next w:val="Standaard"/>
    <w:link w:val="Kop6Char"/>
    <w:uiPriority w:val="9"/>
    <w:unhideWhenUsed/>
    <w:qFormat/>
    <w:rsid w:val="00B46E52"/>
    <w:pPr>
      <w:keepNext/>
      <w:keepLines/>
      <w:spacing w:before="120" w:after="0"/>
      <w:outlineLvl w:val="5"/>
    </w:pPr>
    <w:rPr>
      <w:rFonts w:ascii="Calibri Light" w:eastAsia="SimSun" w:hAnsi="Calibri Light"/>
      <w:b/>
      <w:bCs/>
      <w:caps/>
      <w:color w:val="262626"/>
      <w:sz w:val="20"/>
      <w:szCs w:val="20"/>
    </w:rPr>
  </w:style>
  <w:style w:type="paragraph" w:styleId="Kop7">
    <w:name w:val="heading 7"/>
    <w:basedOn w:val="Standaard"/>
    <w:next w:val="Standaard"/>
    <w:link w:val="Kop7Char"/>
    <w:uiPriority w:val="9"/>
    <w:unhideWhenUsed/>
    <w:qFormat/>
    <w:rsid w:val="00B46E52"/>
    <w:pPr>
      <w:keepNext/>
      <w:keepLines/>
      <w:spacing w:before="120" w:after="0"/>
      <w:outlineLvl w:val="6"/>
    </w:pPr>
    <w:rPr>
      <w:rFonts w:ascii="Calibri Light" w:eastAsia="SimSun" w:hAnsi="Calibri Light"/>
      <w:b/>
      <w:bCs/>
      <w:i/>
      <w:iCs/>
      <w:caps/>
      <w:color w:val="262626"/>
      <w:sz w:val="20"/>
      <w:szCs w:val="20"/>
    </w:rPr>
  </w:style>
  <w:style w:type="paragraph" w:styleId="Kop8">
    <w:name w:val="heading 8"/>
    <w:basedOn w:val="Standaard"/>
    <w:next w:val="Standaard"/>
    <w:link w:val="Kop8Char"/>
    <w:uiPriority w:val="9"/>
    <w:unhideWhenUsed/>
    <w:qFormat/>
    <w:rsid w:val="00B46E52"/>
    <w:pPr>
      <w:keepNext/>
      <w:keepLines/>
      <w:spacing w:before="120" w:after="0"/>
      <w:outlineLvl w:val="7"/>
    </w:pPr>
    <w:rPr>
      <w:rFonts w:ascii="Calibri Light" w:eastAsia="SimSun" w:hAnsi="Calibri Light"/>
      <w:b/>
      <w:bCs/>
      <w:caps/>
      <w:color w:val="7F7F7F"/>
      <w:sz w:val="20"/>
      <w:szCs w:val="20"/>
    </w:rPr>
  </w:style>
  <w:style w:type="paragraph" w:styleId="Kop9">
    <w:name w:val="heading 9"/>
    <w:basedOn w:val="Standaard"/>
    <w:next w:val="Standaard"/>
    <w:link w:val="Kop9Char"/>
    <w:uiPriority w:val="9"/>
    <w:unhideWhenUsed/>
    <w:qFormat/>
    <w:rsid w:val="00B46E52"/>
    <w:pPr>
      <w:keepNext/>
      <w:keepLines/>
      <w:spacing w:before="120" w:after="0"/>
      <w:outlineLvl w:val="8"/>
    </w:pPr>
    <w:rPr>
      <w:rFonts w:ascii="Calibri Light" w:eastAsia="SimSun" w:hAnsi="Calibri Light"/>
      <w:b/>
      <w:bCs/>
      <w:i/>
      <w:iCs/>
      <w:caps/>
      <w:color w:val="7F7F7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chtraster-accent3">
    <w:name w:val="Light Grid Accent 3"/>
    <w:basedOn w:val="Standaard"/>
    <w:uiPriority w:val="34"/>
    <w:rsid w:val="009B2BC8"/>
    <w:pPr>
      <w:ind w:left="720"/>
      <w:contextualSpacing/>
    </w:pPr>
  </w:style>
  <w:style w:type="character" w:customStyle="1" w:styleId="Kop1Char">
    <w:name w:val="Kop 1 Char"/>
    <w:link w:val="Kop1"/>
    <w:uiPriority w:val="9"/>
    <w:rsid w:val="00B46E52"/>
    <w:rPr>
      <w:rFonts w:ascii="Calibri Light" w:eastAsia="SimSun" w:hAnsi="Calibri Light" w:cs="Times New Roman"/>
      <w:caps/>
      <w:sz w:val="36"/>
      <w:szCs w:val="36"/>
    </w:rPr>
  </w:style>
  <w:style w:type="character" w:customStyle="1" w:styleId="Kop3Char">
    <w:name w:val="Kop 3 Char"/>
    <w:link w:val="Kop3"/>
    <w:uiPriority w:val="9"/>
    <w:rsid w:val="00B46E52"/>
    <w:rPr>
      <w:rFonts w:ascii="Calibri Light" w:eastAsia="SimSun" w:hAnsi="Calibri Light" w:cs="Times New Roman"/>
      <w:smallCaps/>
      <w:sz w:val="28"/>
      <w:szCs w:val="28"/>
    </w:rPr>
  </w:style>
  <w:style w:type="paragraph" w:styleId="Normaalweb">
    <w:name w:val="Normal (Web)"/>
    <w:basedOn w:val="Standaard"/>
    <w:uiPriority w:val="99"/>
    <w:semiHidden/>
    <w:rsid w:val="00AB6645"/>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uiPriority w:val="99"/>
    <w:unhideWhenUsed/>
    <w:rsid w:val="005C351C"/>
    <w:rPr>
      <w:color w:val="0000FF"/>
      <w:u w:val="single"/>
    </w:rPr>
  </w:style>
  <w:style w:type="paragraph" w:styleId="Gemiddeldraster2-accent1">
    <w:name w:val="Medium Grid 2 Accent 1"/>
    <w:uiPriority w:val="1"/>
    <w:rsid w:val="00A85074"/>
    <w:pPr>
      <w:spacing w:after="160" w:line="259" w:lineRule="auto"/>
    </w:pPr>
    <w:rPr>
      <w:sz w:val="22"/>
      <w:szCs w:val="22"/>
      <w:lang w:eastAsia="en-US"/>
    </w:rPr>
  </w:style>
  <w:style w:type="paragraph" w:styleId="Plattetekst2">
    <w:name w:val="Body Text 2"/>
    <w:basedOn w:val="Standaard"/>
    <w:link w:val="Plattetekst2Char"/>
    <w:semiHidden/>
    <w:rsid w:val="00B271C3"/>
    <w:pPr>
      <w:spacing w:after="0" w:line="240" w:lineRule="auto"/>
    </w:pPr>
    <w:rPr>
      <w:rFonts w:ascii="Arial Unicode MS" w:eastAsia="Arial Unicode MS" w:hAnsi="Arial Unicode MS" w:cs="Arial Unicode MS"/>
      <w:szCs w:val="20"/>
    </w:rPr>
  </w:style>
  <w:style w:type="character" w:customStyle="1" w:styleId="Plattetekst2Char">
    <w:name w:val="Platte tekst 2 Char"/>
    <w:link w:val="Plattetekst2"/>
    <w:semiHidden/>
    <w:rsid w:val="00B271C3"/>
    <w:rPr>
      <w:rFonts w:ascii="Arial Unicode MS" w:eastAsia="Arial Unicode MS" w:hAnsi="Arial Unicode MS" w:cs="Arial Unicode MS"/>
      <w:sz w:val="22"/>
    </w:rPr>
  </w:style>
  <w:style w:type="character" w:customStyle="1" w:styleId="Kop2Char">
    <w:name w:val="Kop 2 Char"/>
    <w:link w:val="Kop2"/>
    <w:uiPriority w:val="9"/>
    <w:rsid w:val="00B46E52"/>
    <w:rPr>
      <w:rFonts w:ascii="Calibri Light" w:eastAsia="SimSun" w:hAnsi="Calibri Light" w:cs="Times New Roman"/>
      <w:caps/>
      <w:sz w:val="28"/>
      <w:szCs w:val="28"/>
    </w:rPr>
  </w:style>
  <w:style w:type="paragraph" w:styleId="Plattetekstinspringen2">
    <w:name w:val="Body Text Indent 2"/>
    <w:basedOn w:val="Standaard"/>
    <w:link w:val="Plattetekstinspringen2Char"/>
    <w:uiPriority w:val="99"/>
    <w:semiHidden/>
    <w:unhideWhenUsed/>
    <w:rsid w:val="00B271C3"/>
    <w:pPr>
      <w:spacing w:after="120" w:line="480" w:lineRule="auto"/>
      <w:ind w:left="283"/>
    </w:pPr>
    <w:rPr>
      <w:rFonts w:ascii="Arial Unicode MS" w:eastAsia="Arial Unicode MS" w:hAnsi="Arial Unicode MS" w:cs="Arial Unicode MS"/>
      <w:szCs w:val="20"/>
    </w:rPr>
  </w:style>
  <w:style w:type="character" w:customStyle="1" w:styleId="Plattetekstinspringen2Char">
    <w:name w:val="Platte tekst inspringen 2 Char"/>
    <w:link w:val="Plattetekstinspringen2"/>
    <w:uiPriority w:val="99"/>
    <w:semiHidden/>
    <w:rsid w:val="00B271C3"/>
    <w:rPr>
      <w:rFonts w:ascii="Arial Unicode MS" w:eastAsia="Arial Unicode MS" w:hAnsi="Arial Unicode MS" w:cs="Arial Unicode MS"/>
      <w:sz w:val="22"/>
    </w:rPr>
  </w:style>
  <w:style w:type="paragraph" w:styleId="Plattetekstinspringen3">
    <w:name w:val="Body Text Indent 3"/>
    <w:basedOn w:val="Standaard"/>
    <w:link w:val="Plattetekstinspringen3Char"/>
    <w:uiPriority w:val="99"/>
    <w:semiHidden/>
    <w:unhideWhenUsed/>
    <w:rsid w:val="00B271C3"/>
    <w:pPr>
      <w:spacing w:after="120" w:line="240" w:lineRule="auto"/>
      <w:ind w:left="283"/>
    </w:pPr>
    <w:rPr>
      <w:rFonts w:ascii="Arial Unicode MS" w:eastAsia="Arial Unicode MS" w:hAnsi="Arial Unicode MS" w:cs="Arial Unicode MS"/>
      <w:sz w:val="16"/>
      <w:szCs w:val="16"/>
    </w:rPr>
  </w:style>
  <w:style w:type="character" w:customStyle="1" w:styleId="Plattetekstinspringen3Char">
    <w:name w:val="Platte tekst inspringen 3 Char"/>
    <w:link w:val="Plattetekstinspringen3"/>
    <w:uiPriority w:val="99"/>
    <w:semiHidden/>
    <w:rsid w:val="00B271C3"/>
    <w:rPr>
      <w:rFonts w:ascii="Arial Unicode MS" w:eastAsia="Arial Unicode MS" w:hAnsi="Arial Unicode MS" w:cs="Arial Unicode MS"/>
      <w:sz w:val="16"/>
      <w:szCs w:val="16"/>
    </w:rPr>
  </w:style>
  <w:style w:type="character" w:customStyle="1" w:styleId="Kop6Char">
    <w:name w:val="Kop 6 Char"/>
    <w:link w:val="Kop6"/>
    <w:uiPriority w:val="9"/>
    <w:rsid w:val="00B46E52"/>
    <w:rPr>
      <w:rFonts w:ascii="Calibri Light" w:eastAsia="SimSun" w:hAnsi="Calibri Light" w:cs="Times New Roman"/>
      <w:b/>
      <w:bCs/>
      <w:caps/>
      <w:color w:val="262626"/>
      <w:sz w:val="20"/>
      <w:szCs w:val="20"/>
    </w:rPr>
  </w:style>
  <w:style w:type="character" w:customStyle="1" w:styleId="Kop7Char">
    <w:name w:val="Kop 7 Char"/>
    <w:link w:val="Kop7"/>
    <w:uiPriority w:val="9"/>
    <w:rsid w:val="00B46E52"/>
    <w:rPr>
      <w:rFonts w:ascii="Calibri Light" w:eastAsia="SimSun" w:hAnsi="Calibri Light" w:cs="Times New Roman"/>
      <w:b/>
      <w:bCs/>
      <w:i/>
      <w:iCs/>
      <w:caps/>
      <w:color w:val="262626"/>
      <w:sz w:val="20"/>
      <w:szCs w:val="20"/>
    </w:rPr>
  </w:style>
  <w:style w:type="character" w:customStyle="1" w:styleId="Kop9Char">
    <w:name w:val="Kop 9 Char"/>
    <w:link w:val="Kop9"/>
    <w:uiPriority w:val="9"/>
    <w:rsid w:val="00B46E52"/>
    <w:rPr>
      <w:rFonts w:ascii="Calibri Light" w:eastAsia="SimSun" w:hAnsi="Calibri Light" w:cs="Times New Roman"/>
      <w:b/>
      <w:bCs/>
      <w:i/>
      <w:iCs/>
      <w:caps/>
      <w:color w:val="7F7F7F"/>
      <w:sz w:val="20"/>
      <w:szCs w:val="20"/>
    </w:rPr>
  </w:style>
  <w:style w:type="paragraph" w:styleId="Koptekst">
    <w:name w:val="header"/>
    <w:basedOn w:val="Standaard"/>
    <w:link w:val="KoptekstChar"/>
    <w:uiPriority w:val="99"/>
    <w:rsid w:val="00B271C3"/>
    <w:pPr>
      <w:tabs>
        <w:tab w:val="center" w:pos="4536"/>
        <w:tab w:val="right" w:pos="9072"/>
      </w:tabs>
      <w:spacing w:after="0" w:line="240" w:lineRule="auto"/>
    </w:pPr>
    <w:rPr>
      <w:rFonts w:ascii="Arial Unicode MS" w:eastAsia="Arial Unicode MS" w:hAnsi="Arial Unicode MS" w:cs="Arial Unicode MS"/>
      <w:szCs w:val="20"/>
    </w:rPr>
  </w:style>
  <w:style w:type="character" w:customStyle="1" w:styleId="KoptekstChar">
    <w:name w:val="Koptekst Char"/>
    <w:link w:val="Koptekst"/>
    <w:uiPriority w:val="99"/>
    <w:rsid w:val="00B271C3"/>
    <w:rPr>
      <w:rFonts w:ascii="Arial Unicode MS" w:eastAsia="Arial Unicode MS" w:hAnsi="Arial Unicode MS" w:cs="Arial Unicode MS"/>
      <w:sz w:val="22"/>
    </w:rPr>
  </w:style>
  <w:style w:type="character" w:customStyle="1" w:styleId="Kop8Char">
    <w:name w:val="Kop 8 Char"/>
    <w:link w:val="Kop8"/>
    <w:uiPriority w:val="9"/>
    <w:rsid w:val="00B46E52"/>
    <w:rPr>
      <w:rFonts w:ascii="Calibri Light" w:eastAsia="SimSun" w:hAnsi="Calibri Light" w:cs="Times New Roman"/>
      <w:b/>
      <w:bCs/>
      <w:caps/>
      <w:color w:val="7F7F7F"/>
      <w:sz w:val="20"/>
      <w:szCs w:val="20"/>
    </w:rPr>
  </w:style>
  <w:style w:type="character" w:styleId="Verwijzingopmerking">
    <w:name w:val="annotation reference"/>
    <w:uiPriority w:val="99"/>
    <w:semiHidden/>
    <w:unhideWhenUsed/>
    <w:rsid w:val="002F467F"/>
    <w:rPr>
      <w:sz w:val="16"/>
      <w:szCs w:val="16"/>
    </w:rPr>
  </w:style>
  <w:style w:type="paragraph" w:styleId="Tekstopmerking">
    <w:name w:val="annotation text"/>
    <w:basedOn w:val="Standaard"/>
    <w:link w:val="TekstopmerkingChar"/>
    <w:uiPriority w:val="99"/>
    <w:semiHidden/>
    <w:unhideWhenUsed/>
    <w:rsid w:val="002F467F"/>
    <w:rPr>
      <w:sz w:val="20"/>
      <w:szCs w:val="20"/>
    </w:rPr>
  </w:style>
  <w:style w:type="character" w:customStyle="1" w:styleId="TekstopmerkingChar">
    <w:name w:val="Tekst opmerking Char"/>
    <w:link w:val="Tekstopmerking"/>
    <w:uiPriority w:val="99"/>
    <w:semiHidden/>
    <w:rsid w:val="002F467F"/>
    <w:rPr>
      <w:lang w:eastAsia="en-US"/>
    </w:rPr>
  </w:style>
  <w:style w:type="paragraph" w:styleId="Onderwerpvanopmerking">
    <w:name w:val="annotation subject"/>
    <w:basedOn w:val="Tekstopmerking"/>
    <w:next w:val="Tekstopmerking"/>
    <w:link w:val="OnderwerpvanopmerkingChar"/>
    <w:uiPriority w:val="99"/>
    <w:semiHidden/>
    <w:unhideWhenUsed/>
    <w:rsid w:val="002F467F"/>
    <w:rPr>
      <w:b/>
      <w:bCs/>
    </w:rPr>
  </w:style>
  <w:style w:type="character" w:customStyle="1" w:styleId="OnderwerpvanopmerkingChar">
    <w:name w:val="Onderwerp van opmerking Char"/>
    <w:link w:val="Onderwerpvanopmerking"/>
    <w:uiPriority w:val="99"/>
    <w:semiHidden/>
    <w:rsid w:val="002F467F"/>
    <w:rPr>
      <w:b/>
      <w:bCs/>
      <w:lang w:eastAsia="en-US"/>
    </w:rPr>
  </w:style>
  <w:style w:type="paragraph" w:styleId="Ballontekst">
    <w:name w:val="Balloon Text"/>
    <w:basedOn w:val="Standaard"/>
    <w:link w:val="BallontekstChar"/>
    <w:uiPriority w:val="99"/>
    <w:semiHidden/>
    <w:unhideWhenUsed/>
    <w:rsid w:val="002F467F"/>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2F467F"/>
    <w:rPr>
      <w:rFonts w:ascii="Segoe UI" w:hAnsi="Segoe UI" w:cs="Segoe UI"/>
      <w:sz w:val="18"/>
      <w:szCs w:val="18"/>
      <w:lang w:eastAsia="en-US"/>
    </w:rPr>
  </w:style>
  <w:style w:type="character" w:customStyle="1" w:styleId="Kop4Char">
    <w:name w:val="Kop 4 Char"/>
    <w:link w:val="Kop4"/>
    <w:uiPriority w:val="9"/>
    <w:rsid w:val="00B46E52"/>
    <w:rPr>
      <w:rFonts w:ascii="Calibri Light" w:eastAsia="SimSun" w:hAnsi="Calibri Light" w:cs="Times New Roman"/>
      <w:caps/>
    </w:rPr>
  </w:style>
  <w:style w:type="character" w:styleId="Zwaar">
    <w:name w:val="Strong"/>
    <w:uiPriority w:val="22"/>
    <w:qFormat/>
    <w:rsid w:val="00B46E52"/>
    <w:rPr>
      <w:b/>
      <w:bCs/>
    </w:rPr>
  </w:style>
  <w:style w:type="character" w:customStyle="1" w:styleId="Kop5Char">
    <w:name w:val="Kop 5 Char"/>
    <w:link w:val="Kop5"/>
    <w:uiPriority w:val="9"/>
    <w:rsid w:val="00B46E52"/>
    <w:rPr>
      <w:rFonts w:ascii="Calibri Light" w:eastAsia="SimSun" w:hAnsi="Calibri Light" w:cs="Times New Roman"/>
      <w:i/>
      <w:iCs/>
      <w:caps/>
    </w:rPr>
  </w:style>
  <w:style w:type="paragraph" w:styleId="Bijschrift">
    <w:name w:val="caption"/>
    <w:basedOn w:val="Standaard"/>
    <w:next w:val="Standaard"/>
    <w:uiPriority w:val="35"/>
    <w:unhideWhenUsed/>
    <w:qFormat/>
    <w:rsid w:val="00B46E52"/>
    <w:pPr>
      <w:spacing w:line="240" w:lineRule="auto"/>
    </w:pPr>
    <w:rPr>
      <w:b/>
      <w:bCs/>
      <w:smallCaps/>
      <w:color w:val="595959"/>
    </w:rPr>
  </w:style>
  <w:style w:type="paragraph" w:styleId="Titel">
    <w:name w:val="Title"/>
    <w:basedOn w:val="Standaard"/>
    <w:next w:val="Standaard"/>
    <w:link w:val="TitelChar"/>
    <w:uiPriority w:val="10"/>
    <w:qFormat/>
    <w:rsid w:val="00B46E52"/>
    <w:pPr>
      <w:spacing w:after="0" w:line="240" w:lineRule="auto"/>
      <w:contextualSpacing/>
    </w:pPr>
    <w:rPr>
      <w:rFonts w:ascii="Calibri Light" w:eastAsia="SimSun" w:hAnsi="Calibri Light"/>
      <w:caps/>
      <w:color w:val="404040"/>
      <w:spacing w:val="-10"/>
      <w:sz w:val="72"/>
      <w:szCs w:val="72"/>
    </w:rPr>
  </w:style>
  <w:style w:type="character" w:customStyle="1" w:styleId="TitelChar">
    <w:name w:val="Titel Char"/>
    <w:link w:val="Titel"/>
    <w:uiPriority w:val="10"/>
    <w:rsid w:val="00B46E52"/>
    <w:rPr>
      <w:rFonts w:ascii="Calibri Light" w:eastAsia="SimSun" w:hAnsi="Calibri Light" w:cs="Times New Roman"/>
      <w:caps/>
      <w:color w:val="404040"/>
      <w:spacing w:val="-10"/>
      <w:sz w:val="72"/>
      <w:szCs w:val="72"/>
    </w:rPr>
  </w:style>
  <w:style w:type="paragraph" w:styleId="Ondertitel">
    <w:name w:val="Subtitle"/>
    <w:basedOn w:val="Standaard"/>
    <w:next w:val="Standaard"/>
    <w:link w:val="OndertitelChar"/>
    <w:uiPriority w:val="11"/>
    <w:qFormat/>
    <w:rsid w:val="00B46E52"/>
    <w:pPr>
      <w:numPr>
        <w:ilvl w:val="1"/>
      </w:numPr>
    </w:pPr>
    <w:rPr>
      <w:rFonts w:ascii="Calibri Light" w:eastAsia="SimSun" w:hAnsi="Calibri Light"/>
      <w:smallCaps/>
      <w:color w:val="595959"/>
      <w:sz w:val="28"/>
      <w:szCs w:val="28"/>
    </w:rPr>
  </w:style>
  <w:style w:type="character" w:customStyle="1" w:styleId="OndertitelChar">
    <w:name w:val="Ondertitel Char"/>
    <w:link w:val="Ondertitel"/>
    <w:uiPriority w:val="11"/>
    <w:rsid w:val="00B46E52"/>
    <w:rPr>
      <w:rFonts w:ascii="Calibri Light" w:eastAsia="SimSun" w:hAnsi="Calibri Light" w:cs="Times New Roman"/>
      <w:smallCaps/>
      <w:color w:val="595959"/>
      <w:sz w:val="28"/>
      <w:szCs w:val="28"/>
    </w:rPr>
  </w:style>
  <w:style w:type="character" w:styleId="Nadruk">
    <w:name w:val="Emphasis"/>
    <w:uiPriority w:val="20"/>
    <w:qFormat/>
    <w:rsid w:val="00B46E52"/>
    <w:rPr>
      <w:i/>
      <w:iCs/>
    </w:rPr>
  </w:style>
  <w:style w:type="paragraph" w:styleId="Gemiddeldearcering1-accent1">
    <w:name w:val="Medium Shading 1 Accent 1"/>
    <w:uiPriority w:val="1"/>
    <w:rsid w:val="00156D16"/>
    <w:pPr>
      <w:spacing w:after="160" w:line="300" w:lineRule="auto"/>
    </w:pPr>
    <w:rPr>
      <w:sz w:val="22"/>
      <w:szCs w:val="22"/>
    </w:rPr>
  </w:style>
  <w:style w:type="paragraph" w:styleId="Gemiddeldraster2-accent2">
    <w:name w:val="Medium Grid 2 Accent 2"/>
    <w:basedOn w:val="Standaard"/>
    <w:next w:val="Standaard"/>
    <w:link w:val="Gemiddeldraster2-accent2Char"/>
    <w:uiPriority w:val="29"/>
    <w:rsid w:val="00156D16"/>
    <w:pPr>
      <w:spacing w:before="160" w:line="240" w:lineRule="auto"/>
      <w:ind w:left="720" w:right="720"/>
    </w:pPr>
    <w:rPr>
      <w:rFonts w:ascii="Calibri Light" w:eastAsia="SimSun" w:hAnsi="Calibri Light"/>
      <w:sz w:val="25"/>
      <w:szCs w:val="25"/>
    </w:rPr>
  </w:style>
  <w:style w:type="character" w:customStyle="1" w:styleId="Gemiddeldraster2-accent2Char">
    <w:name w:val="Gemiddeld raster 2 - accent 2 Char"/>
    <w:link w:val="Gemiddeldraster2-accent2"/>
    <w:uiPriority w:val="29"/>
    <w:rsid w:val="00156D16"/>
    <w:rPr>
      <w:rFonts w:ascii="Calibri Light" w:eastAsia="SimSun" w:hAnsi="Calibri Light" w:cs="Times New Roman"/>
      <w:sz w:val="25"/>
      <w:szCs w:val="25"/>
    </w:rPr>
  </w:style>
  <w:style w:type="paragraph" w:styleId="Gemiddeldraster3-accent2">
    <w:name w:val="Medium Grid 3 Accent 2"/>
    <w:basedOn w:val="Standaard"/>
    <w:next w:val="Standaard"/>
    <w:link w:val="Gemiddeldraster3-accent2Char"/>
    <w:uiPriority w:val="30"/>
    <w:rsid w:val="00156D16"/>
    <w:pPr>
      <w:spacing w:before="280" w:after="280" w:line="240" w:lineRule="auto"/>
      <w:ind w:left="1080" w:right="1080"/>
      <w:jc w:val="center"/>
    </w:pPr>
    <w:rPr>
      <w:color w:val="404040"/>
      <w:sz w:val="32"/>
      <w:szCs w:val="32"/>
    </w:rPr>
  </w:style>
  <w:style w:type="character" w:customStyle="1" w:styleId="Gemiddeldraster3-accent2Char">
    <w:name w:val="Gemiddeld raster 3 - accent 2 Char"/>
    <w:link w:val="Gemiddeldraster3-accent2"/>
    <w:uiPriority w:val="30"/>
    <w:rsid w:val="00156D16"/>
    <w:rPr>
      <w:color w:val="404040"/>
      <w:sz w:val="32"/>
      <w:szCs w:val="32"/>
    </w:rPr>
  </w:style>
  <w:style w:type="character" w:customStyle="1" w:styleId="Onopgemaaktetabel31">
    <w:name w:val="Onopgemaakte tabel 31"/>
    <w:uiPriority w:val="19"/>
    <w:rsid w:val="00156D16"/>
    <w:rPr>
      <w:i/>
      <w:iCs/>
      <w:color w:val="595959"/>
    </w:rPr>
  </w:style>
  <w:style w:type="character" w:customStyle="1" w:styleId="Onopgemaaktetabel41">
    <w:name w:val="Onopgemaakte tabel 41"/>
    <w:uiPriority w:val="21"/>
    <w:rsid w:val="00156D16"/>
    <w:rPr>
      <w:b/>
      <w:bCs/>
      <w:i/>
      <w:iCs/>
    </w:rPr>
  </w:style>
  <w:style w:type="character" w:customStyle="1" w:styleId="Onopgemaaktetabel51">
    <w:name w:val="Onopgemaakte tabel 51"/>
    <w:uiPriority w:val="31"/>
    <w:rsid w:val="00156D16"/>
    <w:rPr>
      <w:smallCaps/>
      <w:color w:val="404040"/>
      <w:u w:val="single" w:color="7F7F7F"/>
    </w:rPr>
  </w:style>
  <w:style w:type="character" w:customStyle="1" w:styleId="Tabelrasterlicht1">
    <w:name w:val="Tabelraster licht1"/>
    <w:uiPriority w:val="32"/>
    <w:rsid w:val="00156D16"/>
    <w:rPr>
      <w:b/>
      <w:bCs/>
      <w:caps w:val="0"/>
      <w:smallCaps/>
      <w:color w:val="auto"/>
      <w:spacing w:val="3"/>
      <w:u w:val="single"/>
    </w:rPr>
  </w:style>
  <w:style w:type="character" w:customStyle="1" w:styleId="Rastertabel1licht1">
    <w:name w:val="Rastertabel 1 licht1"/>
    <w:uiPriority w:val="33"/>
    <w:rsid w:val="00156D16"/>
    <w:rPr>
      <w:b/>
      <w:bCs/>
      <w:smallCaps/>
      <w:spacing w:val="7"/>
    </w:rPr>
  </w:style>
  <w:style w:type="paragraph" w:customStyle="1" w:styleId="Rastertabel31">
    <w:name w:val="Rastertabel 31"/>
    <w:basedOn w:val="Kop1"/>
    <w:next w:val="Standaard"/>
    <w:uiPriority w:val="39"/>
    <w:semiHidden/>
    <w:unhideWhenUsed/>
    <w:rsid w:val="00156D16"/>
    <w:pPr>
      <w:outlineLvl w:val="9"/>
    </w:pPr>
  </w:style>
  <w:style w:type="paragraph" w:styleId="Voettekst">
    <w:name w:val="footer"/>
    <w:basedOn w:val="Standaard"/>
    <w:link w:val="VoettekstChar"/>
    <w:uiPriority w:val="99"/>
    <w:unhideWhenUsed/>
    <w:rsid w:val="00156D16"/>
    <w:pPr>
      <w:tabs>
        <w:tab w:val="center" w:pos="4536"/>
        <w:tab w:val="right" w:pos="9072"/>
      </w:tabs>
    </w:pPr>
  </w:style>
  <w:style w:type="character" w:customStyle="1" w:styleId="VoettekstChar">
    <w:name w:val="Voettekst Char"/>
    <w:basedOn w:val="Standaardalinea-lettertype"/>
    <w:link w:val="Voettekst"/>
    <w:uiPriority w:val="99"/>
    <w:rsid w:val="00156D16"/>
  </w:style>
  <w:style w:type="character" w:styleId="Onopgelostemelding">
    <w:name w:val="Unresolved Mention"/>
    <w:uiPriority w:val="99"/>
    <w:semiHidden/>
    <w:unhideWhenUsed/>
    <w:rsid w:val="00CD395B"/>
    <w:rPr>
      <w:color w:val="808080"/>
      <w:shd w:val="clear" w:color="auto" w:fill="E6E6E6"/>
    </w:rPr>
  </w:style>
  <w:style w:type="paragraph" w:styleId="Gemiddeldelijst2-accent2">
    <w:name w:val="Medium List 2 Accent 2"/>
    <w:hidden/>
    <w:uiPriority w:val="71"/>
    <w:rsid w:val="00B22CA2"/>
    <w:pPr>
      <w:spacing w:after="160" w:line="300" w:lineRule="auto"/>
    </w:pPr>
    <w:rPr>
      <w:sz w:val="22"/>
      <w:szCs w:val="22"/>
    </w:rPr>
  </w:style>
  <w:style w:type="paragraph" w:styleId="Gemiddeldraster2">
    <w:name w:val="Medium Grid 2"/>
    <w:uiPriority w:val="1"/>
    <w:rsid w:val="00E05A69"/>
    <w:pPr>
      <w:spacing w:after="160" w:line="259" w:lineRule="auto"/>
    </w:pPr>
    <w:rPr>
      <w:sz w:val="21"/>
      <w:szCs w:val="21"/>
    </w:rPr>
  </w:style>
  <w:style w:type="paragraph" w:styleId="Kleurrijkraster-accent1">
    <w:name w:val="Colorful Grid Accent 1"/>
    <w:basedOn w:val="Standaard"/>
    <w:next w:val="Standaard"/>
    <w:link w:val="Kleurrijkraster-accent1Char"/>
    <w:uiPriority w:val="29"/>
    <w:rsid w:val="00E05A69"/>
    <w:pPr>
      <w:spacing w:before="160"/>
      <w:ind w:left="720" w:right="720"/>
      <w:jc w:val="center"/>
    </w:pPr>
    <w:rPr>
      <w:i/>
      <w:iCs/>
      <w:color w:val="7B7B7B"/>
      <w:sz w:val="24"/>
      <w:szCs w:val="24"/>
    </w:rPr>
  </w:style>
  <w:style w:type="character" w:customStyle="1" w:styleId="Kleurrijkraster-accent1Char">
    <w:name w:val="Kleurrijk raster - accent 1 Char"/>
    <w:link w:val="Kleurrijkraster-accent1"/>
    <w:uiPriority w:val="29"/>
    <w:rsid w:val="00E05A69"/>
    <w:rPr>
      <w:i/>
      <w:iCs/>
      <w:color w:val="7B7B7B"/>
      <w:sz w:val="24"/>
      <w:szCs w:val="24"/>
    </w:rPr>
  </w:style>
  <w:style w:type="paragraph" w:styleId="Lichtearcering-accent2">
    <w:name w:val="Light Shading Accent 2"/>
    <w:basedOn w:val="Standaard"/>
    <w:next w:val="Standaard"/>
    <w:link w:val="Lichtearcering-accent2Char"/>
    <w:uiPriority w:val="30"/>
    <w:rsid w:val="00E05A69"/>
    <w:pPr>
      <w:spacing w:before="160" w:line="276" w:lineRule="auto"/>
      <w:ind w:left="936" w:right="936"/>
      <w:jc w:val="center"/>
    </w:pPr>
    <w:rPr>
      <w:rFonts w:ascii="Calibri Light" w:eastAsia="SimSun" w:hAnsi="Calibri Light"/>
      <w:caps/>
      <w:color w:val="2E74B5"/>
      <w:sz w:val="28"/>
      <w:szCs w:val="28"/>
    </w:rPr>
  </w:style>
  <w:style w:type="character" w:customStyle="1" w:styleId="Lichtearcering-accent2Char">
    <w:name w:val="Lichte arcering - accent 2 Char"/>
    <w:link w:val="Lichtearcering-accent2"/>
    <w:uiPriority w:val="30"/>
    <w:rsid w:val="00E05A69"/>
    <w:rPr>
      <w:rFonts w:ascii="Calibri Light" w:eastAsia="SimSun" w:hAnsi="Calibri Light" w:cs="Times New Roman"/>
      <w:caps/>
      <w:color w:val="2E74B5"/>
      <w:sz w:val="28"/>
      <w:szCs w:val="28"/>
    </w:rPr>
  </w:style>
  <w:style w:type="character" w:styleId="Onopgemaaktetabel3">
    <w:name w:val="Plain Table 3"/>
    <w:uiPriority w:val="19"/>
    <w:rsid w:val="00E05A69"/>
    <w:rPr>
      <w:i/>
      <w:iCs/>
      <w:color w:val="595959"/>
    </w:rPr>
  </w:style>
  <w:style w:type="character" w:styleId="Onopgemaaktetabel4">
    <w:name w:val="Plain Table 4"/>
    <w:uiPriority w:val="21"/>
    <w:rsid w:val="00E05A69"/>
    <w:rPr>
      <w:b/>
      <w:bCs/>
      <w:i/>
      <w:iCs/>
      <w:color w:val="auto"/>
    </w:rPr>
  </w:style>
  <w:style w:type="character" w:styleId="Onopgemaaktetabel5">
    <w:name w:val="Plain Table 5"/>
    <w:uiPriority w:val="31"/>
    <w:rsid w:val="00E05A69"/>
    <w:rPr>
      <w:caps w:val="0"/>
      <w:smallCaps/>
      <w:color w:val="404040"/>
      <w:spacing w:val="0"/>
      <w:u w:val="single" w:color="7F7F7F"/>
    </w:rPr>
  </w:style>
  <w:style w:type="character" w:styleId="Tabelrasterlicht">
    <w:name w:val="Grid Table Light"/>
    <w:uiPriority w:val="32"/>
    <w:rsid w:val="00E05A69"/>
    <w:rPr>
      <w:b/>
      <w:bCs/>
      <w:caps w:val="0"/>
      <w:smallCaps/>
      <w:color w:val="auto"/>
      <w:spacing w:val="0"/>
      <w:u w:val="single"/>
    </w:rPr>
  </w:style>
  <w:style w:type="character" w:styleId="Rastertabel1licht">
    <w:name w:val="Grid Table 1 Light"/>
    <w:uiPriority w:val="33"/>
    <w:rsid w:val="00E05A69"/>
    <w:rPr>
      <w:b/>
      <w:bCs/>
      <w:caps w:val="0"/>
      <w:smallCaps/>
      <w:spacing w:val="0"/>
    </w:rPr>
  </w:style>
  <w:style w:type="paragraph" w:styleId="Rastertabel3">
    <w:name w:val="Grid Table 3"/>
    <w:basedOn w:val="Kop1"/>
    <w:next w:val="Standaard"/>
    <w:uiPriority w:val="39"/>
    <w:semiHidden/>
    <w:unhideWhenUsed/>
    <w:rsid w:val="00E05A69"/>
    <w:pPr>
      <w:outlineLvl w:val="9"/>
    </w:pPr>
    <w:rPr>
      <w:color w:val="2E74B5"/>
    </w:rPr>
  </w:style>
  <w:style w:type="paragraph" w:styleId="Revisie">
    <w:name w:val="Revision"/>
    <w:hidden/>
    <w:uiPriority w:val="99"/>
    <w:semiHidden/>
    <w:rsid w:val="00E647D9"/>
    <w:pPr>
      <w:spacing w:after="160" w:line="259" w:lineRule="auto"/>
    </w:pPr>
    <w:rPr>
      <w:sz w:val="21"/>
      <w:szCs w:val="21"/>
    </w:rPr>
  </w:style>
  <w:style w:type="paragraph" w:styleId="Lijstalinea">
    <w:name w:val="List Paragraph"/>
    <w:basedOn w:val="Standaard"/>
    <w:uiPriority w:val="34"/>
    <w:qFormat/>
    <w:rsid w:val="00C92FFF"/>
    <w:pPr>
      <w:ind w:left="720"/>
      <w:contextualSpacing/>
    </w:pPr>
  </w:style>
  <w:style w:type="paragraph" w:styleId="Geenafstand">
    <w:name w:val="No Spacing"/>
    <w:uiPriority w:val="1"/>
    <w:qFormat/>
    <w:rsid w:val="00B46E52"/>
    <w:rPr>
      <w:sz w:val="22"/>
      <w:szCs w:val="22"/>
    </w:rPr>
  </w:style>
  <w:style w:type="paragraph" w:styleId="Citaat">
    <w:name w:val="Quote"/>
    <w:basedOn w:val="Standaard"/>
    <w:next w:val="Standaard"/>
    <w:link w:val="CitaatChar"/>
    <w:uiPriority w:val="29"/>
    <w:qFormat/>
    <w:rsid w:val="00B46E52"/>
    <w:pPr>
      <w:spacing w:before="160" w:line="240" w:lineRule="auto"/>
      <w:ind w:left="720" w:right="720"/>
    </w:pPr>
    <w:rPr>
      <w:rFonts w:ascii="Calibri Light" w:eastAsia="SimSun" w:hAnsi="Calibri Light"/>
      <w:sz w:val="25"/>
      <w:szCs w:val="25"/>
    </w:rPr>
  </w:style>
  <w:style w:type="character" w:customStyle="1" w:styleId="CitaatChar">
    <w:name w:val="Citaat Char"/>
    <w:link w:val="Citaat"/>
    <w:uiPriority w:val="29"/>
    <w:rsid w:val="00B46E52"/>
    <w:rPr>
      <w:rFonts w:ascii="Calibri Light" w:eastAsia="SimSun" w:hAnsi="Calibri Light" w:cs="Times New Roman"/>
      <w:sz w:val="25"/>
      <w:szCs w:val="25"/>
    </w:rPr>
  </w:style>
  <w:style w:type="paragraph" w:styleId="Duidelijkcitaat">
    <w:name w:val="Intense Quote"/>
    <w:basedOn w:val="Standaard"/>
    <w:next w:val="Standaard"/>
    <w:link w:val="DuidelijkcitaatChar"/>
    <w:uiPriority w:val="30"/>
    <w:qFormat/>
    <w:rsid w:val="00B46E52"/>
    <w:pPr>
      <w:spacing w:before="280" w:after="280" w:line="240" w:lineRule="auto"/>
      <w:ind w:left="1080" w:right="1080"/>
      <w:jc w:val="center"/>
    </w:pPr>
    <w:rPr>
      <w:color w:val="404040"/>
      <w:sz w:val="32"/>
      <w:szCs w:val="32"/>
    </w:rPr>
  </w:style>
  <w:style w:type="character" w:customStyle="1" w:styleId="DuidelijkcitaatChar">
    <w:name w:val="Duidelijk citaat Char"/>
    <w:link w:val="Duidelijkcitaat"/>
    <w:uiPriority w:val="30"/>
    <w:rsid w:val="00B46E52"/>
    <w:rPr>
      <w:color w:val="404040"/>
      <w:sz w:val="32"/>
      <w:szCs w:val="32"/>
    </w:rPr>
  </w:style>
  <w:style w:type="character" w:styleId="Subtielebenadrukking">
    <w:name w:val="Subtle Emphasis"/>
    <w:uiPriority w:val="19"/>
    <w:qFormat/>
    <w:rsid w:val="00B46E52"/>
    <w:rPr>
      <w:i/>
      <w:iCs/>
      <w:color w:val="595959"/>
    </w:rPr>
  </w:style>
  <w:style w:type="character" w:styleId="Intensievebenadrukking">
    <w:name w:val="Intense Emphasis"/>
    <w:uiPriority w:val="21"/>
    <w:qFormat/>
    <w:rsid w:val="00B46E52"/>
    <w:rPr>
      <w:b/>
      <w:bCs/>
      <w:i/>
      <w:iCs/>
    </w:rPr>
  </w:style>
  <w:style w:type="character" w:styleId="Subtieleverwijzing">
    <w:name w:val="Subtle Reference"/>
    <w:uiPriority w:val="31"/>
    <w:qFormat/>
    <w:rsid w:val="00B46E52"/>
    <w:rPr>
      <w:smallCaps/>
      <w:color w:val="404040"/>
      <w:u w:val="single" w:color="7F7F7F"/>
    </w:rPr>
  </w:style>
  <w:style w:type="character" w:styleId="Intensieveverwijzing">
    <w:name w:val="Intense Reference"/>
    <w:uiPriority w:val="32"/>
    <w:qFormat/>
    <w:rsid w:val="00B46E52"/>
    <w:rPr>
      <w:b/>
      <w:bCs/>
      <w:caps w:val="0"/>
      <w:smallCaps/>
      <w:color w:val="auto"/>
      <w:spacing w:val="3"/>
      <w:u w:val="single"/>
    </w:rPr>
  </w:style>
  <w:style w:type="character" w:styleId="Titelvanboek">
    <w:name w:val="Book Title"/>
    <w:uiPriority w:val="33"/>
    <w:qFormat/>
    <w:rsid w:val="00B46E52"/>
    <w:rPr>
      <w:b/>
      <w:bCs/>
      <w:smallCaps/>
      <w:spacing w:val="7"/>
    </w:rPr>
  </w:style>
  <w:style w:type="paragraph" w:styleId="Kopvaninhoudsopgave">
    <w:name w:val="TOC Heading"/>
    <w:basedOn w:val="Kop1"/>
    <w:next w:val="Standaard"/>
    <w:uiPriority w:val="39"/>
    <w:semiHidden/>
    <w:unhideWhenUsed/>
    <w:qFormat/>
    <w:rsid w:val="00B46E52"/>
    <w:pPr>
      <w:outlineLvl w:val="9"/>
    </w:pPr>
  </w:style>
  <w:style w:type="table" w:styleId="Tabelraster">
    <w:name w:val="Table Grid"/>
    <w:basedOn w:val="Standaardtabel"/>
    <w:uiPriority w:val="59"/>
    <w:rsid w:val="00F22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E479C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953">
      <w:bodyDiv w:val="1"/>
      <w:marLeft w:val="0"/>
      <w:marRight w:val="0"/>
      <w:marTop w:val="0"/>
      <w:marBottom w:val="0"/>
      <w:divBdr>
        <w:top w:val="none" w:sz="0" w:space="0" w:color="auto"/>
        <w:left w:val="none" w:sz="0" w:space="0" w:color="auto"/>
        <w:bottom w:val="none" w:sz="0" w:space="0" w:color="auto"/>
        <w:right w:val="none" w:sz="0" w:space="0" w:color="auto"/>
      </w:divBdr>
    </w:div>
    <w:div w:id="212356546">
      <w:bodyDiv w:val="1"/>
      <w:marLeft w:val="0"/>
      <w:marRight w:val="0"/>
      <w:marTop w:val="0"/>
      <w:marBottom w:val="0"/>
      <w:divBdr>
        <w:top w:val="none" w:sz="0" w:space="0" w:color="auto"/>
        <w:left w:val="none" w:sz="0" w:space="0" w:color="auto"/>
        <w:bottom w:val="none" w:sz="0" w:space="0" w:color="auto"/>
        <w:right w:val="none" w:sz="0" w:space="0" w:color="auto"/>
      </w:divBdr>
    </w:div>
    <w:div w:id="392390978">
      <w:bodyDiv w:val="1"/>
      <w:marLeft w:val="0"/>
      <w:marRight w:val="0"/>
      <w:marTop w:val="0"/>
      <w:marBottom w:val="0"/>
      <w:divBdr>
        <w:top w:val="none" w:sz="0" w:space="0" w:color="auto"/>
        <w:left w:val="none" w:sz="0" w:space="0" w:color="auto"/>
        <w:bottom w:val="none" w:sz="0" w:space="0" w:color="auto"/>
        <w:right w:val="none" w:sz="0" w:space="0" w:color="auto"/>
      </w:divBdr>
    </w:div>
    <w:div w:id="678504470">
      <w:bodyDiv w:val="1"/>
      <w:marLeft w:val="0"/>
      <w:marRight w:val="0"/>
      <w:marTop w:val="0"/>
      <w:marBottom w:val="0"/>
      <w:divBdr>
        <w:top w:val="none" w:sz="0" w:space="0" w:color="auto"/>
        <w:left w:val="none" w:sz="0" w:space="0" w:color="auto"/>
        <w:bottom w:val="none" w:sz="0" w:space="0" w:color="auto"/>
        <w:right w:val="none" w:sz="0" w:space="0" w:color="auto"/>
      </w:divBdr>
    </w:div>
    <w:div w:id="707028863">
      <w:bodyDiv w:val="1"/>
      <w:marLeft w:val="0"/>
      <w:marRight w:val="0"/>
      <w:marTop w:val="0"/>
      <w:marBottom w:val="0"/>
      <w:divBdr>
        <w:top w:val="none" w:sz="0" w:space="0" w:color="auto"/>
        <w:left w:val="none" w:sz="0" w:space="0" w:color="auto"/>
        <w:bottom w:val="none" w:sz="0" w:space="0" w:color="auto"/>
        <w:right w:val="none" w:sz="0" w:space="0" w:color="auto"/>
      </w:divBdr>
    </w:div>
    <w:div w:id="953947681">
      <w:bodyDiv w:val="1"/>
      <w:marLeft w:val="0"/>
      <w:marRight w:val="0"/>
      <w:marTop w:val="0"/>
      <w:marBottom w:val="0"/>
      <w:divBdr>
        <w:top w:val="none" w:sz="0" w:space="0" w:color="auto"/>
        <w:left w:val="none" w:sz="0" w:space="0" w:color="auto"/>
        <w:bottom w:val="none" w:sz="0" w:space="0" w:color="auto"/>
        <w:right w:val="none" w:sz="0" w:space="0" w:color="auto"/>
      </w:divBdr>
    </w:div>
    <w:div w:id="985011106">
      <w:bodyDiv w:val="1"/>
      <w:marLeft w:val="0"/>
      <w:marRight w:val="0"/>
      <w:marTop w:val="0"/>
      <w:marBottom w:val="0"/>
      <w:divBdr>
        <w:top w:val="none" w:sz="0" w:space="0" w:color="auto"/>
        <w:left w:val="none" w:sz="0" w:space="0" w:color="auto"/>
        <w:bottom w:val="none" w:sz="0" w:space="0" w:color="auto"/>
        <w:right w:val="none" w:sz="0" w:space="0" w:color="auto"/>
      </w:divBdr>
    </w:div>
    <w:div w:id="1191577454">
      <w:bodyDiv w:val="1"/>
      <w:marLeft w:val="0"/>
      <w:marRight w:val="0"/>
      <w:marTop w:val="0"/>
      <w:marBottom w:val="0"/>
      <w:divBdr>
        <w:top w:val="none" w:sz="0" w:space="0" w:color="auto"/>
        <w:left w:val="none" w:sz="0" w:space="0" w:color="auto"/>
        <w:bottom w:val="none" w:sz="0" w:space="0" w:color="auto"/>
        <w:right w:val="none" w:sz="0" w:space="0" w:color="auto"/>
      </w:divBdr>
    </w:div>
    <w:div w:id="13384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vens@handbalgroningen.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dbalgroningen.nl/962/2246/lid-technische-commissie-jeugd-f-e-en-d-alsook-cb-e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ndbalgroningen.nl/962/3878/bestuurslid-jeugdzaken/" TargetMode="External"/><Relationship Id="rId4" Type="http://schemas.openxmlformats.org/officeDocument/2006/relationships/settings" Target="settings.xml"/><Relationship Id="rId9" Type="http://schemas.openxmlformats.org/officeDocument/2006/relationships/hyperlink" Target="https://www.handbalgroningen.nl/962/2242/wedstrijdsecretari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33A6-D434-264A-A116-66EC70FC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3830</Words>
  <Characters>21067</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24848</CharactersWithSpaces>
  <SharedDoc>false</SharedDoc>
  <HLinks>
    <vt:vector size="24" baseType="variant">
      <vt:variant>
        <vt:i4>1704028</vt:i4>
      </vt:variant>
      <vt:variant>
        <vt:i4>9</vt:i4>
      </vt:variant>
      <vt:variant>
        <vt:i4>0</vt:i4>
      </vt:variant>
      <vt:variant>
        <vt:i4>5</vt:i4>
      </vt:variant>
      <vt:variant>
        <vt:lpwstr>https://www.handbalgroningen.nl/962/2246/lid-technische-commissie-jeugd-f-e-en-d-alsook-cb-en-a/</vt:lpwstr>
      </vt:variant>
      <vt:variant>
        <vt:lpwstr/>
      </vt:variant>
      <vt:variant>
        <vt:i4>5373971</vt:i4>
      </vt:variant>
      <vt:variant>
        <vt:i4>6</vt:i4>
      </vt:variant>
      <vt:variant>
        <vt:i4>0</vt:i4>
      </vt:variant>
      <vt:variant>
        <vt:i4>5</vt:i4>
      </vt:variant>
      <vt:variant>
        <vt:lpwstr>https://www.handbalgroningen.nl/962/3878/bestuurslid-jeugdzaken/</vt:lpwstr>
      </vt:variant>
      <vt:variant>
        <vt:lpwstr/>
      </vt:variant>
      <vt:variant>
        <vt:i4>1310796</vt:i4>
      </vt:variant>
      <vt:variant>
        <vt:i4>3</vt:i4>
      </vt:variant>
      <vt:variant>
        <vt:i4>0</vt:i4>
      </vt:variant>
      <vt:variant>
        <vt:i4>5</vt:i4>
      </vt:variant>
      <vt:variant>
        <vt:lpwstr>https://www.handbalgroningen.nl/962/2242/wedstrijdsecretaris/</vt:lpwstr>
      </vt:variant>
      <vt:variant>
        <vt:lpwstr/>
      </vt:variant>
      <vt:variant>
        <vt:i4>5767277</vt:i4>
      </vt:variant>
      <vt:variant>
        <vt:i4>0</vt:i4>
      </vt:variant>
      <vt:variant>
        <vt:i4>0</vt:i4>
      </vt:variant>
      <vt:variant>
        <vt:i4>5</vt:i4>
      </vt:variant>
      <vt:variant>
        <vt:lpwstr>mailto:vens@handbalgroningen.nl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hmenninga</dc:creator>
  <cp:keywords/>
  <cp:lastModifiedBy>Margje</cp:lastModifiedBy>
  <cp:revision>2</cp:revision>
  <cp:lastPrinted>2023-05-18T13:52:00Z</cp:lastPrinted>
  <dcterms:created xsi:type="dcterms:W3CDTF">2023-06-09T20:51:00Z</dcterms:created>
  <dcterms:modified xsi:type="dcterms:W3CDTF">2023-06-09T20:51:00Z</dcterms:modified>
</cp:coreProperties>
</file>