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7699" w14:textId="77777777" w:rsidR="006F5312" w:rsidRPr="00E33125" w:rsidRDefault="006F5312" w:rsidP="006F5312">
      <w:pPr>
        <w:keepNext/>
        <w:keepLines/>
        <w:outlineLvl w:val="0"/>
        <w:rPr>
          <w:rFonts w:eastAsiaTheme="majorEastAsia" w:cstheme="majorBidi"/>
          <w:b/>
          <w:bCs/>
          <w:sz w:val="32"/>
          <w:szCs w:val="28"/>
        </w:rPr>
      </w:pPr>
      <w:r w:rsidRPr="00E33125">
        <w:rPr>
          <w:rFonts w:eastAsiaTheme="majorEastAsia" w:cstheme="majorBidi"/>
          <w:b/>
          <w:bCs/>
          <w:sz w:val="32"/>
          <w:szCs w:val="28"/>
        </w:rPr>
        <w:t>Notulen VIOS</w:t>
      </w:r>
      <w:r>
        <w:rPr>
          <w:rFonts w:eastAsiaTheme="majorEastAsia" w:cstheme="majorBidi"/>
          <w:b/>
          <w:bCs/>
          <w:sz w:val="32"/>
          <w:szCs w:val="28"/>
        </w:rPr>
        <w:t>-W</w:t>
      </w:r>
      <w:r w:rsidRPr="00E33125">
        <w:rPr>
          <w:rFonts w:eastAsiaTheme="majorEastAsia" w:cstheme="majorBidi"/>
          <w:b/>
          <w:bCs/>
          <w:sz w:val="32"/>
          <w:szCs w:val="28"/>
        </w:rPr>
        <w:t xml:space="preserve"> </w:t>
      </w:r>
      <w:r>
        <w:rPr>
          <w:rFonts w:eastAsiaTheme="majorEastAsia" w:cstheme="majorBidi"/>
          <w:b/>
          <w:bCs/>
          <w:sz w:val="32"/>
          <w:szCs w:val="28"/>
        </w:rPr>
        <w:t>Algemene Ledenvergadering</w:t>
      </w:r>
      <w:r w:rsidRPr="00E33125">
        <w:rPr>
          <w:rFonts w:eastAsiaTheme="majorEastAsia" w:cstheme="majorBidi"/>
          <w:b/>
          <w:bCs/>
          <w:sz w:val="32"/>
          <w:szCs w:val="28"/>
        </w:rPr>
        <w:t xml:space="preserve"> </w:t>
      </w:r>
      <w:r w:rsidR="005E2FEC">
        <w:rPr>
          <w:rFonts w:eastAsiaTheme="majorEastAsia" w:cstheme="majorBidi"/>
          <w:b/>
          <w:bCs/>
          <w:sz w:val="32"/>
          <w:szCs w:val="28"/>
        </w:rPr>
        <w:t>9</w:t>
      </w:r>
      <w:r>
        <w:rPr>
          <w:rFonts w:eastAsiaTheme="majorEastAsia" w:cstheme="majorBidi"/>
          <w:b/>
          <w:bCs/>
          <w:sz w:val="32"/>
          <w:szCs w:val="28"/>
        </w:rPr>
        <w:t xml:space="preserve"> oktober 2014</w:t>
      </w:r>
    </w:p>
    <w:p w14:paraId="15599025" w14:textId="77777777" w:rsidR="006F5312" w:rsidRPr="00E33125" w:rsidRDefault="006F5312" w:rsidP="006F5312"/>
    <w:p w14:paraId="27FB96A3" w14:textId="77777777" w:rsidR="006F5312" w:rsidRDefault="006F5312" w:rsidP="006F5312">
      <w:pPr>
        <w:tabs>
          <w:tab w:val="left" w:pos="1276"/>
        </w:tabs>
        <w:rPr>
          <w:bCs/>
        </w:rPr>
      </w:pPr>
      <w:r w:rsidRPr="006B44FE">
        <w:rPr>
          <w:b/>
          <w:bCs/>
        </w:rPr>
        <w:t>Aanwezig</w:t>
      </w:r>
      <w:r>
        <w:rPr>
          <w:b/>
          <w:bCs/>
        </w:rPr>
        <w:t xml:space="preserve"> bestuur</w:t>
      </w:r>
      <w:r w:rsidRPr="006B44FE">
        <w:rPr>
          <w:b/>
          <w:bCs/>
        </w:rPr>
        <w:t>:</w:t>
      </w:r>
      <w:r>
        <w:rPr>
          <w:b/>
          <w:bCs/>
        </w:rPr>
        <w:tab/>
      </w:r>
      <w:r>
        <w:rPr>
          <w:bCs/>
        </w:rPr>
        <w:t>Ruud van Duin, Ruud de Nijs,</w:t>
      </w:r>
      <w:r w:rsidRPr="00D63D69">
        <w:rPr>
          <w:bCs/>
        </w:rPr>
        <w:t xml:space="preserve"> </w:t>
      </w:r>
      <w:r w:rsidRPr="0089237F">
        <w:rPr>
          <w:bCs/>
        </w:rPr>
        <w:t xml:space="preserve">Peter </w:t>
      </w:r>
      <w:proofErr w:type="spellStart"/>
      <w:r w:rsidRPr="0089237F">
        <w:rPr>
          <w:bCs/>
        </w:rPr>
        <w:t>Latenstein</w:t>
      </w:r>
      <w:proofErr w:type="spellEnd"/>
      <w:r>
        <w:rPr>
          <w:bCs/>
        </w:rPr>
        <w:t xml:space="preserve">, </w:t>
      </w:r>
      <w:r>
        <w:t>Marcel van der Oord,</w:t>
      </w:r>
      <w:r>
        <w:tab/>
      </w:r>
      <w:r>
        <w:tab/>
      </w:r>
      <w:r>
        <w:tab/>
      </w:r>
      <w:r>
        <w:rPr>
          <w:bCs/>
        </w:rPr>
        <w:t>Jaap Jan Swan en Kees de Groot</w:t>
      </w:r>
    </w:p>
    <w:p w14:paraId="79CEB1B8" w14:textId="77777777" w:rsidR="006F5312" w:rsidRDefault="006F5312" w:rsidP="006F5312">
      <w:pPr>
        <w:tabs>
          <w:tab w:val="left" w:pos="1276"/>
        </w:tabs>
        <w:rPr>
          <w:bCs/>
        </w:rPr>
      </w:pPr>
      <w:r w:rsidRPr="006B44FE">
        <w:rPr>
          <w:b/>
          <w:bCs/>
        </w:rPr>
        <w:t>Afwezig</w:t>
      </w:r>
      <w:r>
        <w:rPr>
          <w:b/>
          <w:bCs/>
        </w:rPr>
        <w:t xml:space="preserve"> bestuur:</w:t>
      </w:r>
      <w:r>
        <w:rPr>
          <w:b/>
          <w:bCs/>
        </w:rPr>
        <w:tab/>
      </w:r>
      <w:r>
        <w:rPr>
          <w:bCs/>
        </w:rPr>
        <w:t xml:space="preserve">Cees Bakker, </w:t>
      </w:r>
      <w:proofErr w:type="spellStart"/>
      <w:r>
        <w:rPr>
          <w:bCs/>
        </w:rPr>
        <w:t>Dennys</w:t>
      </w:r>
      <w:proofErr w:type="spellEnd"/>
      <w:r>
        <w:rPr>
          <w:bCs/>
        </w:rPr>
        <w:t xml:space="preserve"> de Nijs en Klaas Molenaar</w:t>
      </w:r>
    </w:p>
    <w:p w14:paraId="0984DD21" w14:textId="77777777" w:rsidR="006F5312" w:rsidRDefault="006F5312" w:rsidP="006F5312">
      <w:pPr>
        <w:tabs>
          <w:tab w:val="left" w:pos="1276"/>
        </w:tabs>
      </w:pPr>
      <w:r>
        <w:rPr>
          <w:b/>
        </w:rPr>
        <w:t>Aantal leden:</w:t>
      </w:r>
      <w:r>
        <w:rPr>
          <w:b/>
        </w:rPr>
        <w:tab/>
      </w:r>
      <w:r>
        <w:rPr>
          <w:b/>
        </w:rPr>
        <w:tab/>
      </w:r>
      <w:r>
        <w:t>15</w:t>
      </w:r>
    </w:p>
    <w:p w14:paraId="4923E313" w14:textId="77777777" w:rsidR="006F5312" w:rsidRPr="006F5312" w:rsidRDefault="006F5312" w:rsidP="006F5312">
      <w:pPr>
        <w:tabs>
          <w:tab w:val="left" w:pos="1276"/>
        </w:tabs>
      </w:pPr>
    </w:p>
    <w:p w14:paraId="00CB3090" w14:textId="77777777" w:rsidR="006F5312" w:rsidRPr="006F5312" w:rsidRDefault="006F5312" w:rsidP="006F5312">
      <w:pPr>
        <w:pStyle w:val="Lijstalinea"/>
        <w:numPr>
          <w:ilvl w:val="0"/>
          <w:numId w:val="8"/>
        </w:numPr>
        <w:tabs>
          <w:tab w:val="left" w:pos="1276"/>
        </w:tabs>
        <w:rPr>
          <w:b/>
        </w:rPr>
      </w:pPr>
      <w:r w:rsidRPr="006F5312">
        <w:rPr>
          <w:b/>
        </w:rPr>
        <w:t>Opening door de voorzitter.</w:t>
      </w:r>
    </w:p>
    <w:p w14:paraId="0E12C3EE" w14:textId="77777777" w:rsidR="006F5312" w:rsidRDefault="006F5312" w:rsidP="001765C0">
      <w:pPr>
        <w:pStyle w:val="Lijstalinea"/>
        <w:tabs>
          <w:tab w:val="left" w:pos="1276"/>
        </w:tabs>
      </w:pPr>
      <w:r w:rsidRPr="006F5312">
        <w:t xml:space="preserve">Jaap Jan Swan opent de vergadering en heet alle leden, ereleden, donateurs en bestuursleden welkom. </w:t>
      </w:r>
    </w:p>
    <w:p w14:paraId="00F33D1C" w14:textId="77777777" w:rsidR="006F5312" w:rsidRDefault="006F5312" w:rsidP="006F5312">
      <w:pPr>
        <w:pStyle w:val="Lijstalinea"/>
        <w:tabs>
          <w:tab w:val="left" w:pos="1276"/>
        </w:tabs>
      </w:pPr>
      <w:r>
        <w:t>Deze ALV heeft een gewijzigd programma. Door onvolledige informatie wordt een extra ALV uitgeschreven</w:t>
      </w:r>
      <w:r w:rsidR="001765C0">
        <w:t xml:space="preserve">, welke 13 november 2014 zal plaatsvinden. </w:t>
      </w:r>
      <w:r w:rsidR="009A579C">
        <w:t>Tijdens deze extra ALV zal de financiële situatie worden</w:t>
      </w:r>
      <w:r>
        <w:t xml:space="preserve"> gepresteerd</w:t>
      </w:r>
      <w:r w:rsidR="009A579C">
        <w:t>, agendapunten 5 t/m 8 zullen dan worden behandeld</w:t>
      </w:r>
      <w:r>
        <w:t xml:space="preserve">. </w:t>
      </w:r>
    </w:p>
    <w:p w14:paraId="0E7C0A45" w14:textId="77777777" w:rsidR="006F5312" w:rsidRDefault="006F5312" w:rsidP="006F5312">
      <w:pPr>
        <w:pStyle w:val="Lijstalinea"/>
        <w:tabs>
          <w:tab w:val="left" w:pos="1276"/>
        </w:tabs>
      </w:pPr>
      <w:r>
        <w:tab/>
      </w:r>
    </w:p>
    <w:p w14:paraId="47A29F8B" w14:textId="77777777" w:rsidR="002C102F" w:rsidRDefault="006F5312" w:rsidP="006F5312">
      <w:pPr>
        <w:pStyle w:val="Lijstalinea"/>
        <w:tabs>
          <w:tab w:val="left" w:pos="1276"/>
        </w:tabs>
      </w:pPr>
      <w:r>
        <w:t>Ruud van Duin wordt bedankt voor de jarenlange inzet bij de club en binnen het bestuur. Sam van Wonderen deelt namens de KNVB een lintje uit.</w:t>
      </w:r>
    </w:p>
    <w:p w14:paraId="44CF741C" w14:textId="77777777" w:rsidR="001765C0" w:rsidRDefault="001765C0" w:rsidP="001765C0">
      <w:pPr>
        <w:tabs>
          <w:tab w:val="left" w:pos="1276"/>
        </w:tabs>
      </w:pPr>
    </w:p>
    <w:p w14:paraId="65A61D21" w14:textId="77777777" w:rsidR="001765C0" w:rsidRPr="009A579C" w:rsidRDefault="001765C0" w:rsidP="001765C0">
      <w:pPr>
        <w:pStyle w:val="Lijstalinea"/>
        <w:numPr>
          <w:ilvl w:val="0"/>
          <w:numId w:val="8"/>
        </w:numPr>
        <w:tabs>
          <w:tab w:val="left" w:pos="1276"/>
        </w:tabs>
        <w:rPr>
          <w:b/>
        </w:rPr>
      </w:pPr>
      <w:r w:rsidRPr="009A579C">
        <w:rPr>
          <w:b/>
        </w:rPr>
        <w:t>Ingekomen stukken en mededelingen.</w:t>
      </w:r>
    </w:p>
    <w:p w14:paraId="30B8555A" w14:textId="77777777" w:rsidR="001765C0" w:rsidRDefault="001765C0" w:rsidP="001765C0">
      <w:pPr>
        <w:pStyle w:val="Lijstalinea"/>
        <w:tabs>
          <w:tab w:val="left" w:pos="1276"/>
        </w:tabs>
      </w:pPr>
      <w:r>
        <w:t>Maandag 10 november 2014 houd de EHBO een herhalingscursus reanimatie en gebruik AED. Deze zal in ’t Beertje worden gegeven van 19.30u tot 21.00u.</w:t>
      </w:r>
    </w:p>
    <w:p w14:paraId="2AAF39C9" w14:textId="77777777" w:rsidR="001765C0" w:rsidRDefault="001765C0" w:rsidP="001765C0">
      <w:pPr>
        <w:tabs>
          <w:tab w:val="left" w:pos="1276"/>
        </w:tabs>
      </w:pPr>
    </w:p>
    <w:p w14:paraId="1F489090" w14:textId="77777777" w:rsidR="001765C0" w:rsidRPr="009A579C" w:rsidRDefault="001765C0" w:rsidP="001765C0">
      <w:pPr>
        <w:pStyle w:val="Lijstalinea"/>
        <w:numPr>
          <w:ilvl w:val="0"/>
          <w:numId w:val="8"/>
        </w:numPr>
        <w:tabs>
          <w:tab w:val="left" w:pos="1276"/>
        </w:tabs>
        <w:rPr>
          <w:b/>
        </w:rPr>
      </w:pPr>
      <w:r w:rsidRPr="009A579C">
        <w:rPr>
          <w:b/>
        </w:rPr>
        <w:t>Vaststelling notulen ledenvergadering 10 oktober 2013.</w:t>
      </w:r>
    </w:p>
    <w:p w14:paraId="3DDEB529" w14:textId="77777777" w:rsidR="001765C0" w:rsidRDefault="001765C0" w:rsidP="001765C0">
      <w:pPr>
        <w:pStyle w:val="Lijstalinea"/>
        <w:tabs>
          <w:tab w:val="left" w:pos="1276"/>
        </w:tabs>
        <w:rPr>
          <w:i/>
        </w:rPr>
      </w:pPr>
      <w:r w:rsidRPr="009A579C">
        <w:rPr>
          <w:b/>
          <w:u w:val="single"/>
        </w:rPr>
        <w:t>Niels Sprenkeling:</w:t>
      </w:r>
      <w:r w:rsidRPr="001765C0">
        <w:rPr>
          <w:b/>
        </w:rPr>
        <w:t xml:space="preserve"> </w:t>
      </w:r>
      <w:r>
        <w:t xml:space="preserve">Wedstrijdballen zijn nog niet goed, wordt niet door senioren mee gevoetbald. </w:t>
      </w:r>
      <w:r>
        <w:rPr>
          <w:i/>
        </w:rPr>
        <w:t>Punt van aandacht.</w:t>
      </w:r>
    </w:p>
    <w:p w14:paraId="23D8BF5C" w14:textId="77777777" w:rsidR="001765C0" w:rsidRDefault="001765C0" w:rsidP="001765C0">
      <w:pPr>
        <w:pStyle w:val="Lijstalinea"/>
        <w:tabs>
          <w:tab w:val="left" w:pos="1276"/>
        </w:tabs>
      </w:pPr>
    </w:p>
    <w:p w14:paraId="4D32019D" w14:textId="77777777" w:rsidR="001765C0" w:rsidRDefault="001765C0" w:rsidP="001765C0">
      <w:pPr>
        <w:pStyle w:val="Lijstalinea"/>
        <w:tabs>
          <w:tab w:val="left" w:pos="1276"/>
        </w:tabs>
      </w:pPr>
      <w:r>
        <w:t xml:space="preserve">Na deze opmerking, wordt de notulen akkoord bevonden en de notulist bedankt. </w:t>
      </w:r>
    </w:p>
    <w:p w14:paraId="1274D208" w14:textId="77777777" w:rsidR="001765C0" w:rsidRDefault="001765C0" w:rsidP="001765C0">
      <w:pPr>
        <w:tabs>
          <w:tab w:val="left" w:pos="1276"/>
        </w:tabs>
      </w:pPr>
    </w:p>
    <w:p w14:paraId="26AA4943" w14:textId="77777777" w:rsidR="001765C0" w:rsidRPr="009A579C" w:rsidRDefault="001765C0" w:rsidP="001765C0">
      <w:pPr>
        <w:pStyle w:val="Lijstalinea"/>
        <w:numPr>
          <w:ilvl w:val="0"/>
          <w:numId w:val="8"/>
        </w:numPr>
        <w:tabs>
          <w:tab w:val="left" w:pos="1276"/>
        </w:tabs>
        <w:rPr>
          <w:b/>
        </w:rPr>
      </w:pPr>
      <w:r w:rsidRPr="009A579C">
        <w:rPr>
          <w:b/>
        </w:rPr>
        <w:t>Jaarverslag van het bestuur.</w:t>
      </w:r>
    </w:p>
    <w:p w14:paraId="6DC94656" w14:textId="77777777" w:rsidR="001765C0" w:rsidRDefault="001765C0" w:rsidP="001765C0">
      <w:pPr>
        <w:pStyle w:val="Lijstalinea"/>
        <w:tabs>
          <w:tab w:val="left" w:pos="1276"/>
        </w:tabs>
      </w:pPr>
      <w:r w:rsidRPr="001765C0">
        <w:t xml:space="preserve">De voorzitter heeft een jaarverslag gemaakt en leest deze voor. Het jaarverslag is op de website geplaatst. </w:t>
      </w:r>
    </w:p>
    <w:p w14:paraId="5D9C3785" w14:textId="77777777" w:rsidR="006F5312" w:rsidRDefault="006F5312" w:rsidP="006F5312">
      <w:pPr>
        <w:tabs>
          <w:tab w:val="left" w:pos="1276"/>
        </w:tabs>
      </w:pPr>
    </w:p>
    <w:p w14:paraId="4D0AC0E8" w14:textId="77777777" w:rsidR="0009507C" w:rsidRPr="00AD5BFF" w:rsidRDefault="0009507C" w:rsidP="0009507C">
      <w:pPr>
        <w:pStyle w:val="Lijstalinea"/>
        <w:numPr>
          <w:ilvl w:val="0"/>
          <w:numId w:val="8"/>
        </w:numPr>
        <w:tabs>
          <w:tab w:val="left" w:pos="1276"/>
        </w:tabs>
        <w:rPr>
          <w:b/>
        </w:rPr>
      </w:pPr>
      <w:r w:rsidRPr="00AD5BFF">
        <w:rPr>
          <w:b/>
        </w:rPr>
        <w:t>Financieel jaarverslag 2013/2014 en uitleg subsidiebeleid gemeente.</w:t>
      </w:r>
    </w:p>
    <w:p w14:paraId="30976B16" w14:textId="77777777" w:rsidR="0009507C" w:rsidRDefault="00AD5BFF" w:rsidP="00AD5BFF">
      <w:pPr>
        <w:tabs>
          <w:tab w:val="left" w:pos="709"/>
        </w:tabs>
        <w:ind w:left="720"/>
      </w:pPr>
      <w:r>
        <w:t xml:space="preserve">Zie ALV d.d. </w:t>
      </w:r>
      <w:r w:rsidRPr="00AD5BFF">
        <w:rPr>
          <w:bCs/>
        </w:rPr>
        <w:t>13 november 2014</w:t>
      </w:r>
    </w:p>
    <w:p w14:paraId="3BF3E690" w14:textId="77777777" w:rsidR="00AD5BFF" w:rsidRDefault="00AD5BFF" w:rsidP="0009507C">
      <w:pPr>
        <w:tabs>
          <w:tab w:val="left" w:pos="1276"/>
        </w:tabs>
      </w:pPr>
    </w:p>
    <w:p w14:paraId="16E0E54D" w14:textId="77777777" w:rsidR="0009507C" w:rsidRPr="00AD5BFF" w:rsidRDefault="0009507C" w:rsidP="0009507C">
      <w:pPr>
        <w:pStyle w:val="Lijstalinea"/>
        <w:numPr>
          <w:ilvl w:val="0"/>
          <w:numId w:val="8"/>
        </w:numPr>
        <w:tabs>
          <w:tab w:val="left" w:pos="1276"/>
        </w:tabs>
        <w:rPr>
          <w:b/>
        </w:rPr>
      </w:pPr>
      <w:r w:rsidRPr="00AD5BFF">
        <w:rPr>
          <w:b/>
        </w:rPr>
        <w:t>Verslag van de kascommissie.</w:t>
      </w:r>
    </w:p>
    <w:p w14:paraId="4CC97D49" w14:textId="77777777" w:rsidR="00AD5BFF" w:rsidRDefault="00AD5BFF" w:rsidP="00AD5BFF">
      <w:pPr>
        <w:tabs>
          <w:tab w:val="left" w:pos="709"/>
        </w:tabs>
        <w:ind w:left="720"/>
        <w:rPr>
          <w:bCs/>
        </w:rPr>
      </w:pPr>
      <w:r>
        <w:t xml:space="preserve">Zie ALV d.d. </w:t>
      </w:r>
      <w:r w:rsidRPr="00AD5BFF">
        <w:rPr>
          <w:bCs/>
        </w:rPr>
        <w:t>13 november 2014</w:t>
      </w:r>
    </w:p>
    <w:p w14:paraId="68D829D7" w14:textId="77777777" w:rsidR="00AD5BFF" w:rsidRDefault="00AD5BFF" w:rsidP="00AD5BFF">
      <w:pPr>
        <w:tabs>
          <w:tab w:val="left" w:pos="709"/>
        </w:tabs>
        <w:ind w:left="720"/>
      </w:pPr>
    </w:p>
    <w:p w14:paraId="47CA1285" w14:textId="77777777" w:rsidR="00AD5BFF" w:rsidRPr="00AD5BFF" w:rsidRDefault="00AD5BFF" w:rsidP="00AD5BFF">
      <w:pPr>
        <w:pStyle w:val="Lijstalinea"/>
        <w:numPr>
          <w:ilvl w:val="0"/>
          <w:numId w:val="8"/>
        </w:numPr>
        <w:tabs>
          <w:tab w:val="left" w:pos="1276"/>
        </w:tabs>
        <w:rPr>
          <w:b/>
          <w:lang w:val="en-US"/>
        </w:rPr>
      </w:pPr>
      <w:proofErr w:type="spellStart"/>
      <w:r w:rsidRPr="00AD5BFF">
        <w:rPr>
          <w:b/>
          <w:lang w:val="en-US"/>
        </w:rPr>
        <w:t>Goedkeuring</w:t>
      </w:r>
      <w:proofErr w:type="spellEnd"/>
      <w:r w:rsidRPr="00AD5BFF">
        <w:rPr>
          <w:b/>
          <w:lang w:val="en-US"/>
        </w:rPr>
        <w:t xml:space="preserve"> van de </w:t>
      </w:r>
      <w:proofErr w:type="spellStart"/>
      <w:r w:rsidRPr="00AD5BFF">
        <w:rPr>
          <w:b/>
          <w:lang w:val="en-US"/>
        </w:rPr>
        <w:t>balans</w:t>
      </w:r>
      <w:proofErr w:type="spellEnd"/>
      <w:r w:rsidRPr="00AD5BFF">
        <w:rPr>
          <w:b/>
          <w:lang w:val="en-US"/>
        </w:rPr>
        <w:t xml:space="preserve"> per 30 </w:t>
      </w:r>
      <w:proofErr w:type="spellStart"/>
      <w:r w:rsidRPr="00AD5BFF">
        <w:rPr>
          <w:b/>
          <w:lang w:val="en-US"/>
        </w:rPr>
        <w:t>juni</w:t>
      </w:r>
      <w:proofErr w:type="spellEnd"/>
      <w:r w:rsidRPr="00AD5BFF">
        <w:rPr>
          <w:b/>
          <w:lang w:val="en-US"/>
        </w:rPr>
        <w:t xml:space="preserve"> 2014 en van de </w:t>
      </w:r>
      <w:proofErr w:type="spellStart"/>
      <w:r w:rsidRPr="00AD5BFF">
        <w:rPr>
          <w:b/>
          <w:lang w:val="en-US"/>
        </w:rPr>
        <w:t>staat</w:t>
      </w:r>
      <w:proofErr w:type="spellEnd"/>
      <w:r w:rsidRPr="00AD5BFF">
        <w:rPr>
          <w:b/>
          <w:lang w:val="en-US"/>
        </w:rPr>
        <w:t xml:space="preserve"> van </w:t>
      </w:r>
      <w:proofErr w:type="spellStart"/>
      <w:r w:rsidRPr="00AD5BFF">
        <w:rPr>
          <w:b/>
          <w:lang w:val="en-US"/>
        </w:rPr>
        <w:t>baten</w:t>
      </w:r>
      <w:proofErr w:type="spellEnd"/>
      <w:r w:rsidRPr="00AD5BFF">
        <w:rPr>
          <w:b/>
          <w:lang w:val="en-US"/>
        </w:rPr>
        <w:t xml:space="preserve"> en </w:t>
      </w:r>
      <w:proofErr w:type="spellStart"/>
      <w:r w:rsidRPr="00AD5BFF">
        <w:rPr>
          <w:b/>
          <w:lang w:val="en-US"/>
        </w:rPr>
        <w:t>lasten</w:t>
      </w:r>
      <w:proofErr w:type="spellEnd"/>
      <w:r w:rsidRPr="00AD5BFF">
        <w:rPr>
          <w:b/>
          <w:lang w:val="en-US"/>
        </w:rPr>
        <w:t xml:space="preserve"> en de </w:t>
      </w:r>
      <w:proofErr w:type="spellStart"/>
      <w:r w:rsidRPr="00AD5BFF">
        <w:rPr>
          <w:b/>
          <w:lang w:val="en-US"/>
        </w:rPr>
        <w:t>daarbij</w:t>
      </w:r>
      <w:proofErr w:type="spellEnd"/>
      <w:r w:rsidRPr="00AD5BFF">
        <w:rPr>
          <w:b/>
          <w:lang w:val="en-US"/>
        </w:rPr>
        <w:t xml:space="preserve"> </w:t>
      </w:r>
      <w:proofErr w:type="spellStart"/>
      <w:r w:rsidRPr="00AD5BFF">
        <w:rPr>
          <w:b/>
          <w:lang w:val="en-US"/>
        </w:rPr>
        <w:t>behorende</w:t>
      </w:r>
      <w:proofErr w:type="spellEnd"/>
      <w:r w:rsidRPr="00AD5BFF">
        <w:rPr>
          <w:b/>
          <w:lang w:val="en-US"/>
        </w:rPr>
        <w:t xml:space="preserve"> </w:t>
      </w:r>
      <w:proofErr w:type="spellStart"/>
      <w:r w:rsidRPr="00AD5BFF">
        <w:rPr>
          <w:b/>
          <w:lang w:val="en-US"/>
        </w:rPr>
        <w:t>toelichting</w:t>
      </w:r>
      <w:proofErr w:type="spellEnd"/>
      <w:r w:rsidRPr="00AD5BFF">
        <w:rPr>
          <w:b/>
          <w:lang w:val="en-US"/>
        </w:rPr>
        <w:t xml:space="preserve"> over het </w:t>
      </w:r>
      <w:proofErr w:type="spellStart"/>
      <w:r w:rsidRPr="00AD5BFF">
        <w:rPr>
          <w:b/>
          <w:lang w:val="en-US"/>
        </w:rPr>
        <w:t>boekjaar</w:t>
      </w:r>
      <w:proofErr w:type="spellEnd"/>
      <w:r w:rsidRPr="00AD5BFF">
        <w:rPr>
          <w:b/>
          <w:lang w:val="en-US"/>
        </w:rPr>
        <w:t xml:space="preserve"> 2013/14. </w:t>
      </w:r>
    </w:p>
    <w:p w14:paraId="2E3543FF" w14:textId="77777777" w:rsidR="00AD5BFF" w:rsidRDefault="00AD5BFF" w:rsidP="00AD5BFF">
      <w:pPr>
        <w:tabs>
          <w:tab w:val="left" w:pos="709"/>
        </w:tabs>
        <w:ind w:left="720"/>
        <w:rPr>
          <w:lang w:val="en-US"/>
        </w:rPr>
      </w:pPr>
      <w:proofErr w:type="spellStart"/>
      <w:proofErr w:type="gramStart"/>
      <w:r>
        <w:rPr>
          <w:lang w:val="en-US"/>
        </w:rPr>
        <w:t>Zie</w:t>
      </w:r>
      <w:proofErr w:type="spellEnd"/>
      <w:r>
        <w:rPr>
          <w:lang w:val="en-US"/>
        </w:rPr>
        <w:t xml:space="preserve"> ALV </w:t>
      </w:r>
      <w:r>
        <w:t>d.d.</w:t>
      </w:r>
      <w:proofErr w:type="gramEnd"/>
      <w:r>
        <w:t xml:space="preserve"> </w:t>
      </w:r>
      <w:r w:rsidRPr="00AD5BFF">
        <w:rPr>
          <w:bCs/>
        </w:rPr>
        <w:t>13 november 2014</w:t>
      </w:r>
    </w:p>
    <w:p w14:paraId="4C7E52A5" w14:textId="77777777" w:rsidR="00AD5BFF" w:rsidRPr="00AD5BFF" w:rsidRDefault="00AD5BFF" w:rsidP="00AD5BFF">
      <w:pPr>
        <w:tabs>
          <w:tab w:val="left" w:pos="1276"/>
        </w:tabs>
        <w:rPr>
          <w:lang w:val="en-US"/>
        </w:rPr>
      </w:pPr>
    </w:p>
    <w:p w14:paraId="253568F2" w14:textId="77777777" w:rsidR="00AD5BFF" w:rsidRPr="00AD5BFF" w:rsidRDefault="00AD5BFF" w:rsidP="00AD5BFF">
      <w:pPr>
        <w:pStyle w:val="Lijstalinea"/>
        <w:numPr>
          <w:ilvl w:val="0"/>
          <w:numId w:val="8"/>
        </w:numPr>
        <w:tabs>
          <w:tab w:val="left" w:pos="1276"/>
        </w:tabs>
        <w:rPr>
          <w:b/>
          <w:lang w:val="en-US"/>
        </w:rPr>
      </w:pPr>
      <w:proofErr w:type="spellStart"/>
      <w:r w:rsidRPr="00AD5BFF">
        <w:rPr>
          <w:b/>
          <w:lang w:val="en-US"/>
        </w:rPr>
        <w:t>Vaststelling</w:t>
      </w:r>
      <w:proofErr w:type="spellEnd"/>
      <w:r w:rsidRPr="00AD5BFF">
        <w:rPr>
          <w:b/>
          <w:lang w:val="en-US"/>
        </w:rPr>
        <w:t xml:space="preserve"> van de </w:t>
      </w:r>
      <w:proofErr w:type="spellStart"/>
      <w:r w:rsidRPr="00AD5BFF">
        <w:rPr>
          <w:b/>
          <w:lang w:val="en-US"/>
        </w:rPr>
        <w:t>begroting</w:t>
      </w:r>
      <w:proofErr w:type="spellEnd"/>
      <w:r w:rsidRPr="00AD5BFF">
        <w:rPr>
          <w:b/>
          <w:lang w:val="en-US"/>
        </w:rPr>
        <w:t xml:space="preserve"> </w:t>
      </w:r>
      <w:proofErr w:type="spellStart"/>
      <w:r w:rsidRPr="00AD5BFF">
        <w:rPr>
          <w:b/>
          <w:lang w:val="en-US"/>
        </w:rPr>
        <w:t>voor</w:t>
      </w:r>
      <w:proofErr w:type="spellEnd"/>
      <w:r w:rsidRPr="00AD5BFF">
        <w:rPr>
          <w:b/>
          <w:lang w:val="en-US"/>
        </w:rPr>
        <w:t xml:space="preserve"> 2014/2015.</w:t>
      </w:r>
    </w:p>
    <w:p w14:paraId="0D07E010" w14:textId="77777777" w:rsidR="00AD5BFF" w:rsidRPr="00AD5BFF" w:rsidRDefault="00AD5BFF" w:rsidP="00AD5BFF">
      <w:pPr>
        <w:tabs>
          <w:tab w:val="left" w:pos="709"/>
        </w:tabs>
        <w:ind w:left="720"/>
        <w:rPr>
          <w:lang w:val="en-US"/>
        </w:rPr>
      </w:pPr>
      <w:proofErr w:type="spellStart"/>
      <w:proofErr w:type="gramStart"/>
      <w:r>
        <w:rPr>
          <w:lang w:val="en-US"/>
        </w:rPr>
        <w:t>Zie</w:t>
      </w:r>
      <w:proofErr w:type="spellEnd"/>
      <w:r>
        <w:rPr>
          <w:lang w:val="en-US"/>
        </w:rPr>
        <w:t xml:space="preserve"> ALV </w:t>
      </w:r>
      <w:r>
        <w:t>d.d.</w:t>
      </w:r>
      <w:proofErr w:type="gramEnd"/>
      <w:r>
        <w:t xml:space="preserve"> </w:t>
      </w:r>
      <w:r w:rsidRPr="00AD5BFF">
        <w:rPr>
          <w:bCs/>
        </w:rPr>
        <w:t>13 november 2014</w:t>
      </w:r>
    </w:p>
    <w:p w14:paraId="022B789E" w14:textId="77777777" w:rsidR="0009507C" w:rsidRDefault="0009507C" w:rsidP="0009507C">
      <w:pPr>
        <w:tabs>
          <w:tab w:val="left" w:pos="1276"/>
        </w:tabs>
      </w:pPr>
    </w:p>
    <w:p w14:paraId="58BEFEB8" w14:textId="77777777" w:rsidR="00AD5BFF" w:rsidRDefault="00AD5BFF" w:rsidP="0009507C">
      <w:pPr>
        <w:tabs>
          <w:tab w:val="left" w:pos="1276"/>
        </w:tabs>
      </w:pPr>
    </w:p>
    <w:p w14:paraId="323EB0F7" w14:textId="77777777" w:rsidR="00AD5BFF" w:rsidRDefault="00AD5BFF" w:rsidP="0009507C">
      <w:pPr>
        <w:tabs>
          <w:tab w:val="left" w:pos="1276"/>
        </w:tabs>
      </w:pPr>
    </w:p>
    <w:p w14:paraId="2A17AF3A" w14:textId="77777777" w:rsidR="00BD06ED" w:rsidRPr="009A579C" w:rsidRDefault="00BD06ED" w:rsidP="00BD06ED">
      <w:pPr>
        <w:pStyle w:val="Lijstalinea"/>
        <w:numPr>
          <w:ilvl w:val="0"/>
          <w:numId w:val="11"/>
        </w:numPr>
        <w:tabs>
          <w:tab w:val="left" w:pos="1276"/>
        </w:tabs>
        <w:rPr>
          <w:b/>
        </w:rPr>
      </w:pPr>
      <w:r w:rsidRPr="009A579C">
        <w:rPr>
          <w:b/>
        </w:rPr>
        <w:lastRenderedPageBreak/>
        <w:t>Vaststelling van de contributies</w:t>
      </w:r>
      <w:r w:rsidRPr="009A579C">
        <w:rPr>
          <w:rStyle w:val="Voetnootmarkering"/>
          <w:b/>
        </w:rPr>
        <w:footnoteReference w:id="1"/>
      </w:r>
      <w:r w:rsidRPr="009A579C">
        <w:rPr>
          <w:b/>
        </w:rPr>
        <w:t xml:space="preserve"> 2015/2016:</w:t>
      </w:r>
    </w:p>
    <w:p w14:paraId="69AA0016" w14:textId="77777777" w:rsidR="00BD06ED" w:rsidRPr="00BD06ED" w:rsidRDefault="00BD06ED" w:rsidP="00BD06ED">
      <w:pPr>
        <w:pStyle w:val="Lijstalinea"/>
        <w:tabs>
          <w:tab w:val="left" w:pos="1276"/>
        </w:tabs>
        <w:rPr>
          <w:i/>
        </w:rPr>
      </w:pPr>
      <w:r w:rsidRPr="00BD06ED">
        <w:rPr>
          <w:i/>
        </w:rPr>
        <w:tab/>
        <w:t xml:space="preserve">Senioren €147,50 naar €157,50 </w:t>
      </w:r>
    </w:p>
    <w:p w14:paraId="39D238CA" w14:textId="77777777" w:rsidR="00BD06ED" w:rsidRPr="00BD06ED" w:rsidRDefault="00BD06ED" w:rsidP="00BD06ED">
      <w:pPr>
        <w:pStyle w:val="Lijstalinea"/>
        <w:tabs>
          <w:tab w:val="left" w:pos="1276"/>
        </w:tabs>
        <w:rPr>
          <w:i/>
        </w:rPr>
      </w:pPr>
      <w:r w:rsidRPr="00BD06ED">
        <w:rPr>
          <w:i/>
        </w:rPr>
        <w:tab/>
        <w:t>Junioren van €105,- naar €115,-</w:t>
      </w:r>
    </w:p>
    <w:p w14:paraId="50D96D55" w14:textId="77777777" w:rsidR="00BD06ED" w:rsidRDefault="00BD06ED" w:rsidP="00BD06ED">
      <w:pPr>
        <w:pStyle w:val="Lijstalinea"/>
        <w:tabs>
          <w:tab w:val="left" w:pos="1276"/>
        </w:tabs>
        <w:rPr>
          <w:i/>
        </w:rPr>
      </w:pPr>
      <w:r w:rsidRPr="00BD06ED">
        <w:rPr>
          <w:i/>
        </w:rPr>
        <w:tab/>
        <w:t>Pupillen van €82,50 naar €92,50</w:t>
      </w:r>
    </w:p>
    <w:p w14:paraId="40442873" w14:textId="77777777" w:rsidR="00BD06ED" w:rsidRPr="00BD06ED" w:rsidRDefault="00BD06ED" w:rsidP="00BD06ED">
      <w:pPr>
        <w:pStyle w:val="Lijstalinea"/>
        <w:tabs>
          <w:tab w:val="left" w:pos="1276"/>
        </w:tabs>
        <w:rPr>
          <w:i/>
        </w:rPr>
      </w:pPr>
      <w:r w:rsidRPr="00BD06ED">
        <w:rPr>
          <w:i/>
        </w:rPr>
        <w:t xml:space="preserve">In alle gevallen zal er een korting gelden van €2,50 bij gebruik van automatische incasso. </w:t>
      </w:r>
    </w:p>
    <w:p w14:paraId="11D0A410" w14:textId="77777777" w:rsidR="00BD06ED" w:rsidRDefault="00BD06ED" w:rsidP="00BD06ED">
      <w:pPr>
        <w:pStyle w:val="Normaalweb"/>
        <w:ind w:left="720"/>
        <w:rPr>
          <w:rFonts w:ascii="Times New Roman" w:hAnsi="Times New Roman"/>
          <w:sz w:val="24"/>
          <w:szCs w:val="24"/>
        </w:rPr>
      </w:pPr>
      <w:r>
        <w:rPr>
          <w:rFonts w:ascii="Times New Roman" w:hAnsi="Times New Roman"/>
          <w:sz w:val="24"/>
          <w:szCs w:val="24"/>
        </w:rPr>
        <w:t>Na stemming wordt de contributieverhoging vastgesteld.</w:t>
      </w:r>
    </w:p>
    <w:p w14:paraId="0C32BCF4" w14:textId="77777777" w:rsidR="00BD06ED" w:rsidRPr="009A579C" w:rsidRDefault="00BD06ED" w:rsidP="00BD06ED">
      <w:pPr>
        <w:pStyle w:val="Geenafstand"/>
        <w:numPr>
          <w:ilvl w:val="0"/>
          <w:numId w:val="11"/>
        </w:numPr>
        <w:rPr>
          <w:b/>
        </w:rPr>
      </w:pPr>
      <w:r w:rsidRPr="009A579C">
        <w:rPr>
          <w:b/>
        </w:rPr>
        <w:t>Benoeming bestuursleden.</w:t>
      </w:r>
    </w:p>
    <w:p w14:paraId="11878687" w14:textId="77777777" w:rsidR="00BD06ED" w:rsidRDefault="00BD06ED" w:rsidP="00BD06ED">
      <w:pPr>
        <w:pStyle w:val="Geenafstand"/>
        <w:ind w:left="720"/>
      </w:pPr>
      <w:r w:rsidRPr="00BD06ED">
        <w:t xml:space="preserve">Volgens rooster aftredend en </w:t>
      </w:r>
      <w:proofErr w:type="spellStart"/>
      <w:r w:rsidRPr="00BD06ED">
        <w:t>hernoembaar</w:t>
      </w:r>
      <w:proofErr w:type="spellEnd"/>
      <w:r w:rsidRPr="00BD06ED">
        <w:t xml:space="preserve">: </w:t>
      </w:r>
      <w:r>
        <w:t>Klaas Molenaar en Kees de Groot.</w:t>
      </w:r>
      <w:r w:rsidRPr="00BD06ED">
        <w:t xml:space="preserve"> Er zijn geen tegenkandidaten en allen worden herkozen als bestuurslid. </w:t>
      </w:r>
    </w:p>
    <w:p w14:paraId="1740B120" w14:textId="77777777" w:rsidR="00BD06ED" w:rsidRDefault="00BD06ED" w:rsidP="00BD06ED">
      <w:pPr>
        <w:pStyle w:val="Geenafstand"/>
        <w:ind w:left="720"/>
      </w:pPr>
      <w:r>
        <w:t>Volgens rooster aftredend en niet-</w:t>
      </w:r>
      <w:proofErr w:type="spellStart"/>
      <w:r>
        <w:t>hernoembaar</w:t>
      </w:r>
      <w:proofErr w:type="spellEnd"/>
      <w:r>
        <w:t>: Cees Bakker. Per heden staat de vacature open.</w:t>
      </w:r>
    </w:p>
    <w:p w14:paraId="27D7E86D" w14:textId="77777777" w:rsidR="00BD06ED" w:rsidRDefault="00BD06ED" w:rsidP="00BD06ED">
      <w:pPr>
        <w:pStyle w:val="Geenafstand"/>
        <w:ind w:left="720"/>
      </w:pPr>
      <w:r>
        <w:t>Aftredend en niet-</w:t>
      </w:r>
      <w:proofErr w:type="spellStart"/>
      <w:r>
        <w:t>hernoembaar</w:t>
      </w:r>
      <w:proofErr w:type="spellEnd"/>
      <w:r>
        <w:t>: Ruud van Duin. Als kandidaat wordt door het bestuur Wil</w:t>
      </w:r>
      <w:r w:rsidR="00AD5BFF">
        <w:t xml:space="preserve"> Schipper voorgedragen. E</w:t>
      </w:r>
      <w:r>
        <w:t xml:space="preserve">r zijn geen </w:t>
      </w:r>
      <w:r w:rsidR="00AD5BFF">
        <w:t>tegen</w:t>
      </w:r>
      <w:r>
        <w:t>kandidaten</w:t>
      </w:r>
      <w:r w:rsidR="00AD5BFF">
        <w:t>, Wil Schipper wordt benoemd</w:t>
      </w:r>
      <w:r>
        <w:t>.</w:t>
      </w:r>
    </w:p>
    <w:p w14:paraId="20FC623C" w14:textId="77777777" w:rsidR="00BD06ED" w:rsidRDefault="00BD06ED" w:rsidP="00BD06ED">
      <w:pPr>
        <w:pStyle w:val="Geenafstand"/>
      </w:pPr>
    </w:p>
    <w:p w14:paraId="0D5159F6" w14:textId="77777777" w:rsidR="00BD06ED" w:rsidRDefault="00BD06ED" w:rsidP="00BD06ED">
      <w:pPr>
        <w:pStyle w:val="Geenafstand"/>
        <w:numPr>
          <w:ilvl w:val="0"/>
          <w:numId w:val="11"/>
        </w:numPr>
        <w:rPr>
          <w:b/>
        </w:rPr>
      </w:pPr>
      <w:r w:rsidRPr="009A579C">
        <w:rPr>
          <w:b/>
        </w:rPr>
        <w:t>Rondvraag.</w:t>
      </w:r>
    </w:p>
    <w:p w14:paraId="04F4F4C2" w14:textId="77777777" w:rsidR="009A579C" w:rsidRDefault="009A579C" w:rsidP="009A579C">
      <w:pPr>
        <w:pStyle w:val="Geenafstand"/>
        <w:ind w:left="720"/>
        <w:rPr>
          <w:i/>
        </w:rPr>
      </w:pPr>
      <w:r w:rsidRPr="009A579C">
        <w:rPr>
          <w:b/>
          <w:u w:val="single"/>
        </w:rPr>
        <w:t>Peter van Duin</w:t>
      </w:r>
      <w:r>
        <w:rPr>
          <w:b/>
          <w:u w:val="single"/>
        </w:rPr>
        <w:t>:</w:t>
      </w:r>
      <w:r>
        <w:t xml:space="preserve"> Is er een vervanger voor Cees Bakker? </w:t>
      </w:r>
      <w:r>
        <w:rPr>
          <w:i/>
        </w:rPr>
        <w:t>Tot op heden nog niet.</w:t>
      </w:r>
    </w:p>
    <w:p w14:paraId="445E6768" w14:textId="77777777" w:rsidR="009A579C" w:rsidRDefault="009A579C" w:rsidP="009A579C">
      <w:pPr>
        <w:pStyle w:val="Geenafstand"/>
        <w:ind w:left="720"/>
        <w:rPr>
          <w:i/>
        </w:rPr>
      </w:pPr>
      <w:r>
        <w:rPr>
          <w:b/>
          <w:u w:val="single"/>
        </w:rPr>
        <w:t>Niels Sprenkeling:</w:t>
      </w:r>
      <w:r w:rsidRPr="009A579C">
        <w:rPr>
          <w:b/>
        </w:rPr>
        <w:t xml:space="preserve"> </w:t>
      </w:r>
      <w:r>
        <w:t xml:space="preserve">Om het fietsenprobleem op te lossen (naast het complex) kan een trottoirband worden verlaagd en eventueel gele belijningen worden aangebracht. </w:t>
      </w:r>
      <w:r>
        <w:rPr>
          <w:i/>
        </w:rPr>
        <w:t>Wordt gewerkt aan een oplossing voor het probleem.</w:t>
      </w:r>
    </w:p>
    <w:p w14:paraId="74B1CBB5" w14:textId="77777777" w:rsidR="009A579C" w:rsidRDefault="009A579C" w:rsidP="009A579C">
      <w:pPr>
        <w:pStyle w:val="Geenafstand"/>
        <w:ind w:left="720"/>
        <w:rPr>
          <w:i/>
        </w:rPr>
      </w:pPr>
      <w:r>
        <w:rPr>
          <w:b/>
          <w:u w:val="single"/>
        </w:rPr>
        <w:t xml:space="preserve">Pierre </w:t>
      </w:r>
      <w:proofErr w:type="spellStart"/>
      <w:r>
        <w:rPr>
          <w:b/>
          <w:u w:val="single"/>
        </w:rPr>
        <w:t>Hoffer</w:t>
      </w:r>
      <w:proofErr w:type="spellEnd"/>
      <w:r>
        <w:rPr>
          <w:b/>
          <w:u w:val="single"/>
        </w:rPr>
        <w:t>:</w:t>
      </w:r>
      <w:r w:rsidRPr="009A579C">
        <w:t xml:space="preserve"> </w:t>
      </w:r>
      <w:r>
        <w:t>Wat is de opbrengst van de donateursactie?</w:t>
      </w:r>
      <w:r>
        <w:rPr>
          <w:i/>
        </w:rPr>
        <w:t xml:space="preserve"> €3000,- heeft de donateursactie opgeleverd, welke jaarlijks terug zal keren. Verder komen er verbeteringen voor deze actie.</w:t>
      </w:r>
    </w:p>
    <w:p w14:paraId="63E0D12B" w14:textId="77777777" w:rsidR="009A579C" w:rsidRDefault="009A579C" w:rsidP="009A579C">
      <w:pPr>
        <w:pStyle w:val="Geenafstand"/>
        <w:ind w:left="720"/>
      </w:pPr>
      <w:r>
        <w:rPr>
          <w:b/>
          <w:u w:val="single"/>
        </w:rPr>
        <w:t>Jaap Buter:</w:t>
      </w:r>
      <w:r>
        <w:t xml:space="preserve"> Bedankt voor de geleverde doeltjes.</w:t>
      </w:r>
    </w:p>
    <w:p w14:paraId="42C5468C" w14:textId="77777777" w:rsidR="00F048FD" w:rsidRDefault="009A579C" w:rsidP="009A579C">
      <w:pPr>
        <w:pStyle w:val="Geenafstand"/>
        <w:ind w:left="720"/>
        <w:rPr>
          <w:i/>
        </w:rPr>
      </w:pPr>
      <w:proofErr w:type="spellStart"/>
      <w:r>
        <w:rPr>
          <w:b/>
          <w:u w:val="single"/>
        </w:rPr>
        <w:t>Danijelle</w:t>
      </w:r>
      <w:proofErr w:type="spellEnd"/>
      <w:r>
        <w:rPr>
          <w:b/>
          <w:u w:val="single"/>
        </w:rPr>
        <w:t xml:space="preserve"> </w:t>
      </w:r>
      <w:proofErr w:type="spellStart"/>
      <w:r>
        <w:rPr>
          <w:b/>
          <w:u w:val="single"/>
        </w:rPr>
        <w:t>Karaman</w:t>
      </w:r>
      <w:proofErr w:type="spellEnd"/>
      <w:r>
        <w:rPr>
          <w:b/>
          <w:u w:val="single"/>
        </w:rPr>
        <w:t>:</w:t>
      </w:r>
      <w:r>
        <w:t xml:space="preserve"> Wat is de functie van de kledingcommissie? </w:t>
      </w:r>
      <w:r>
        <w:rPr>
          <w:i/>
        </w:rPr>
        <w:t xml:space="preserve">Beheer en behoud van </w:t>
      </w:r>
      <w:r w:rsidR="00F048FD">
        <w:rPr>
          <w:i/>
        </w:rPr>
        <w:t>de kleding uit het kledingfonds.</w:t>
      </w:r>
    </w:p>
    <w:p w14:paraId="2530403A" w14:textId="77777777" w:rsidR="00F048FD" w:rsidRDefault="00F048FD" w:rsidP="009A579C">
      <w:pPr>
        <w:pStyle w:val="Geenafstand"/>
        <w:ind w:left="720"/>
      </w:pPr>
      <w:r>
        <w:rPr>
          <w:b/>
          <w:u w:val="single"/>
        </w:rPr>
        <w:t>Edwin Swan:</w:t>
      </w:r>
      <w:r>
        <w:t xml:space="preserve"> </w:t>
      </w:r>
    </w:p>
    <w:p w14:paraId="471CC2F8" w14:textId="77777777" w:rsidR="009A579C" w:rsidRDefault="00F048FD" w:rsidP="00F048FD">
      <w:pPr>
        <w:pStyle w:val="Geenafstand"/>
        <w:numPr>
          <w:ilvl w:val="0"/>
          <w:numId w:val="18"/>
        </w:numPr>
        <w:rPr>
          <w:i/>
        </w:rPr>
      </w:pPr>
      <w:r>
        <w:t xml:space="preserve">Bij afgelastingen is er geen goede afstemming. </w:t>
      </w:r>
      <w:r>
        <w:rPr>
          <w:i/>
        </w:rPr>
        <w:t>Inmiddels is er een protocol afgelastingen, welke geplaatst is op de website. Tevens hangt dit protocol in het wedstrijdsecretariaat.</w:t>
      </w:r>
    </w:p>
    <w:p w14:paraId="35706C07" w14:textId="77777777" w:rsidR="00F048FD" w:rsidRDefault="00F048FD" w:rsidP="00F048FD">
      <w:pPr>
        <w:pStyle w:val="Geenafstand"/>
        <w:numPr>
          <w:ilvl w:val="0"/>
          <w:numId w:val="18"/>
        </w:numPr>
        <w:rPr>
          <w:i/>
        </w:rPr>
      </w:pPr>
      <w:r w:rsidRPr="00F048FD">
        <w:t>Wat is het beleid en wanneer wordt er een nieuwe tribune geplaatst bij het A-veld?</w:t>
      </w:r>
      <w:r>
        <w:rPr>
          <w:i/>
        </w:rPr>
        <w:t xml:space="preserve"> Het nieuwe beleid zal volgend  jaar tijdens de ALV worden gepresenteerd. De tribune zal door acties en </w:t>
      </w:r>
      <w:proofErr w:type="spellStart"/>
      <w:r>
        <w:rPr>
          <w:i/>
        </w:rPr>
        <w:t>sponsoringen</w:t>
      </w:r>
      <w:proofErr w:type="spellEnd"/>
      <w:r>
        <w:rPr>
          <w:i/>
        </w:rPr>
        <w:t xml:space="preserve"> van onder andere de Club van 100 worden </w:t>
      </w:r>
      <w:proofErr w:type="spellStart"/>
      <w:r>
        <w:rPr>
          <w:i/>
        </w:rPr>
        <w:t>gefinancieerd</w:t>
      </w:r>
      <w:proofErr w:type="spellEnd"/>
      <w:r>
        <w:rPr>
          <w:i/>
        </w:rPr>
        <w:t>.</w:t>
      </w:r>
    </w:p>
    <w:p w14:paraId="34ED0A68" w14:textId="77777777" w:rsidR="00F048FD" w:rsidRDefault="00F048FD" w:rsidP="00F048FD">
      <w:pPr>
        <w:pStyle w:val="Geenafstand"/>
        <w:numPr>
          <w:ilvl w:val="0"/>
          <w:numId w:val="18"/>
        </w:numPr>
        <w:rPr>
          <w:i/>
        </w:rPr>
      </w:pPr>
      <w:r>
        <w:t xml:space="preserve">Wat doet VIOS met de opkomst van vrouwenvoetbal? </w:t>
      </w:r>
      <w:r w:rsidR="002B13B6">
        <w:rPr>
          <w:i/>
        </w:rPr>
        <w:t>Eind oktober zal een klein comité bijeen komen voor een overleg.</w:t>
      </w:r>
    </w:p>
    <w:p w14:paraId="04B504A9" w14:textId="77777777" w:rsidR="002B13B6" w:rsidRDefault="002B13B6" w:rsidP="002B13B6">
      <w:pPr>
        <w:pStyle w:val="Geenafstand"/>
        <w:ind w:left="708"/>
      </w:pPr>
      <w:r>
        <w:rPr>
          <w:b/>
          <w:u w:val="single"/>
        </w:rPr>
        <w:t xml:space="preserve">Frank </w:t>
      </w:r>
      <w:proofErr w:type="spellStart"/>
      <w:r>
        <w:rPr>
          <w:b/>
          <w:u w:val="single"/>
        </w:rPr>
        <w:t>Schuijt</w:t>
      </w:r>
      <w:proofErr w:type="spellEnd"/>
      <w:r>
        <w:rPr>
          <w:b/>
          <w:u w:val="single"/>
        </w:rPr>
        <w:t>:</w:t>
      </w:r>
      <w:r>
        <w:rPr>
          <w:i/>
        </w:rPr>
        <w:t xml:space="preserve"> </w:t>
      </w:r>
      <w:r>
        <w:t>De actie van MC1 is een positief insteek om meer meiden te bereiken.</w:t>
      </w:r>
    </w:p>
    <w:p w14:paraId="2F8088CF" w14:textId="77777777" w:rsidR="002B13B6" w:rsidRDefault="002B13B6" w:rsidP="002B13B6">
      <w:pPr>
        <w:pStyle w:val="Geenafstand"/>
        <w:ind w:left="708"/>
      </w:pPr>
      <w:r>
        <w:rPr>
          <w:b/>
          <w:u w:val="single"/>
        </w:rPr>
        <w:t>Ruud van Duin:</w:t>
      </w:r>
      <w:r>
        <w:t xml:space="preserve"> Wenst dat de club goed blijft gaan.</w:t>
      </w:r>
    </w:p>
    <w:p w14:paraId="710D36A0" w14:textId="77777777" w:rsidR="002B13B6" w:rsidRDefault="002B13B6" w:rsidP="002B13B6">
      <w:pPr>
        <w:pStyle w:val="Geenafstand"/>
        <w:ind w:left="708"/>
        <w:rPr>
          <w:i/>
        </w:rPr>
      </w:pPr>
      <w:r>
        <w:rPr>
          <w:b/>
          <w:u w:val="single"/>
        </w:rPr>
        <w:t>Nico Schipper:</w:t>
      </w:r>
      <w:r>
        <w:t xml:space="preserve"> Weet andere verenigingen waar de fietsen moet worden geplaatst? </w:t>
      </w:r>
      <w:r>
        <w:rPr>
          <w:i/>
        </w:rPr>
        <w:t>Via de Stichting Sporthal De Doorbraak wordt dit doorgegeven.</w:t>
      </w:r>
    </w:p>
    <w:p w14:paraId="22F598A1" w14:textId="77777777" w:rsidR="002B13B6" w:rsidRDefault="002B13B6" w:rsidP="002B13B6">
      <w:pPr>
        <w:pStyle w:val="Geenafstand"/>
        <w:ind w:left="708"/>
      </w:pPr>
      <w:r>
        <w:rPr>
          <w:b/>
          <w:u w:val="single"/>
        </w:rPr>
        <w:t xml:space="preserve">Frank </w:t>
      </w:r>
      <w:proofErr w:type="spellStart"/>
      <w:r>
        <w:rPr>
          <w:b/>
          <w:u w:val="single"/>
        </w:rPr>
        <w:t>Schuijt</w:t>
      </w:r>
      <w:proofErr w:type="spellEnd"/>
      <w:r>
        <w:rPr>
          <w:b/>
          <w:u w:val="single"/>
        </w:rPr>
        <w:t>:</w:t>
      </w:r>
      <w:r>
        <w:rPr>
          <w:i/>
        </w:rPr>
        <w:t xml:space="preserve"> </w:t>
      </w:r>
      <w:r>
        <w:t>Compliment voor het aanbrengen van aanpassingen in het ballenhok.</w:t>
      </w:r>
    </w:p>
    <w:p w14:paraId="42ED1FBF" w14:textId="77777777" w:rsidR="002B13B6" w:rsidRDefault="002B13B6" w:rsidP="002B13B6">
      <w:pPr>
        <w:pStyle w:val="Geenafstand"/>
      </w:pPr>
      <w:r>
        <w:br/>
      </w:r>
    </w:p>
    <w:p w14:paraId="1DE7B243" w14:textId="77777777" w:rsidR="00AD5BFF" w:rsidRDefault="00AD5BFF" w:rsidP="00AD5BFF">
      <w:pPr>
        <w:pStyle w:val="Normaalweb"/>
        <w:rPr>
          <w:rFonts w:ascii="Times New Roman,Bold" w:hAnsi="Times New Roman,Bold" w:hint="eastAsia"/>
          <w:sz w:val="24"/>
          <w:szCs w:val="24"/>
        </w:rPr>
      </w:pPr>
    </w:p>
    <w:p w14:paraId="5CAE7FF1" w14:textId="77777777" w:rsidR="00AD5BFF" w:rsidRPr="00AD5BFF" w:rsidRDefault="00AD5BFF" w:rsidP="00AD5BFF">
      <w:pPr>
        <w:pStyle w:val="Normaalweb"/>
        <w:numPr>
          <w:ilvl w:val="0"/>
          <w:numId w:val="33"/>
        </w:numPr>
        <w:rPr>
          <w:b/>
        </w:rPr>
      </w:pPr>
      <w:r w:rsidRPr="00AD5BFF">
        <w:rPr>
          <w:rFonts w:ascii="Times New Roman,Bold" w:hAnsi="Times New Roman,Bold"/>
          <w:b/>
          <w:sz w:val="24"/>
          <w:szCs w:val="24"/>
        </w:rPr>
        <w:t xml:space="preserve">Sluiting door de voorzitter </w:t>
      </w:r>
    </w:p>
    <w:p w14:paraId="2D6F24F5" w14:textId="77777777" w:rsidR="00AD5BFF" w:rsidRDefault="00AD5BFF" w:rsidP="00AD5BFF">
      <w:pPr>
        <w:pStyle w:val="Normaalweb"/>
        <w:ind w:left="720"/>
      </w:pPr>
      <w:r>
        <w:rPr>
          <w:rFonts w:ascii="Times New Roman" w:hAnsi="Times New Roman"/>
          <w:sz w:val="24"/>
          <w:szCs w:val="24"/>
        </w:rPr>
        <w:t xml:space="preserve">Jaap Jan bedankt ieder voor de inzet van het afgelopen seizoen. De gemaakte opmerkingen worden besproken en dit voetbaljaar (net als andere jaren) wordt gestreefd naar een positief balansresultaat. </w:t>
      </w:r>
    </w:p>
    <w:p w14:paraId="1BE98DC4" w14:textId="77777777" w:rsidR="00AD5BFF" w:rsidRDefault="00AD5BFF" w:rsidP="00AD5BFF">
      <w:pPr>
        <w:pStyle w:val="Normaalweb"/>
        <w:ind w:left="720"/>
      </w:pPr>
      <w:r>
        <w:rPr>
          <w:rFonts w:ascii="Times New Roman" w:hAnsi="Times New Roman"/>
          <w:sz w:val="24"/>
          <w:szCs w:val="24"/>
        </w:rPr>
        <w:t xml:space="preserve">Hierna sluit Jaap Jan de vergadering en deelt mee dat er nog een rondje van de vereniging komt. </w:t>
      </w:r>
    </w:p>
    <w:p w14:paraId="69F06BF9" w14:textId="77777777" w:rsidR="00AD5BFF" w:rsidRDefault="00AD5BFF" w:rsidP="00AD5BFF">
      <w:pPr>
        <w:pStyle w:val="Normaalweb"/>
        <w:ind w:left="720"/>
      </w:pPr>
      <w:r>
        <w:rPr>
          <w:rFonts w:ascii="Times New Roman" w:hAnsi="Times New Roman"/>
          <w:sz w:val="24"/>
          <w:szCs w:val="24"/>
        </w:rPr>
        <w:t xml:space="preserve">Notulist Kees de Groot </w:t>
      </w:r>
    </w:p>
    <w:p w14:paraId="476B0C25" w14:textId="77777777" w:rsidR="002B13B6" w:rsidRDefault="002B13B6" w:rsidP="002B13B6">
      <w:pPr>
        <w:pStyle w:val="Geenafstand"/>
        <w:sectPr w:rsidR="002B13B6">
          <w:footerReference w:type="default" r:id="rId9"/>
          <w:pgSz w:w="11906" w:h="16838"/>
          <w:pgMar w:top="1417" w:right="1417" w:bottom="1417" w:left="1417" w:header="708" w:footer="708" w:gutter="0"/>
          <w:cols w:space="708"/>
          <w:docGrid w:linePitch="360"/>
        </w:sectPr>
      </w:pPr>
    </w:p>
    <w:p w14:paraId="70BDB55D" w14:textId="77777777" w:rsidR="002B13B6" w:rsidRPr="00E33125" w:rsidRDefault="002B13B6" w:rsidP="002B13B6">
      <w:pPr>
        <w:keepNext/>
        <w:keepLines/>
        <w:outlineLvl w:val="0"/>
        <w:rPr>
          <w:rFonts w:eastAsiaTheme="majorEastAsia" w:cstheme="majorBidi"/>
          <w:b/>
          <w:bCs/>
          <w:sz w:val="32"/>
          <w:szCs w:val="28"/>
        </w:rPr>
      </w:pPr>
      <w:r w:rsidRPr="00E33125">
        <w:rPr>
          <w:rFonts w:eastAsiaTheme="majorEastAsia" w:cstheme="majorBidi"/>
          <w:b/>
          <w:bCs/>
          <w:sz w:val="32"/>
          <w:szCs w:val="28"/>
        </w:rPr>
        <w:t>Notulen VIOS</w:t>
      </w:r>
      <w:r>
        <w:rPr>
          <w:rFonts w:eastAsiaTheme="majorEastAsia" w:cstheme="majorBidi"/>
          <w:b/>
          <w:bCs/>
          <w:sz w:val="32"/>
          <w:szCs w:val="28"/>
        </w:rPr>
        <w:t>-W</w:t>
      </w:r>
      <w:r w:rsidRPr="00E33125">
        <w:rPr>
          <w:rFonts w:eastAsiaTheme="majorEastAsia" w:cstheme="majorBidi"/>
          <w:b/>
          <w:bCs/>
          <w:sz w:val="32"/>
          <w:szCs w:val="28"/>
        </w:rPr>
        <w:t xml:space="preserve"> </w:t>
      </w:r>
      <w:r>
        <w:rPr>
          <w:rFonts w:eastAsiaTheme="majorEastAsia" w:cstheme="majorBidi"/>
          <w:b/>
          <w:bCs/>
          <w:sz w:val="32"/>
          <w:szCs w:val="28"/>
        </w:rPr>
        <w:t>Algemene Ledenvergadering</w:t>
      </w:r>
      <w:r w:rsidRPr="00E33125">
        <w:rPr>
          <w:rFonts w:eastAsiaTheme="majorEastAsia" w:cstheme="majorBidi"/>
          <w:b/>
          <w:bCs/>
          <w:sz w:val="32"/>
          <w:szCs w:val="28"/>
        </w:rPr>
        <w:t xml:space="preserve"> </w:t>
      </w:r>
      <w:r>
        <w:rPr>
          <w:rFonts w:eastAsiaTheme="majorEastAsia" w:cstheme="majorBidi"/>
          <w:b/>
          <w:bCs/>
          <w:sz w:val="32"/>
          <w:szCs w:val="28"/>
        </w:rPr>
        <w:t>13 november 2014</w:t>
      </w:r>
    </w:p>
    <w:p w14:paraId="38E3AD64" w14:textId="77777777" w:rsidR="002B13B6" w:rsidRPr="00E33125" w:rsidRDefault="002B13B6" w:rsidP="002B13B6"/>
    <w:p w14:paraId="117FB1DE" w14:textId="77777777" w:rsidR="002B13B6" w:rsidRDefault="002B13B6" w:rsidP="002B13B6">
      <w:pPr>
        <w:tabs>
          <w:tab w:val="left" w:pos="1276"/>
        </w:tabs>
        <w:rPr>
          <w:bCs/>
        </w:rPr>
      </w:pPr>
      <w:r w:rsidRPr="006B44FE">
        <w:rPr>
          <w:b/>
          <w:bCs/>
        </w:rPr>
        <w:t>Aanwezig</w:t>
      </w:r>
      <w:r>
        <w:rPr>
          <w:b/>
          <w:bCs/>
        </w:rPr>
        <w:t xml:space="preserve"> bestuur</w:t>
      </w:r>
      <w:r w:rsidRPr="006B44FE">
        <w:rPr>
          <w:b/>
          <w:bCs/>
        </w:rPr>
        <w:t>:</w:t>
      </w:r>
      <w:r>
        <w:rPr>
          <w:b/>
          <w:bCs/>
        </w:rPr>
        <w:tab/>
      </w:r>
      <w:r>
        <w:rPr>
          <w:bCs/>
        </w:rPr>
        <w:t xml:space="preserve">Ruud de Nijs, </w:t>
      </w:r>
      <w:r w:rsidRPr="00D63D69">
        <w:rPr>
          <w:bCs/>
        </w:rPr>
        <w:t xml:space="preserve"> </w:t>
      </w:r>
      <w:r w:rsidRPr="0089237F">
        <w:rPr>
          <w:bCs/>
        </w:rPr>
        <w:t xml:space="preserve">Peter </w:t>
      </w:r>
      <w:proofErr w:type="spellStart"/>
      <w:r w:rsidRPr="0089237F">
        <w:rPr>
          <w:bCs/>
        </w:rPr>
        <w:t>Latenstein</w:t>
      </w:r>
      <w:proofErr w:type="spellEnd"/>
      <w:r>
        <w:rPr>
          <w:bCs/>
        </w:rPr>
        <w:t xml:space="preserve">, </w:t>
      </w:r>
      <w:r>
        <w:t>Marcel van der Oord,</w:t>
      </w:r>
      <w:r>
        <w:rPr>
          <w:bCs/>
        </w:rPr>
        <w:t xml:space="preserve"> </w:t>
      </w:r>
      <w:proofErr w:type="spellStart"/>
      <w:r>
        <w:rPr>
          <w:bCs/>
        </w:rPr>
        <w:t>Dennys</w:t>
      </w:r>
      <w:proofErr w:type="spellEnd"/>
      <w:r>
        <w:rPr>
          <w:bCs/>
        </w:rPr>
        <w:t xml:space="preserve"> de Nijs,</w:t>
      </w:r>
      <w:r w:rsidRPr="00905CB0">
        <w:rPr>
          <w:bCs/>
        </w:rPr>
        <w:t xml:space="preserve"> </w:t>
      </w:r>
      <w:r>
        <w:rPr>
          <w:bCs/>
        </w:rPr>
        <w:tab/>
      </w:r>
      <w:r>
        <w:rPr>
          <w:bCs/>
        </w:rPr>
        <w:tab/>
      </w:r>
      <w:r>
        <w:rPr>
          <w:bCs/>
        </w:rPr>
        <w:tab/>
        <w:t>Klaas Molenaar, Wil Schipper en Kees de Groot</w:t>
      </w:r>
    </w:p>
    <w:p w14:paraId="6AD751A3" w14:textId="77777777" w:rsidR="002B13B6" w:rsidRPr="009F5383" w:rsidRDefault="002B13B6" w:rsidP="002B13B6">
      <w:pPr>
        <w:tabs>
          <w:tab w:val="left" w:pos="1276"/>
        </w:tabs>
      </w:pPr>
      <w:r w:rsidRPr="006B44FE">
        <w:rPr>
          <w:b/>
          <w:bCs/>
        </w:rPr>
        <w:t>Afwezig</w:t>
      </w:r>
      <w:r>
        <w:rPr>
          <w:b/>
          <w:bCs/>
        </w:rPr>
        <w:t>:</w:t>
      </w:r>
      <w:r>
        <w:rPr>
          <w:b/>
          <w:bCs/>
        </w:rPr>
        <w:tab/>
      </w:r>
      <w:r>
        <w:rPr>
          <w:b/>
          <w:bCs/>
        </w:rPr>
        <w:tab/>
      </w:r>
      <w:r>
        <w:rPr>
          <w:b/>
          <w:bCs/>
        </w:rPr>
        <w:tab/>
      </w:r>
      <w:r w:rsidRPr="00505C29">
        <w:rPr>
          <w:bCs/>
        </w:rPr>
        <w:t>Jaap Jan Swan</w:t>
      </w:r>
    </w:p>
    <w:p w14:paraId="6163B8B3" w14:textId="77777777" w:rsidR="002B13B6" w:rsidRDefault="002B13B6" w:rsidP="002B13B6">
      <w:pPr>
        <w:tabs>
          <w:tab w:val="left" w:pos="1276"/>
        </w:tabs>
      </w:pPr>
      <w:r>
        <w:rPr>
          <w:b/>
        </w:rPr>
        <w:t>Aantal leden:</w:t>
      </w:r>
      <w:r>
        <w:rPr>
          <w:b/>
        </w:rPr>
        <w:tab/>
      </w:r>
      <w:r>
        <w:rPr>
          <w:b/>
        </w:rPr>
        <w:tab/>
      </w:r>
      <w:r>
        <w:t>4</w:t>
      </w:r>
    </w:p>
    <w:p w14:paraId="49B186D0" w14:textId="77777777" w:rsidR="002B13B6" w:rsidRDefault="002B13B6" w:rsidP="002B13B6">
      <w:pPr>
        <w:tabs>
          <w:tab w:val="left" w:pos="1276"/>
        </w:tabs>
      </w:pPr>
    </w:p>
    <w:p w14:paraId="3A8DC6F5" w14:textId="77777777" w:rsidR="002B13B6" w:rsidRPr="006F5312" w:rsidRDefault="002B13B6" w:rsidP="002B13B6">
      <w:pPr>
        <w:pStyle w:val="Lijstalinea"/>
        <w:numPr>
          <w:ilvl w:val="0"/>
          <w:numId w:val="19"/>
        </w:numPr>
        <w:tabs>
          <w:tab w:val="left" w:pos="1276"/>
        </w:tabs>
        <w:rPr>
          <w:b/>
        </w:rPr>
      </w:pPr>
      <w:r w:rsidRPr="006F5312">
        <w:rPr>
          <w:b/>
        </w:rPr>
        <w:t xml:space="preserve">Opening door de </w:t>
      </w:r>
      <w:r>
        <w:rPr>
          <w:b/>
        </w:rPr>
        <w:t xml:space="preserve">(plaatsvervangende) </w:t>
      </w:r>
      <w:r w:rsidRPr="006F5312">
        <w:rPr>
          <w:b/>
        </w:rPr>
        <w:t>voorzitter.</w:t>
      </w:r>
    </w:p>
    <w:p w14:paraId="6C168655" w14:textId="77777777" w:rsidR="002B13B6" w:rsidRDefault="002B13B6" w:rsidP="002B13B6">
      <w:pPr>
        <w:pStyle w:val="Lijstalinea"/>
        <w:tabs>
          <w:tab w:val="left" w:pos="1276"/>
        </w:tabs>
      </w:pPr>
      <w:proofErr w:type="spellStart"/>
      <w:r>
        <w:t>Dennys</w:t>
      </w:r>
      <w:proofErr w:type="spellEnd"/>
      <w:r>
        <w:t xml:space="preserve"> de Nijs</w:t>
      </w:r>
      <w:r w:rsidRPr="006F5312">
        <w:t xml:space="preserve"> opent de vergadering en heet alle leden, ereleden, donateurs en bestuursleden welkom. </w:t>
      </w:r>
    </w:p>
    <w:p w14:paraId="372C6935" w14:textId="77777777" w:rsidR="002B13B6" w:rsidRDefault="002B13B6" w:rsidP="002B13B6">
      <w:pPr>
        <w:tabs>
          <w:tab w:val="left" w:pos="1276"/>
        </w:tabs>
        <w:rPr>
          <w:i/>
        </w:rPr>
      </w:pPr>
    </w:p>
    <w:p w14:paraId="3DCCF9AF" w14:textId="77777777" w:rsidR="00647652" w:rsidRPr="0009507C" w:rsidRDefault="00C97527" w:rsidP="0009507C">
      <w:pPr>
        <w:pStyle w:val="Lijstalinea"/>
        <w:numPr>
          <w:ilvl w:val="0"/>
          <w:numId w:val="19"/>
        </w:numPr>
        <w:tabs>
          <w:tab w:val="left" w:pos="1276"/>
        </w:tabs>
        <w:rPr>
          <w:b/>
        </w:rPr>
      </w:pPr>
      <w:r w:rsidRPr="0009507C">
        <w:rPr>
          <w:b/>
        </w:rPr>
        <w:t>Financieel jaarverslag 2013/2014 en uitleg subsidiebeleid gemeente.</w:t>
      </w:r>
    </w:p>
    <w:p w14:paraId="7B9389D5" w14:textId="77777777" w:rsidR="00647652" w:rsidRDefault="00647652" w:rsidP="00647652">
      <w:pPr>
        <w:pStyle w:val="Lijstalinea"/>
        <w:tabs>
          <w:tab w:val="left" w:pos="1276"/>
        </w:tabs>
      </w:pPr>
      <w:r w:rsidRPr="0009507C">
        <w:t xml:space="preserve">Peter </w:t>
      </w:r>
      <w:proofErr w:type="spellStart"/>
      <w:r w:rsidRPr="0009507C">
        <w:t>Latenstein</w:t>
      </w:r>
      <w:proofErr w:type="spellEnd"/>
      <w:r w:rsidRPr="00647652">
        <w:t xml:space="preserve"> deelt </w:t>
      </w:r>
      <w:proofErr w:type="spellStart"/>
      <w:r w:rsidRPr="00647652">
        <w:t>financiële</w:t>
      </w:r>
      <w:proofErr w:type="spellEnd"/>
      <w:r w:rsidRPr="00647652">
        <w:t xml:space="preserve"> overzichten uit en geeft hierop een toelichting.</w:t>
      </w:r>
      <w:r w:rsidRPr="00647652">
        <w:br/>
      </w:r>
      <w:r>
        <w:t>Het resultaat is dit jaar helaas wederom teleurstellend.</w:t>
      </w:r>
    </w:p>
    <w:p w14:paraId="661BB9B8" w14:textId="77777777" w:rsidR="00647652" w:rsidRDefault="00647652" w:rsidP="00647652">
      <w:pPr>
        <w:pStyle w:val="Lijstalinea"/>
        <w:tabs>
          <w:tab w:val="left" w:pos="1276"/>
        </w:tabs>
        <w:rPr>
          <w:i/>
        </w:rPr>
      </w:pPr>
      <w:r>
        <w:rPr>
          <w:b/>
          <w:u w:val="single"/>
        </w:rPr>
        <w:t xml:space="preserve">Robin </w:t>
      </w:r>
      <w:proofErr w:type="spellStart"/>
      <w:r>
        <w:rPr>
          <w:b/>
          <w:u w:val="single"/>
        </w:rPr>
        <w:t>Tesselaar</w:t>
      </w:r>
      <w:proofErr w:type="spellEnd"/>
      <w:r>
        <w:rPr>
          <w:b/>
          <w:u w:val="single"/>
        </w:rPr>
        <w:t>:</w:t>
      </w:r>
      <w:r>
        <w:t xml:space="preserve"> Graag een specificatie/bijlage toevoegen zodat overige kosten worden verduidelijkt. </w:t>
      </w:r>
      <w:r>
        <w:rPr>
          <w:i/>
        </w:rPr>
        <w:t>Dit wordt volgend jaar gegeven.</w:t>
      </w:r>
    </w:p>
    <w:p w14:paraId="50B0C619" w14:textId="77777777" w:rsidR="00647652" w:rsidRPr="0009507C" w:rsidRDefault="00647652" w:rsidP="00647652">
      <w:pPr>
        <w:pStyle w:val="Lijstalinea"/>
        <w:tabs>
          <w:tab w:val="left" w:pos="1276"/>
        </w:tabs>
        <w:rPr>
          <w:i/>
        </w:rPr>
      </w:pPr>
      <w:r>
        <w:rPr>
          <w:b/>
          <w:u w:val="single"/>
        </w:rPr>
        <w:t>Corné Dekker:</w:t>
      </w:r>
      <w:r>
        <w:rPr>
          <w:i/>
        </w:rPr>
        <w:t xml:space="preserve"> </w:t>
      </w:r>
      <w:r w:rsidR="0009507C">
        <w:t>Geeft het nut aan van up-</w:t>
      </w:r>
      <w:proofErr w:type="spellStart"/>
      <w:r w:rsidR="0009507C">
        <w:t>to</w:t>
      </w:r>
      <w:proofErr w:type="spellEnd"/>
      <w:r w:rsidR="0009507C">
        <w:t>-date</w:t>
      </w:r>
      <w:r w:rsidR="00074730">
        <w:t>te</w:t>
      </w:r>
      <w:r w:rsidR="0009507C">
        <w:t xml:space="preserve"> financiële cijfers binnen het bestuur</w:t>
      </w:r>
      <w:r w:rsidR="00074730">
        <w:t>, hierdoor geen verrassingen achteraf</w:t>
      </w:r>
      <w:r w:rsidR="0009507C">
        <w:t xml:space="preserve">. </w:t>
      </w:r>
      <w:r w:rsidR="0009507C">
        <w:rPr>
          <w:i/>
        </w:rPr>
        <w:t xml:space="preserve">Deze </w:t>
      </w:r>
      <w:r w:rsidR="00074730">
        <w:rPr>
          <w:i/>
        </w:rPr>
        <w:t>up-</w:t>
      </w:r>
      <w:proofErr w:type="spellStart"/>
      <w:r w:rsidR="00074730">
        <w:rPr>
          <w:i/>
        </w:rPr>
        <w:t>to</w:t>
      </w:r>
      <w:proofErr w:type="spellEnd"/>
      <w:r w:rsidR="00074730">
        <w:rPr>
          <w:i/>
        </w:rPr>
        <w:t xml:space="preserve">-datete </w:t>
      </w:r>
      <w:r w:rsidR="0009507C">
        <w:rPr>
          <w:i/>
        </w:rPr>
        <w:t>inzage in de cijfers wordt gegeven.</w:t>
      </w:r>
    </w:p>
    <w:p w14:paraId="28AC8965" w14:textId="77777777" w:rsidR="00647652" w:rsidRDefault="00647652" w:rsidP="00647652">
      <w:pPr>
        <w:pStyle w:val="Normaalweb"/>
        <w:ind w:left="720"/>
      </w:pPr>
      <w:r>
        <w:rPr>
          <w:rFonts w:ascii="Times New Roman" w:hAnsi="Times New Roman"/>
          <w:sz w:val="24"/>
          <w:szCs w:val="24"/>
        </w:rPr>
        <w:t xml:space="preserve">Na enige verduidelijkingen op vragen op het </w:t>
      </w:r>
      <w:r w:rsidR="0009507C">
        <w:rPr>
          <w:rFonts w:ascii="Times New Roman" w:hAnsi="Times New Roman"/>
          <w:sz w:val="24"/>
          <w:szCs w:val="24"/>
        </w:rPr>
        <w:t>financiële</w:t>
      </w:r>
      <w:r>
        <w:rPr>
          <w:rFonts w:ascii="Times New Roman" w:hAnsi="Times New Roman"/>
          <w:sz w:val="24"/>
          <w:szCs w:val="24"/>
        </w:rPr>
        <w:t xml:space="preserve"> overzicht, wordt Peter </w:t>
      </w:r>
      <w:proofErr w:type="spellStart"/>
      <w:r>
        <w:rPr>
          <w:rFonts w:ascii="Times New Roman" w:hAnsi="Times New Roman"/>
          <w:sz w:val="24"/>
          <w:szCs w:val="24"/>
        </w:rPr>
        <w:t>Latenstein</w:t>
      </w:r>
      <w:proofErr w:type="spellEnd"/>
      <w:r>
        <w:rPr>
          <w:rFonts w:ascii="Times New Roman" w:hAnsi="Times New Roman"/>
          <w:sz w:val="24"/>
          <w:szCs w:val="24"/>
        </w:rPr>
        <w:t xml:space="preserve"> door de voorzitter bedankt voor het verzorgen van het financieel jaarverslag. </w:t>
      </w:r>
    </w:p>
    <w:p w14:paraId="7E1FB923" w14:textId="77777777" w:rsidR="00C97527" w:rsidRDefault="00C97527" w:rsidP="00C97527">
      <w:pPr>
        <w:pStyle w:val="Lijstalinea"/>
        <w:tabs>
          <w:tab w:val="left" w:pos="1276"/>
        </w:tabs>
      </w:pPr>
    </w:p>
    <w:p w14:paraId="220E5E91" w14:textId="77777777" w:rsidR="00C97527" w:rsidRDefault="00647652" w:rsidP="00C97527">
      <w:pPr>
        <w:pStyle w:val="Lijstalinea"/>
        <w:tabs>
          <w:tab w:val="left" w:pos="1276"/>
        </w:tabs>
      </w:pPr>
      <w:r>
        <w:t>Voornemens s</w:t>
      </w:r>
      <w:r w:rsidR="00C97527">
        <w:t>ubsidiebeleid en accommodatiebeleid gemeente Schagen:</w:t>
      </w:r>
    </w:p>
    <w:p w14:paraId="1C4E950E" w14:textId="77777777" w:rsidR="00647652" w:rsidRDefault="00C97527" w:rsidP="00C97527">
      <w:pPr>
        <w:pStyle w:val="Lijstalinea"/>
        <w:numPr>
          <w:ilvl w:val="0"/>
          <w:numId w:val="23"/>
        </w:numPr>
        <w:tabs>
          <w:tab w:val="left" w:pos="1276"/>
        </w:tabs>
        <w:ind w:left="1134"/>
      </w:pPr>
      <w:r>
        <w:t>Subsidie</w:t>
      </w:r>
      <w:r w:rsidR="00647652">
        <w:t>beleid: subsidie</w:t>
      </w:r>
      <w:r>
        <w:t xml:space="preserve"> zal per jeugdlid naar beneden gaan. Hierbij heeft de gemeente voorwaarden aan gesteld. </w:t>
      </w:r>
    </w:p>
    <w:p w14:paraId="0DB8EC4B" w14:textId="77777777" w:rsidR="00C97527" w:rsidRDefault="00C97527" w:rsidP="00647652">
      <w:pPr>
        <w:pStyle w:val="Lijstalinea"/>
        <w:tabs>
          <w:tab w:val="left" w:pos="1276"/>
        </w:tabs>
        <w:ind w:left="1134"/>
      </w:pPr>
      <w:r>
        <w:t xml:space="preserve">Ten aanzien van deze voorwaarden geeft de </w:t>
      </w:r>
      <w:proofErr w:type="spellStart"/>
      <w:r>
        <w:t>SportAdviesRaadSchagen</w:t>
      </w:r>
      <w:proofErr w:type="spellEnd"/>
      <w:r>
        <w:t xml:space="preserve"> (SARS) een negatief advies.</w:t>
      </w:r>
    </w:p>
    <w:p w14:paraId="0A4DA130" w14:textId="77777777" w:rsidR="00647652" w:rsidRDefault="00647652" w:rsidP="00C97527">
      <w:pPr>
        <w:pStyle w:val="Lijstalinea"/>
        <w:numPr>
          <w:ilvl w:val="0"/>
          <w:numId w:val="23"/>
        </w:numPr>
        <w:tabs>
          <w:tab w:val="left" w:pos="1276"/>
        </w:tabs>
        <w:ind w:left="1134"/>
      </w:pPr>
      <w:r>
        <w:t>Accommodatiebeleid: gemeente Schagen wilt de accommodaties onmiddellijk privatiseren.</w:t>
      </w:r>
    </w:p>
    <w:p w14:paraId="5F2D5ACB" w14:textId="77777777" w:rsidR="0009507C" w:rsidRDefault="00647652" w:rsidP="0009507C">
      <w:pPr>
        <w:pStyle w:val="Lijstalinea"/>
        <w:tabs>
          <w:tab w:val="left" w:pos="1276"/>
        </w:tabs>
        <w:ind w:left="1134"/>
      </w:pPr>
      <w:r>
        <w:t>Ten aanzien van dit accommodatiebeleid geeft de SARS een negatief advies. Aankomende zaterdag 15 november 2014 komen de voetbalverenigingen en SARS bijeen. Deze middag wordt gepraat over de te nemen stappen om de gemeente Schagen op andere gedachten te brengen.</w:t>
      </w:r>
    </w:p>
    <w:p w14:paraId="6A010BF7" w14:textId="77777777" w:rsidR="0009507C" w:rsidRDefault="0009507C" w:rsidP="0009507C">
      <w:pPr>
        <w:tabs>
          <w:tab w:val="left" w:pos="1276"/>
        </w:tabs>
        <w:rPr>
          <w:rFonts w:ascii="Times New Roman,Bold" w:hAnsi="Times New Roman,Bold"/>
        </w:rPr>
      </w:pPr>
    </w:p>
    <w:p w14:paraId="4534E3FD" w14:textId="77777777" w:rsidR="0009507C" w:rsidRPr="0009507C" w:rsidRDefault="0009507C" w:rsidP="0009507C">
      <w:pPr>
        <w:pStyle w:val="Lijstalinea"/>
        <w:numPr>
          <w:ilvl w:val="0"/>
          <w:numId w:val="19"/>
        </w:numPr>
        <w:tabs>
          <w:tab w:val="left" w:pos="1276"/>
        </w:tabs>
        <w:rPr>
          <w:b/>
        </w:rPr>
      </w:pPr>
      <w:r w:rsidRPr="0009507C">
        <w:rPr>
          <w:rFonts w:ascii="Times New Roman,Bold" w:hAnsi="Times New Roman,Bold"/>
          <w:b/>
        </w:rPr>
        <w:t xml:space="preserve">Verslag van de kascommissie </w:t>
      </w:r>
    </w:p>
    <w:p w14:paraId="191B31E9" w14:textId="77777777" w:rsidR="0009507C" w:rsidRPr="0009507C" w:rsidRDefault="0009507C" w:rsidP="0009507C">
      <w:pPr>
        <w:pStyle w:val="Lijstalinea"/>
        <w:tabs>
          <w:tab w:val="left" w:pos="1276"/>
        </w:tabs>
        <w:rPr>
          <w:b/>
        </w:rPr>
      </w:pPr>
      <w:r w:rsidRPr="0009507C">
        <w:t xml:space="preserve">Kascontrole is plaatsgevonden door Co </w:t>
      </w:r>
      <w:proofErr w:type="spellStart"/>
      <w:r w:rsidRPr="0009507C">
        <w:t>Duineveld</w:t>
      </w:r>
      <w:proofErr w:type="spellEnd"/>
      <w:r w:rsidRPr="0009507C">
        <w:t xml:space="preserve"> en Jan van den Berg. </w:t>
      </w:r>
    </w:p>
    <w:p w14:paraId="435678AF" w14:textId="77777777" w:rsidR="0009507C" w:rsidRDefault="0009507C" w:rsidP="0009507C">
      <w:pPr>
        <w:pStyle w:val="Normaalweb"/>
        <w:ind w:left="720"/>
        <w:rPr>
          <w:rFonts w:ascii="Times New Roman,Bold" w:hAnsi="Times New Roman,Bold" w:hint="eastAsia"/>
          <w:sz w:val="24"/>
          <w:szCs w:val="24"/>
        </w:rPr>
      </w:pPr>
      <w:r>
        <w:rPr>
          <w:rFonts w:ascii="Times New Roman" w:hAnsi="Times New Roman"/>
          <w:sz w:val="24"/>
          <w:szCs w:val="24"/>
        </w:rPr>
        <w:t xml:space="preserve">De kascommissie heeft een aantal aanbevelingen gedaan en stellen voor de penningmeester te </w:t>
      </w:r>
      <w:proofErr w:type="spellStart"/>
      <w:r>
        <w:rPr>
          <w:rFonts w:ascii="Times New Roman" w:hAnsi="Times New Roman"/>
          <w:sz w:val="24"/>
          <w:szCs w:val="24"/>
        </w:rPr>
        <w:t>déchargeren</w:t>
      </w:r>
      <w:proofErr w:type="spellEnd"/>
      <w:r>
        <w:rPr>
          <w:rFonts w:ascii="Times New Roman" w:hAnsi="Times New Roman"/>
          <w:sz w:val="24"/>
          <w:szCs w:val="24"/>
        </w:rPr>
        <w:t xml:space="preserve"> en de aanbevelingen over te nemen. De commissie wordt door de voorzitter bedankt. </w:t>
      </w:r>
    </w:p>
    <w:p w14:paraId="67609E86" w14:textId="77777777" w:rsidR="00AD5BFF" w:rsidRDefault="00AD5BFF" w:rsidP="00AD5BFF">
      <w:pPr>
        <w:pStyle w:val="Lijstalinea"/>
        <w:numPr>
          <w:ilvl w:val="0"/>
          <w:numId w:val="35"/>
        </w:numPr>
        <w:tabs>
          <w:tab w:val="left" w:pos="1276"/>
        </w:tabs>
        <w:rPr>
          <w:b/>
        </w:rPr>
      </w:pPr>
      <w:r w:rsidRPr="00AD5BFF">
        <w:rPr>
          <w:b/>
        </w:rPr>
        <w:t>Goedkeuring van de balans per 30 juni 2014 en van de staat van baten en lasten en de</w:t>
      </w:r>
      <w:r>
        <w:rPr>
          <w:b/>
        </w:rPr>
        <w:t xml:space="preserve"> </w:t>
      </w:r>
      <w:r w:rsidRPr="00AD5BFF">
        <w:rPr>
          <w:b/>
        </w:rPr>
        <w:t>daarbij behorende toelichting over het boekjaar 2013/14.</w:t>
      </w:r>
    </w:p>
    <w:p w14:paraId="00AE696E" w14:textId="77777777" w:rsidR="00AD5BFF" w:rsidRPr="00074730" w:rsidRDefault="00074730" w:rsidP="00AD5BFF">
      <w:pPr>
        <w:pStyle w:val="Lijstalinea"/>
        <w:tabs>
          <w:tab w:val="left" w:pos="1276"/>
        </w:tabs>
      </w:pPr>
      <w:r>
        <w:t>Het financiële jaarverslag wordt goedgekeurd.</w:t>
      </w:r>
    </w:p>
    <w:p w14:paraId="3E0F3FE8" w14:textId="77777777" w:rsidR="00074730" w:rsidRPr="00AD5BFF" w:rsidRDefault="00074730" w:rsidP="00AD5BFF">
      <w:pPr>
        <w:pStyle w:val="Lijstalinea"/>
        <w:tabs>
          <w:tab w:val="left" w:pos="1276"/>
        </w:tabs>
        <w:rPr>
          <w:b/>
        </w:rPr>
      </w:pPr>
    </w:p>
    <w:p w14:paraId="6A1381CB" w14:textId="77777777" w:rsidR="00AD5BFF" w:rsidRDefault="00AD5BFF" w:rsidP="00AD5BFF">
      <w:pPr>
        <w:pStyle w:val="Lijstalinea"/>
        <w:numPr>
          <w:ilvl w:val="0"/>
          <w:numId w:val="35"/>
        </w:numPr>
        <w:tabs>
          <w:tab w:val="left" w:pos="1276"/>
        </w:tabs>
        <w:rPr>
          <w:b/>
        </w:rPr>
      </w:pPr>
      <w:r w:rsidRPr="00AD5BFF">
        <w:rPr>
          <w:b/>
        </w:rPr>
        <w:t>Vaststelling van de begroting voor 2014/15</w:t>
      </w:r>
    </w:p>
    <w:p w14:paraId="09673E3D" w14:textId="77777777" w:rsidR="00AD5BFF" w:rsidRPr="00AD5BFF" w:rsidRDefault="00AD5BFF" w:rsidP="00AD5BFF">
      <w:pPr>
        <w:tabs>
          <w:tab w:val="left" w:pos="709"/>
        </w:tabs>
        <w:ind w:left="720"/>
      </w:pPr>
      <w:r>
        <w:t>Begroting wordt vastgesteld.</w:t>
      </w:r>
    </w:p>
    <w:p w14:paraId="58CB5671" w14:textId="77777777" w:rsidR="00AD5BFF" w:rsidRDefault="00AD5BFF" w:rsidP="00AD5BFF">
      <w:pPr>
        <w:tabs>
          <w:tab w:val="left" w:pos="709"/>
        </w:tabs>
        <w:rPr>
          <w:b/>
        </w:rPr>
      </w:pPr>
    </w:p>
    <w:p w14:paraId="0BC0144E" w14:textId="77777777" w:rsidR="00AD5BFF" w:rsidRPr="00AD5BFF" w:rsidRDefault="00AD5BFF" w:rsidP="00AD5BFF">
      <w:pPr>
        <w:tabs>
          <w:tab w:val="left" w:pos="709"/>
        </w:tabs>
        <w:rPr>
          <w:b/>
        </w:rPr>
      </w:pPr>
    </w:p>
    <w:p w14:paraId="62D7B359" w14:textId="77777777" w:rsidR="00AD5BFF" w:rsidRPr="00AD5BFF" w:rsidRDefault="00AD5BFF" w:rsidP="00AD5BFF">
      <w:pPr>
        <w:pStyle w:val="Lijstalinea"/>
        <w:numPr>
          <w:ilvl w:val="0"/>
          <w:numId w:val="35"/>
        </w:numPr>
        <w:tabs>
          <w:tab w:val="left" w:pos="1276"/>
        </w:tabs>
        <w:rPr>
          <w:b/>
        </w:rPr>
      </w:pPr>
      <w:r w:rsidRPr="00AD5BFF">
        <w:rPr>
          <w:b/>
        </w:rPr>
        <w:t>Benoeming kascommissie.</w:t>
      </w:r>
    </w:p>
    <w:p w14:paraId="08085452" w14:textId="77777777" w:rsidR="00AD5BFF" w:rsidRDefault="00AD5BFF" w:rsidP="00AD5BFF">
      <w:pPr>
        <w:tabs>
          <w:tab w:val="left" w:pos="709"/>
        </w:tabs>
      </w:pPr>
      <w:r>
        <w:tab/>
      </w:r>
      <w:r w:rsidRPr="00AD5BFF">
        <w:t>Volgens rooster aftredend en niet-</w:t>
      </w:r>
      <w:proofErr w:type="spellStart"/>
      <w:r w:rsidRPr="00AD5BFF">
        <w:t>hernoembaar</w:t>
      </w:r>
      <w:proofErr w:type="spellEnd"/>
      <w:r w:rsidRPr="00AD5BFF">
        <w:t xml:space="preserve">: Co </w:t>
      </w:r>
      <w:proofErr w:type="spellStart"/>
      <w:r w:rsidRPr="00AD5BFF">
        <w:t>Duineveld</w:t>
      </w:r>
      <w:proofErr w:type="spellEnd"/>
      <w:r w:rsidRPr="00AD5BFF">
        <w:t xml:space="preserve"> en Jan van den Berg. </w:t>
      </w:r>
      <w:r>
        <w:tab/>
      </w:r>
      <w:r w:rsidRPr="00AD5BFF">
        <w:t xml:space="preserve">Als kandidaten worden door het bestuur Robin </w:t>
      </w:r>
      <w:proofErr w:type="spellStart"/>
      <w:r w:rsidRPr="00AD5BFF">
        <w:t>Tesselaar</w:t>
      </w:r>
      <w:proofErr w:type="spellEnd"/>
      <w:r w:rsidRPr="00AD5BFF">
        <w:t xml:space="preserve"> en </w:t>
      </w:r>
      <w:proofErr w:type="spellStart"/>
      <w:r w:rsidRPr="00AD5BFF">
        <w:t>Marvin</w:t>
      </w:r>
      <w:proofErr w:type="spellEnd"/>
      <w:r w:rsidRPr="00AD5BFF">
        <w:t xml:space="preserve"> </w:t>
      </w:r>
      <w:proofErr w:type="spellStart"/>
      <w:r w:rsidRPr="00AD5BFF">
        <w:t>Mosch</w:t>
      </w:r>
      <w:proofErr w:type="spellEnd"/>
      <w:r w:rsidRPr="00AD5BFF">
        <w:t xml:space="preserve"> </w:t>
      </w:r>
      <w:r>
        <w:tab/>
      </w:r>
      <w:r w:rsidRPr="00AD5BFF">
        <w:t>voorgedragen.</w:t>
      </w:r>
    </w:p>
    <w:p w14:paraId="42979259" w14:textId="77777777" w:rsidR="00AD5BFF" w:rsidRDefault="00AD5BFF" w:rsidP="00AD5BFF">
      <w:pPr>
        <w:tabs>
          <w:tab w:val="left" w:pos="709"/>
        </w:tabs>
      </w:pPr>
      <w:r>
        <w:tab/>
        <w:t xml:space="preserve">Er zijn geen tegenkandidaten, Robin </w:t>
      </w:r>
      <w:proofErr w:type="spellStart"/>
      <w:r>
        <w:t>Tesselaar</w:t>
      </w:r>
      <w:proofErr w:type="spellEnd"/>
      <w:r>
        <w:t xml:space="preserve"> en </w:t>
      </w:r>
      <w:proofErr w:type="spellStart"/>
      <w:r>
        <w:t>Marvin</w:t>
      </w:r>
      <w:proofErr w:type="spellEnd"/>
      <w:r>
        <w:t xml:space="preserve"> </w:t>
      </w:r>
      <w:proofErr w:type="spellStart"/>
      <w:r>
        <w:t>Mosch</w:t>
      </w:r>
      <w:proofErr w:type="spellEnd"/>
      <w:r>
        <w:t xml:space="preserve"> worden benoemd.</w:t>
      </w:r>
    </w:p>
    <w:p w14:paraId="4BD641E3" w14:textId="77777777" w:rsidR="00074730" w:rsidRPr="00AD5BFF" w:rsidRDefault="00074730" w:rsidP="00AD5BFF">
      <w:pPr>
        <w:tabs>
          <w:tab w:val="left" w:pos="709"/>
        </w:tabs>
      </w:pPr>
    </w:p>
    <w:p w14:paraId="75AA8E55" w14:textId="77777777" w:rsidR="00AD5BFF" w:rsidRDefault="00AD5BFF" w:rsidP="00AD5BFF">
      <w:pPr>
        <w:pStyle w:val="Lijstalinea"/>
        <w:numPr>
          <w:ilvl w:val="0"/>
          <w:numId w:val="38"/>
        </w:numPr>
        <w:tabs>
          <w:tab w:val="left" w:pos="1276"/>
        </w:tabs>
        <w:rPr>
          <w:b/>
        </w:rPr>
      </w:pPr>
      <w:r w:rsidRPr="00AD5BFF">
        <w:rPr>
          <w:b/>
        </w:rPr>
        <w:t>Rondvraag.</w:t>
      </w:r>
    </w:p>
    <w:p w14:paraId="2B235029" w14:textId="77777777" w:rsidR="00074730" w:rsidRDefault="00074730" w:rsidP="00074730">
      <w:pPr>
        <w:pStyle w:val="Lijstalinea"/>
        <w:tabs>
          <w:tab w:val="left" w:pos="1276"/>
        </w:tabs>
      </w:pPr>
      <w:r>
        <w:t>Hier wordt geen gebruik van gemaakt.</w:t>
      </w:r>
    </w:p>
    <w:p w14:paraId="04C70359" w14:textId="77777777" w:rsidR="00074730" w:rsidRPr="00074730" w:rsidRDefault="00074730" w:rsidP="00074730">
      <w:pPr>
        <w:pStyle w:val="Lijstalinea"/>
        <w:tabs>
          <w:tab w:val="left" w:pos="1276"/>
        </w:tabs>
      </w:pPr>
    </w:p>
    <w:p w14:paraId="61D827A0" w14:textId="77777777" w:rsidR="00074730" w:rsidRDefault="00AD5BFF" w:rsidP="00074730">
      <w:pPr>
        <w:pStyle w:val="Lijstalinea"/>
        <w:numPr>
          <w:ilvl w:val="0"/>
          <w:numId w:val="38"/>
        </w:numPr>
        <w:tabs>
          <w:tab w:val="left" w:pos="1276"/>
        </w:tabs>
        <w:rPr>
          <w:b/>
        </w:rPr>
      </w:pPr>
      <w:r w:rsidRPr="00AD5BFF">
        <w:rPr>
          <w:b/>
        </w:rPr>
        <w:t>Sluiting door de voorzitter.</w:t>
      </w:r>
    </w:p>
    <w:p w14:paraId="3C750B1A" w14:textId="77777777" w:rsidR="00074730" w:rsidRDefault="00074730" w:rsidP="00074730">
      <w:pPr>
        <w:tabs>
          <w:tab w:val="left" w:pos="709"/>
        </w:tabs>
      </w:pPr>
      <w:r>
        <w:rPr>
          <w:b/>
        </w:rPr>
        <w:tab/>
      </w:r>
      <w:proofErr w:type="spellStart"/>
      <w:r>
        <w:t>Dennys</w:t>
      </w:r>
      <w:proofErr w:type="spellEnd"/>
      <w:r>
        <w:t xml:space="preserve"> sluit de vergadering en deelt mee dat er nog een rondje van de vereniging </w:t>
      </w:r>
      <w:r>
        <w:tab/>
        <w:t xml:space="preserve">komt. </w:t>
      </w:r>
    </w:p>
    <w:p w14:paraId="7137C673" w14:textId="77777777" w:rsidR="00647652" w:rsidRPr="00C97527" w:rsidRDefault="00074730" w:rsidP="00074730">
      <w:pPr>
        <w:pStyle w:val="Normaalweb"/>
        <w:ind w:left="720"/>
      </w:pPr>
      <w:r>
        <w:rPr>
          <w:rFonts w:ascii="Times New Roman" w:hAnsi="Times New Roman"/>
          <w:sz w:val="24"/>
          <w:szCs w:val="24"/>
        </w:rPr>
        <w:t xml:space="preserve">Notulist Kees de Groot </w:t>
      </w:r>
      <w:bookmarkStart w:id="0" w:name="_GoBack"/>
      <w:bookmarkEnd w:id="0"/>
    </w:p>
    <w:sectPr w:rsidR="00647652" w:rsidRPr="00C975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8797" w14:textId="77777777" w:rsidR="00AD5BFF" w:rsidRDefault="00AD5BFF" w:rsidP="00BD06ED">
      <w:r>
        <w:separator/>
      </w:r>
    </w:p>
  </w:endnote>
  <w:endnote w:type="continuationSeparator" w:id="0">
    <w:p w14:paraId="6ACE4AEB" w14:textId="77777777" w:rsidR="00AD5BFF" w:rsidRDefault="00AD5BFF" w:rsidP="00B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2F72" w14:textId="77777777" w:rsidR="00AD5BFF" w:rsidRPr="00F6330A" w:rsidRDefault="00AD5BFF">
    <w:pPr>
      <w:pStyle w:val="Voettekst"/>
      <w:rPr>
        <w:sz w:val="20"/>
      </w:rPr>
    </w:pPr>
    <w:r w:rsidRPr="00F6330A">
      <w:rPr>
        <w:noProof/>
        <w:sz w:val="20"/>
        <w:lang w:val="en-US" w:eastAsia="nl-NL"/>
      </w:rPr>
      <w:drawing>
        <wp:anchor distT="0" distB="0" distL="114300" distR="114300" simplePos="0" relativeHeight="251659264" behindDoc="0" locked="0" layoutInCell="1" allowOverlap="1" wp14:anchorId="1A11B415" wp14:editId="343648CB">
          <wp:simplePos x="0" y="0"/>
          <wp:positionH relativeFrom="column">
            <wp:posOffset>5196205</wp:posOffset>
          </wp:positionH>
          <wp:positionV relativeFrom="paragraph">
            <wp:posOffset>-165735</wp:posOffset>
          </wp:positionV>
          <wp:extent cx="629920" cy="586740"/>
          <wp:effectExtent l="0" t="0" r="0" b="3810"/>
          <wp:wrapNone/>
          <wp:docPr id="1" name="Afbeelding 1" descr="Logo_VI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OS-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9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Notulen VIOS-W Algemene ledenvergadering</w:t>
    </w:r>
    <w:r w:rsidRPr="00F6330A">
      <w:rPr>
        <w:sz w:val="20"/>
      </w:rPr>
      <w:t xml:space="preserve"> </w:t>
    </w:r>
    <w:r w:rsidR="005E2FEC">
      <w:rPr>
        <w:sz w:val="20"/>
      </w:rPr>
      <w:t>9</w:t>
    </w:r>
    <w:r>
      <w:rPr>
        <w:sz w:val="20"/>
      </w:rPr>
      <w:t xml:space="preserve"> oktober 2014</w:t>
    </w:r>
    <w:r w:rsidRPr="00F6330A">
      <w:rPr>
        <w:sz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B55" w14:textId="64FB598B" w:rsidR="00AD5BFF" w:rsidRPr="00F6330A" w:rsidRDefault="00AD5BFF">
    <w:pPr>
      <w:pStyle w:val="Voettekst"/>
      <w:rPr>
        <w:sz w:val="20"/>
      </w:rPr>
    </w:pPr>
    <w:r w:rsidRPr="00F6330A">
      <w:rPr>
        <w:noProof/>
        <w:sz w:val="20"/>
        <w:lang w:val="en-US" w:eastAsia="nl-NL"/>
      </w:rPr>
      <w:drawing>
        <wp:anchor distT="0" distB="0" distL="114300" distR="114300" simplePos="0" relativeHeight="251661312" behindDoc="0" locked="0" layoutInCell="1" allowOverlap="1" wp14:anchorId="2193724F" wp14:editId="3094FD05">
          <wp:simplePos x="0" y="0"/>
          <wp:positionH relativeFrom="column">
            <wp:posOffset>5196205</wp:posOffset>
          </wp:positionH>
          <wp:positionV relativeFrom="paragraph">
            <wp:posOffset>-165735</wp:posOffset>
          </wp:positionV>
          <wp:extent cx="629920" cy="586740"/>
          <wp:effectExtent l="0" t="0" r="0" b="3810"/>
          <wp:wrapNone/>
          <wp:docPr id="2" name="Afbeelding 2" descr="Logo_VI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OS-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9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Notulen VIOS-W Algemene ledenvergadering</w:t>
    </w:r>
    <w:r w:rsidRPr="00F6330A">
      <w:rPr>
        <w:sz w:val="20"/>
      </w:rPr>
      <w:t xml:space="preserve"> </w:t>
    </w:r>
    <w:r w:rsidR="00377219">
      <w:rPr>
        <w:sz w:val="20"/>
      </w:rPr>
      <w:t>13</w:t>
    </w:r>
    <w:r>
      <w:rPr>
        <w:sz w:val="20"/>
      </w:rPr>
      <w:t xml:space="preserve"> november 2014</w:t>
    </w:r>
    <w:r w:rsidRPr="00F6330A">
      <w:rPr>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A19" w14:textId="77777777" w:rsidR="00AD5BFF" w:rsidRDefault="00AD5BFF" w:rsidP="00BD06ED">
      <w:r>
        <w:separator/>
      </w:r>
    </w:p>
  </w:footnote>
  <w:footnote w:type="continuationSeparator" w:id="0">
    <w:p w14:paraId="42990100" w14:textId="77777777" w:rsidR="00AD5BFF" w:rsidRDefault="00AD5BFF" w:rsidP="00BD06ED">
      <w:r>
        <w:continuationSeparator/>
      </w:r>
    </w:p>
  </w:footnote>
  <w:footnote w:id="1">
    <w:p w14:paraId="5EBB64C2" w14:textId="77777777" w:rsidR="00AD5BFF" w:rsidRDefault="00AD5BFF" w:rsidP="00BD06ED">
      <w:pPr>
        <w:pStyle w:val="Voetnoottekst"/>
        <w:spacing w:line="480" w:lineRule="auto"/>
      </w:pPr>
      <w:r>
        <w:rPr>
          <w:rStyle w:val="Voetnootmarkering"/>
        </w:rPr>
        <w:footnoteRef/>
      </w:r>
      <w:r>
        <w:t xml:space="preserve"> Waarin per categorie €15,- wordt gereserveerd voor het kledingfonds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227FB"/>
    <w:multiLevelType w:val="hybridMultilevel"/>
    <w:tmpl w:val="081A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32BA0"/>
    <w:multiLevelType w:val="hybridMultilevel"/>
    <w:tmpl w:val="BC86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24981"/>
    <w:multiLevelType w:val="hybridMultilevel"/>
    <w:tmpl w:val="E80245B4"/>
    <w:lvl w:ilvl="0" w:tplc="B91609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3F96"/>
    <w:multiLevelType w:val="hybridMultilevel"/>
    <w:tmpl w:val="1F7A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41DE4"/>
    <w:multiLevelType w:val="multilevel"/>
    <w:tmpl w:val="0F9C3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132A8C"/>
    <w:multiLevelType w:val="hybridMultilevel"/>
    <w:tmpl w:val="D6923AE8"/>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0291A"/>
    <w:multiLevelType w:val="multilevel"/>
    <w:tmpl w:val="18F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274842"/>
    <w:multiLevelType w:val="hybridMultilevel"/>
    <w:tmpl w:val="8BC0E562"/>
    <w:lvl w:ilvl="0" w:tplc="1B82AD9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D42AA"/>
    <w:multiLevelType w:val="hybridMultilevel"/>
    <w:tmpl w:val="62CA6CA2"/>
    <w:lvl w:ilvl="0" w:tplc="1FF096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C4C53"/>
    <w:multiLevelType w:val="multilevel"/>
    <w:tmpl w:val="0B587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8E4821"/>
    <w:multiLevelType w:val="hybridMultilevel"/>
    <w:tmpl w:val="C0ECA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91634C"/>
    <w:multiLevelType w:val="hybridMultilevel"/>
    <w:tmpl w:val="5E288004"/>
    <w:lvl w:ilvl="0" w:tplc="1FF096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B52E7"/>
    <w:multiLevelType w:val="multilevel"/>
    <w:tmpl w:val="5FCE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A0D9C"/>
    <w:multiLevelType w:val="hybridMultilevel"/>
    <w:tmpl w:val="B2EE0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E67BE7"/>
    <w:multiLevelType w:val="hybridMultilevel"/>
    <w:tmpl w:val="29CCC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5B5474"/>
    <w:multiLevelType w:val="multilevel"/>
    <w:tmpl w:val="66542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47733A"/>
    <w:multiLevelType w:val="hybridMultilevel"/>
    <w:tmpl w:val="89DA0C12"/>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A046C"/>
    <w:multiLevelType w:val="hybridMultilevel"/>
    <w:tmpl w:val="D63A1E6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nsid w:val="533909D3"/>
    <w:multiLevelType w:val="hybridMultilevel"/>
    <w:tmpl w:val="76C498D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nsid w:val="53871DD8"/>
    <w:multiLevelType w:val="multilevel"/>
    <w:tmpl w:val="27F67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F46D3F"/>
    <w:multiLevelType w:val="multilevel"/>
    <w:tmpl w:val="15B4DE0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4E5409"/>
    <w:multiLevelType w:val="hybridMultilevel"/>
    <w:tmpl w:val="5FEAF104"/>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3316F"/>
    <w:multiLevelType w:val="hybridMultilevel"/>
    <w:tmpl w:val="3A288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9600545"/>
    <w:multiLevelType w:val="hybridMultilevel"/>
    <w:tmpl w:val="8CE81672"/>
    <w:lvl w:ilvl="0" w:tplc="33A46D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75581"/>
    <w:multiLevelType w:val="hybridMultilevel"/>
    <w:tmpl w:val="7318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E0926"/>
    <w:multiLevelType w:val="multilevel"/>
    <w:tmpl w:val="8BC0E56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AD374C"/>
    <w:multiLevelType w:val="hybridMultilevel"/>
    <w:tmpl w:val="15B4DE08"/>
    <w:lvl w:ilvl="0" w:tplc="B91609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0020E"/>
    <w:multiLevelType w:val="hybridMultilevel"/>
    <w:tmpl w:val="8BA810E4"/>
    <w:lvl w:ilvl="0" w:tplc="5036AF6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70FC8"/>
    <w:multiLevelType w:val="hybridMultilevel"/>
    <w:tmpl w:val="5930F6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65165060"/>
    <w:multiLevelType w:val="multilevel"/>
    <w:tmpl w:val="89E2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B150BB"/>
    <w:multiLevelType w:val="multilevel"/>
    <w:tmpl w:val="963A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A35D95"/>
    <w:multiLevelType w:val="multilevel"/>
    <w:tmpl w:val="C06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AF7EAE"/>
    <w:multiLevelType w:val="hybridMultilevel"/>
    <w:tmpl w:val="3532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70749"/>
    <w:multiLevelType w:val="hybridMultilevel"/>
    <w:tmpl w:val="D556E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4B76409"/>
    <w:multiLevelType w:val="multilevel"/>
    <w:tmpl w:val="0C08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52561C"/>
    <w:multiLevelType w:val="multilevel"/>
    <w:tmpl w:val="B3ECD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9674F9"/>
    <w:multiLevelType w:val="hybridMultilevel"/>
    <w:tmpl w:val="B3EC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23"/>
  </w:num>
  <w:num w:numId="4">
    <w:abstractNumId w:val="18"/>
  </w:num>
  <w:num w:numId="5">
    <w:abstractNumId w:val="14"/>
  </w:num>
  <w:num w:numId="6">
    <w:abstractNumId w:val="29"/>
  </w:num>
  <w:num w:numId="7">
    <w:abstractNumId w:val="2"/>
  </w:num>
  <w:num w:numId="8">
    <w:abstractNumId w:val="37"/>
  </w:num>
  <w:num w:numId="9">
    <w:abstractNumId w:val="7"/>
  </w:num>
  <w:num w:numId="10">
    <w:abstractNumId w:val="10"/>
  </w:num>
  <w:num w:numId="11">
    <w:abstractNumId w:val="28"/>
  </w:num>
  <w:num w:numId="12">
    <w:abstractNumId w:val="35"/>
  </w:num>
  <w:num w:numId="13">
    <w:abstractNumId w:val="6"/>
  </w:num>
  <w:num w:numId="14">
    <w:abstractNumId w:val="17"/>
  </w:num>
  <w:num w:numId="15">
    <w:abstractNumId w:val="22"/>
  </w:num>
  <w:num w:numId="16">
    <w:abstractNumId w:val="30"/>
  </w:num>
  <w:num w:numId="17">
    <w:abstractNumId w:val="13"/>
  </w:num>
  <w:num w:numId="18">
    <w:abstractNumId w:val="15"/>
  </w:num>
  <w:num w:numId="19">
    <w:abstractNumId w:val="25"/>
  </w:num>
  <w:num w:numId="20">
    <w:abstractNumId w:val="4"/>
  </w:num>
  <w:num w:numId="21">
    <w:abstractNumId w:val="16"/>
  </w:num>
  <w:num w:numId="22">
    <w:abstractNumId w:val="9"/>
  </w:num>
  <w:num w:numId="23">
    <w:abstractNumId w:val="11"/>
  </w:num>
  <w:num w:numId="24">
    <w:abstractNumId w:val="31"/>
  </w:num>
  <w:num w:numId="25">
    <w:abstractNumId w:val="20"/>
  </w:num>
  <w:num w:numId="26">
    <w:abstractNumId w:val="12"/>
  </w:num>
  <w:num w:numId="27">
    <w:abstractNumId w:val="33"/>
  </w:num>
  <w:num w:numId="28">
    <w:abstractNumId w:val="0"/>
  </w:num>
  <w:num w:numId="29">
    <w:abstractNumId w:val="32"/>
  </w:num>
  <w:num w:numId="30">
    <w:abstractNumId w:val="1"/>
  </w:num>
  <w:num w:numId="31">
    <w:abstractNumId w:val="5"/>
  </w:num>
  <w:num w:numId="32">
    <w:abstractNumId w:val="36"/>
  </w:num>
  <w:num w:numId="33">
    <w:abstractNumId w:val="8"/>
  </w:num>
  <w:num w:numId="34">
    <w:abstractNumId w:val="26"/>
  </w:num>
  <w:num w:numId="35">
    <w:abstractNumId w:val="3"/>
  </w:num>
  <w:num w:numId="36">
    <w:abstractNumId w:val="27"/>
  </w:num>
  <w:num w:numId="37">
    <w:abstractNumId w:val="2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12"/>
    <w:rsid w:val="00074730"/>
    <w:rsid w:val="0009507C"/>
    <w:rsid w:val="001765C0"/>
    <w:rsid w:val="00246A96"/>
    <w:rsid w:val="002B13B6"/>
    <w:rsid w:val="002C102F"/>
    <w:rsid w:val="00377219"/>
    <w:rsid w:val="005E2FEC"/>
    <w:rsid w:val="00647652"/>
    <w:rsid w:val="006F5312"/>
    <w:rsid w:val="009A579C"/>
    <w:rsid w:val="00AD5BFF"/>
    <w:rsid w:val="00AE2055"/>
    <w:rsid w:val="00BD06ED"/>
    <w:rsid w:val="00C97527"/>
    <w:rsid w:val="00F048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10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5312"/>
    <w:pPr>
      <w:jc w:val="both"/>
    </w:pPr>
    <w:rPr>
      <w:rFonts w:ascii="Times New Roman" w:eastAsia="Times New Roman" w:hAnsi="Times New Roman"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rsid w:val="006F5312"/>
    <w:pPr>
      <w:ind w:left="720"/>
      <w:contextualSpacing/>
    </w:pPr>
  </w:style>
  <w:style w:type="paragraph" w:styleId="Voettekst">
    <w:name w:val="footer"/>
    <w:basedOn w:val="Normaal"/>
    <w:link w:val="VoettekstTeken"/>
    <w:uiPriority w:val="99"/>
    <w:unhideWhenUsed/>
    <w:rsid w:val="006F5312"/>
    <w:pPr>
      <w:tabs>
        <w:tab w:val="center" w:pos="4536"/>
        <w:tab w:val="right" w:pos="9072"/>
      </w:tabs>
    </w:pPr>
  </w:style>
  <w:style w:type="character" w:customStyle="1" w:styleId="VoettekstTeken">
    <w:name w:val="Voettekst Teken"/>
    <w:basedOn w:val="Standaardalinea-lettertype"/>
    <w:link w:val="Voettekst"/>
    <w:uiPriority w:val="99"/>
    <w:rsid w:val="006F5312"/>
    <w:rPr>
      <w:rFonts w:ascii="Times New Roman" w:eastAsia="Times New Roman" w:hAnsi="Times New Roman" w:cs="Times New Roman"/>
      <w:lang w:eastAsia="en-US"/>
    </w:rPr>
  </w:style>
  <w:style w:type="table" w:styleId="Tabelraster">
    <w:name w:val="Table Grid"/>
    <w:basedOn w:val="Standaardtabel"/>
    <w:uiPriority w:val="59"/>
    <w:rsid w:val="006F531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6F5312"/>
    <w:pPr>
      <w:spacing w:before="100" w:beforeAutospacing="1" w:after="100" w:afterAutospacing="1"/>
      <w:jc w:val="left"/>
    </w:pPr>
    <w:rPr>
      <w:rFonts w:ascii="Times" w:eastAsiaTheme="minorEastAsia" w:hAnsi="Times"/>
      <w:sz w:val="20"/>
      <w:szCs w:val="20"/>
      <w:lang w:eastAsia="nl-NL"/>
    </w:rPr>
  </w:style>
  <w:style w:type="paragraph" w:styleId="Voetnoottekst">
    <w:name w:val="footnote text"/>
    <w:basedOn w:val="Normaal"/>
    <w:link w:val="VoetnoottekstTeken"/>
    <w:uiPriority w:val="99"/>
    <w:unhideWhenUsed/>
    <w:rsid w:val="00BD06ED"/>
  </w:style>
  <w:style w:type="character" w:customStyle="1" w:styleId="VoetnoottekstTeken">
    <w:name w:val="Voetnoottekst Teken"/>
    <w:basedOn w:val="Standaardalinea-lettertype"/>
    <w:link w:val="Voetnoottekst"/>
    <w:uiPriority w:val="99"/>
    <w:rsid w:val="00BD06ED"/>
    <w:rPr>
      <w:rFonts w:ascii="Times New Roman" w:eastAsia="Times New Roman" w:hAnsi="Times New Roman" w:cs="Times New Roman"/>
      <w:lang w:eastAsia="en-US"/>
    </w:rPr>
  </w:style>
  <w:style w:type="character" w:styleId="Voetnootmarkering">
    <w:name w:val="footnote reference"/>
    <w:basedOn w:val="Standaardalinea-lettertype"/>
    <w:uiPriority w:val="99"/>
    <w:unhideWhenUsed/>
    <w:rsid w:val="00BD06ED"/>
    <w:rPr>
      <w:vertAlign w:val="superscript"/>
    </w:rPr>
  </w:style>
  <w:style w:type="paragraph" w:styleId="Geenafstand">
    <w:name w:val="No Spacing"/>
    <w:uiPriority w:val="1"/>
    <w:qFormat/>
    <w:rsid w:val="00BD06ED"/>
    <w:pPr>
      <w:jc w:val="both"/>
    </w:pPr>
    <w:rPr>
      <w:rFonts w:ascii="Times New Roman" w:eastAsia="Times New Roman" w:hAnsi="Times New Roman" w:cs="Times New Roman"/>
      <w:lang w:eastAsia="en-US"/>
    </w:rPr>
  </w:style>
  <w:style w:type="paragraph" w:styleId="Koptekst">
    <w:name w:val="header"/>
    <w:basedOn w:val="Normaal"/>
    <w:link w:val="KoptekstTeken"/>
    <w:uiPriority w:val="99"/>
    <w:unhideWhenUsed/>
    <w:rsid w:val="002B13B6"/>
    <w:pPr>
      <w:tabs>
        <w:tab w:val="center" w:pos="4536"/>
        <w:tab w:val="right" w:pos="9072"/>
      </w:tabs>
    </w:pPr>
  </w:style>
  <w:style w:type="character" w:customStyle="1" w:styleId="KoptekstTeken">
    <w:name w:val="Koptekst Teken"/>
    <w:basedOn w:val="Standaardalinea-lettertype"/>
    <w:link w:val="Koptekst"/>
    <w:uiPriority w:val="99"/>
    <w:rsid w:val="002B13B6"/>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5312"/>
    <w:pPr>
      <w:jc w:val="both"/>
    </w:pPr>
    <w:rPr>
      <w:rFonts w:ascii="Times New Roman" w:eastAsia="Times New Roman" w:hAnsi="Times New Roman"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rsid w:val="006F5312"/>
    <w:pPr>
      <w:ind w:left="720"/>
      <w:contextualSpacing/>
    </w:pPr>
  </w:style>
  <w:style w:type="paragraph" w:styleId="Voettekst">
    <w:name w:val="footer"/>
    <w:basedOn w:val="Normaal"/>
    <w:link w:val="VoettekstTeken"/>
    <w:uiPriority w:val="99"/>
    <w:unhideWhenUsed/>
    <w:rsid w:val="006F5312"/>
    <w:pPr>
      <w:tabs>
        <w:tab w:val="center" w:pos="4536"/>
        <w:tab w:val="right" w:pos="9072"/>
      </w:tabs>
    </w:pPr>
  </w:style>
  <w:style w:type="character" w:customStyle="1" w:styleId="VoettekstTeken">
    <w:name w:val="Voettekst Teken"/>
    <w:basedOn w:val="Standaardalinea-lettertype"/>
    <w:link w:val="Voettekst"/>
    <w:uiPriority w:val="99"/>
    <w:rsid w:val="006F5312"/>
    <w:rPr>
      <w:rFonts w:ascii="Times New Roman" w:eastAsia="Times New Roman" w:hAnsi="Times New Roman" w:cs="Times New Roman"/>
      <w:lang w:eastAsia="en-US"/>
    </w:rPr>
  </w:style>
  <w:style w:type="table" w:styleId="Tabelraster">
    <w:name w:val="Table Grid"/>
    <w:basedOn w:val="Standaardtabel"/>
    <w:uiPriority w:val="59"/>
    <w:rsid w:val="006F531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6F5312"/>
    <w:pPr>
      <w:spacing w:before="100" w:beforeAutospacing="1" w:after="100" w:afterAutospacing="1"/>
      <w:jc w:val="left"/>
    </w:pPr>
    <w:rPr>
      <w:rFonts w:ascii="Times" w:eastAsiaTheme="minorEastAsia" w:hAnsi="Times"/>
      <w:sz w:val="20"/>
      <w:szCs w:val="20"/>
      <w:lang w:eastAsia="nl-NL"/>
    </w:rPr>
  </w:style>
  <w:style w:type="paragraph" w:styleId="Voetnoottekst">
    <w:name w:val="footnote text"/>
    <w:basedOn w:val="Normaal"/>
    <w:link w:val="VoetnoottekstTeken"/>
    <w:uiPriority w:val="99"/>
    <w:unhideWhenUsed/>
    <w:rsid w:val="00BD06ED"/>
  </w:style>
  <w:style w:type="character" w:customStyle="1" w:styleId="VoetnoottekstTeken">
    <w:name w:val="Voetnoottekst Teken"/>
    <w:basedOn w:val="Standaardalinea-lettertype"/>
    <w:link w:val="Voetnoottekst"/>
    <w:uiPriority w:val="99"/>
    <w:rsid w:val="00BD06ED"/>
    <w:rPr>
      <w:rFonts w:ascii="Times New Roman" w:eastAsia="Times New Roman" w:hAnsi="Times New Roman" w:cs="Times New Roman"/>
      <w:lang w:eastAsia="en-US"/>
    </w:rPr>
  </w:style>
  <w:style w:type="character" w:styleId="Voetnootmarkering">
    <w:name w:val="footnote reference"/>
    <w:basedOn w:val="Standaardalinea-lettertype"/>
    <w:uiPriority w:val="99"/>
    <w:unhideWhenUsed/>
    <w:rsid w:val="00BD06ED"/>
    <w:rPr>
      <w:vertAlign w:val="superscript"/>
    </w:rPr>
  </w:style>
  <w:style w:type="paragraph" w:styleId="Geenafstand">
    <w:name w:val="No Spacing"/>
    <w:uiPriority w:val="1"/>
    <w:qFormat/>
    <w:rsid w:val="00BD06ED"/>
    <w:pPr>
      <w:jc w:val="both"/>
    </w:pPr>
    <w:rPr>
      <w:rFonts w:ascii="Times New Roman" w:eastAsia="Times New Roman" w:hAnsi="Times New Roman" w:cs="Times New Roman"/>
      <w:lang w:eastAsia="en-US"/>
    </w:rPr>
  </w:style>
  <w:style w:type="paragraph" w:styleId="Koptekst">
    <w:name w:val="header"/>
    <w:basedOn w:val="Normaal"/>
    <w:link w:val="KoptekstTeken"/>
    <w:uiPriority w:val="99"/>
    <w:unhideWhenUsed/>
    <w:rsid w:val="002B13B6"/>
    <w:pPr>
      <w:tabs>
        <w:tab w:val="center" w:pos="4536"/>
        <w:tab w:val="right" w:pos="9072"/>
      </w:tabs>
    </w:pPr>
  </w:style>
  <w:style w:type="character" w:customStyle="1" w:styleId="KoptekstTeken">
    <w:name w:val="Koptekst Teken"/>
    <w:basedOn w:val="Standaardalinea-lettertype"/>
    <w:link w:val="Koptekst"/>
    <w:uiPriority w:val="99"/>
    <w:rsid w:val="002B13B6"/>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5908">
      <w:bodyDiv w:val="1"/>
      <w:marLeft w:val="0"/>
      <w:marRight w:val="0"/>
      <w:marTop w:val="0"/>
      <w:marBottom w:val="0"/>
      <w:divBdr>
        <w:top w:val="none" w:sz="0" w:space="0" w:color="auto"/>
        <w:left w:val="none" w:sz="0" w:space="0" w:color="auto"/>
        <w:bottom w:val="none" w:sz="0" w:space="0" w:color="auto"/>
        <w:right w:val="none" w:sz="0" w:space="0" w:color="auto"/>
      </w:divBdr>
      <w:divsChild>
        <w:div w:id="71204846">
          <w:marLeft w:val="0"/>
          <w:marRight w:val="0"/>
          <w:marTop w:val="0"/>
          <w:marBottom w:val="0"/>
          <w:divBdr>
            <w:top w:val="none" w:sz="0" w:space="0" w:color="auto"/>
            <w:left w:val="none" w:sz="0" w:space="0" w:color="auto"/>
            <w:bottom w:val="none" w:sz="0" w:space="0" w:color="auto"/>
            <w:right w:val="none" w:sz="0" w:space="0" w:color="auto"/>
          </w:divBdr>
          <w:divsChild>
            <w:div w:id="770080093">
              <w:marLeft w:val="0"/>
              <w:marRight w:val="0"/>
              <w:marTop w:val="0"/>
              <w:marBottom w:val="0"/>
              <w:divBdr>
                <w:top w:val="none" w:sz="0" w:space="0" w:color="auto"/>
                <w:left w:val="none" w:sz="0" w:space="0" w:color="auto"/>
                <w:bottom w:val="none" w:sz="0" w:space="0" w:color="auto"/>
                <w:right w:val="none" w:sz="0" w:space="0" w:color="auto"/>
              </w:divBdr>
              <w:divsChild>
                <w:div w:id="16088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9364">
      <w:bodyDiv w:val="1"/>
      <w:marLeft w:val="0"/>
      <w:marRight w:val="0"/>
      <w:marTop w:val="0"/>
      <w:marBottom w:val="0"/>
      <w:divBdr>
        <w:top w:val="none" w:sz="0" w:space="0" w:color="auto"/>
        <w:left w:val="none" w:sz="0" w:space="0" w:color="auto"/>
        <w:bottom w:val="none" w:sz="0" w:space="0" w:color="auto"/>
        <w:right w:val="none" w:sz="0" w:space="0" w:color="auto"/>
      </w:divBdr>
      <w:divsChild>
        <w:div w:id="1094975762">
          <w:marLeft w:val="0"/>
          <w:marRight w:val="0"/>
          <w:marTop w:val="0"/>
          <w:marBottom w:val="0"/>
          <w:divBdr>
            <w:top w:val="none" w:sz="0" w:space="0" w:color="auto"/>
            <w:left w:val="none" w:sz="0" w:space="0" w:color="auto"/>
            <w:bottom w:val="none" w:sz="0" w:space="0" w:color="auto"/>
            <w:right w:val="none" w:sz="0" w:space="0" w:color="auto"/>
          </w:divBdr>
          <w:divsChild>
            <w:div w:id="1032458036">
              <w:marLeft w:val="0"/>
              <w:marRight w:val="0"/>
              <w:marTop w:val="0"/>
              <w:marBottom w:val="0"/>
              <w:divBdr>
                <w:top w:val="none" w:sz="0" w:space="0" w:color="auto"/>
                <w:left w:val="none" w:sz="0" w:space="0" w:color="auto"/>
                <w:bottom w:val="none" w:sz="0" w:space="0" w:color="auto"/>
                <w:right w:val="none" w:sz="0" w:space="0" w:color="auto"/>
              </w:divBdr>
              <w:divsChild>
                <w:div w:id="2100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2668">
      <w:bodyDiv w:val="1"/>
      <w:marLeft w:val="0"/>
      <w:marRight w:val="0"/>
      <w:marTop w:val="0"/>
      <w:marBottom w:val="0"/>
      <w:divBdr>
        <w:top w:val="none" w:sz="0" w:space="0" w:color="auto"/>
        <w:left w:val="none" w:sz="0" w:space="0" w:color="auto"/>
        <w:bottom w:val="none" w:sz="0" w:space="0" w:color="auto"/>
        <w:right w:val="none" w:sz="0" w:space="0" w:color="auto"/>
      </w:divBdr>
      <w:divsChild>
        <w:div w:id="1809973996">
          <w:marLeft w:val="0"/>
          <w:marRight w:val="0"/>
          <w:marTop w:val="0"/>
          <w:marBottom w:val="0"/>
          <w:divBdr>
            <w:top w:val="none" w:sz="0" w:space="0" w:color="auto"/>
            <w:left w:val="none" w:sz="0" w:space="0" w:color="auto"/>
            <w:bottom w:val="none" w:sz="0" w:space="0" w:color="auto"/>
            <w:right w:val="none" w:sz="0" w:space="0" w:color="auto"/>
          </w:divBdr>
          <w:divsChild>
            <w:div w:id="942493417">
              <w:marLeft w:val="0"/>
              <w:marRight w:val="0"/>
              <w:marTop w:val="0"/>
              <w:marBottom w:val="0"/>
              <w:divBdr>
                <w:top w:val="none" w:sz="0" w:space="0" w:color="auto"/>
                <w:left w:val="none" w:sz="0" w:space="0" w:color="auto"/>
                <w:bottom w:val="none" w:sz="0" w:space="0" w:color="auto"/>
                <w:right w:val="none" w:sz="0" w:space="0" w:color="auto"/>
              </w:divBdr>
              <w:divsChild>
                <w:div w:id="21020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9315">
      <w:bodyDiv w:val="1"/>
      <w:marLeft w:val="0"/>
      <w:marRight w:val="0"/>
      <w:marTop w:val="0"/>
      <w:marBottom w:val="0"/>
      <w:divBdr>
        <w:top w:val="none" w:sz="0" w:space="0" w:color="auto"/>
        <w:left w:val="none" w:sz="0" w:space="0" w:color="auto"/>
        <w:bottom w:val="none" w:sz="0" w:space="0" w:color="auto"/>
        <w:right w:val="none" w:sz="0" w:space="0" w:color="auto"/>
      </w:divBdr>
      <w:divsChild>
        <w:div w:id="407582908">
          <w:marLeft w:val="0"/>
          <w:marRight w:val="0"/>
          <w:marTop w:val="0"/>
          <w:marBottom w:val="0"/>
          <w:divBdr>
            <w:top w:val="none" w:sz="0" w:space="0" w:color="auto"/>
            <w:left w:val="none" w:sz="0" w:space="0" w:color="auto"/>
            <w:bottom w:val="none" w:sz="0" w:space="0" w:color="auto"/>
            <w:right w:val="none" w:sz="0" w:space="0" w:color="auto"/>
          </w:divBdr>
          <w:divsChild>
            <w:div w:id="1911619888">
              <w:marLeft w:val="0"/>
              <w:marRight w:val="0"/>
              <w:marTop w:val="0"/>
              <w:marBottom w:val="0"/>
              <w:divBdr>
                <w:top w:val="none" w:sz="0" w:space="0" w:color="auto"/>
                <w:left w:val="none" w:sz="0" w:space="0" w:color="auto"/>
                <w:bottom w:val="none" w:sz="0" w:space="0" w:color="auto"/>
                <w:right w:val="none" w:sz="0" w:space="0" w:color="auto"/>
              </w:divBdr>
              <w:divsChild>
                <w:div w:id="8723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0972">
      <w:bodyDiv w:val="1"/>
      <w:marLeft w:val="0"/>
      <w:marRight w:val="0"/>
      <w:marTop w:val="0"/>
      <w:marBottom w:val="0"/>
      <w:divBdr>
        <w:top w:val="none" w:sz="0" w:space="0" w:color="auto"/>
        <w:left w:val="none" w:sz="0" w:space="0" w:color="auto"/>
        <w:bottom w:val="none" w:sz="0" w:space="0" w:color="auto"/>
        <w:right w:val="none" w:sz="0" w:space="0" w:color="auto"/>
      </w:divBdr>
      <w:divsChild>
        <w:div w:id="604073292">
          <w:marLeft w:val="0"/>
          <w:marRight w:val="0"/>
          <w:marTop w:val="0"/>
          <w:marBottom w:val="0"/>
          <w:divBdr>
            <w:top w:val="none" w:sz="0" w:space="0" w:color="auto"/>
            <w:left w:val="none" w:sz="0" w:space="0" w:color="auto"/>
            <w:bottom w:val="none" w:sz="0" w:space="0" w:color="auto"/>
            <w:right w:val="none" w:sz="0" w:space="0" w:color="auto"/>
          </w:divBdr>
          <w:divsChild>
            <w:div w:id="1835100458">
              <w:marLeft w:val="0"/>
              <w:marRight w:val="0"/>
              <w:marTop w:val="0"/>
              <w:marBottom w:val="0"/>
              <w:divBdr>
                <w:top w:val="none" w:sz="0" w:space="0" w:color="auto"/>
                <w:left w:val="none" w:sz="0" w:space="0" w:color="auto"/>
                <w:bottom w:val="none" w:sz="0" w:space="0" w:color="auto"/>
                <w:right w:val="none" w:sz="0" w:space="0" w:color="auto"/>
              </w:divBdr>
              <w:divsChild>
                <w:div w:id="7977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5390">
      <w:bodyDiv w:val="1"/>
      <w:marLeft w:val="0"/>
      <w:marRight w:val="0"/>
      <w:marTop w:val="0"/>
      <w:marBottom w:val="0"/>
      <w:divBdr>
        <w:top w:val="none" w:sz="0" w:space="0" w:color="auto"/>
        <w:left w:val="none" w:sz="0" w:space="0" w:color="auto"/>
        <w:bottom w:val="none" w:sz="0" w:space="0" w:color="auto"/>
        <w:right w:val="none" w:sz="0" w:space="0" w:color="auto"/>
      </w:divBdr>
      <w:divsChild>
        <w:div w:id="724107836">
          <w:marLeft w:val="0"/>
          <w:marRight w:val="0"/>
          <w:marTop w:val="0"/>
          <w:marBottom w:val="0"/>
          <w:divBdr>
            <w:top w:val="none" w:sz="0" w:space="0" w:color="auto"/>
            <w:left w:val="none" w:sz="0" w:space="0" w:color="auto"/>
            <w:bottom w:val="none" w:sz="0" w:space="0" w:color="auto"/>
            <w:right w:val="none" w:sz="0" w:space="0" w:color="auto"/>
          </w:divBdr>
          <w:divsChild>
            <w:div w:id="1783457460">
              <w:marLeft w:val="0"/>
              <w:marRight w:val="0"/>
              <w:marTop w:val="0"/>
              <w:marBottom w:val="0"/>
              <w:divBdr>
                <w:top w:val="none" w:sz="0" w:space="0" w:color="auto"/>
                <w:left w:val="none" w:sz="0" w:space="0" w:color="auto"/>
                <w:bottom w:val="none" w:sz="0" w:space="0" w:color="auto"/>
                <w:right w:val="none" w:sz="0" w:space="0" w:color="auto"/>
              </w:divBdr>
              <w:divsChild>
                <w:div w:id="15746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638">
      <w:bodyDiv w:val="1"/>
      <w:marLeft w:val="0"/>
      <w:marRight w:val="0"/>
      <w:marTop w:val="0"/>
      <w:marBottom w:val="0"/>
      <w:divBdr>
        <w:top w:val="none" w:sz="0" w:space="0" w:color="auto"/>
        <w:left w:val="none" w:sz="0" w:space="0" w:color="auto"/>
        <w:bottom w:val="none" w:sz="0" w:space="0" w:color="auto"/>
        <w:right w:val="none" w:sz="0" w:space="0" w:color="auto"/>
      </w:divBdr>
      <w:divsChild>
        <w:div w:id="1955597105">
          <w:marLeft w:val="0"/>
          <w:marRight w:val="0"/>
          <w:marTop w:val="0"/>
          <w:marBottom w:val="0"/>
          <w:divBdr>
            <w:top w:val="none" w:sz="0" w:space="0" w:color="auto"/>
            <w:left w:val="none" w:sz="0" w:space="0" w:color="auto"/>
            <w:bottom w:val="none" w:sz="0" w:space="0" w:color="auto"/>
            <w:right w:val="none" w:sz="0" w:space="0" w:color="auto"/>
          </w:divBdr>
          <w:divsChild>
            <w:div w:id="675694323">
              <w:marLeft w:val="0"/>
              <w:marRight w:val="0"/>
              <w:marTop w:val="0"/>
              <w:marBottom w:val="0"/>
              <w:divBdr>
                <w:top w:val="none" w:sz="0" w:space="0" w:color="auto"/>
                <w:left w:val="none" w:sz="0" w:space="0" w:color="auto"/>
                <w:bottom w:val="none" w:sz="0" w:space="0" w:color="auto"/>
                <w:right w:val="none" w:sz="0" w:space="0" w:color="auto"/>
              </w:divBdr>
              <w:divsChild>
                <w:div w:id="439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9340">
      <w:bodyDiv w:val="1"/>
      <w:marLeft w:val="0"/>
      <w:marRight w:val="0"/>
      <w:marTop w:val="0"/>
      <w:marBottom w:val="0"/>
      <w:divBdr>
        <w:top w:val="none" w:sz="0" w:space="0" w:color="auto"/>
        <w:left w:val="none" w:sz="0" w:space="0" w:color="auto"/>
        <w:bottom w:val="none" w:sz="0" w:space="0" w:color="auto"/>
        <w:right w:val="none" w:sz="0" w:space="0" w:color="auto"/>
      </w:divBdr>
      <w:divsChild>
        <w:div w:id="1621952165">
          <w:marLeft w:val="0"/>
          <w:marRight w:val="0"/>
          <w:marTop w:val="0"/>
          <w:marBottom w:val="0"/>
          <w:divBdr>
            <w:top w:val="none" w:sz="0" w:space="0" w:color="auto"/>
            <w:left w:val="none" w:sz="0" w:space="0" w:color="auto"/>
            <w:bottom w:val="none" w:sz="0" w:space="0" w:color="auto"/>
            <w:right w:val="none" w:sz="0" w:space="0" w:color="auto"/>
          </w:divBdr>
          <w:divsChild>
            <w:div w:id="1049721260">
              <w:marLeft w:val="0"/>
              <w:marRight w:val="0"/>
              <w:marTop w:val="0"/>
              <w:marBottom w:val="0"/>
              <w:divBdr>
                <w:top w:val="none" w:sz="0" w:space="0" w:color="auto"/>
                <w:left w:val="none" w:sz="0" w:space="0" w:color="auto"/>
                <w:bottom w:val="none" w:sz="0" w:space="0" w:color="auto"/>
                <w:right w:val="none" w:sz="0" w:space="0" w:color="auto"/>
              </w:divBdr>
              <w:divsChild>
                <w:div w:id="454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CCA3B0.83724F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CCA3B0.83724F2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31E0-04A3-9D44-AAC4-CEE68F63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1098</Words>
  <Characters>6042</Characters>
  <Application>Microsoft Macintosh Word</Application>
  <DocSecurity>0</DocSecurity>
  <Lines>50</Lines>
  <Paragraphs>14</Paragraphs>
  <ScaleCrop>false</ScaleCrop>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Groot</dc:creator>
  <cp:keywords/>
  <dc:description/>
  <cp:lastModifiedBy>Kees de Groot</cp:lastModifiedBy>
  <cp:revision>2</cp:revision>
  <dcterms:created xsi:type="dcterms:W3CDTF">2015-10-25T16:20:00Z</dcterms:created>
  <dcterms:modified xsi:type="dcterms:W3CDTF">2015-10-25T16:20:00Z</dcterms:modified>
</cp:coreProperties>
</file>