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24" w:rsidRPr="007E5DA0" w:rsidRDefault="00ED6FD2">
      <w:pPr>
        <w:rPr>
          <w:color w:val="FF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-566420</wp:posOffset>
            </wp:positionV>
            <wp:extent cx="1971675" cy="1333500"/>
            <wp:effectExtent l="19050" t="0" r="9525" b="0"/>
            <wp:wrapSquare wrapText="bothSides"/>
            <wp:docPr id="2" name="Afbeelding 1" descr="albertheijn_vane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ertheijn_vanett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-566420</wp:posOffset>
            </wp:positionV>
            <wp:extent cx="1971675" cy="1333500"/>
            <wp:effectExtent l="19050" t="0" r="9525" b="0"/>
            <wp:wrapSquare wrapText="bothSides"/>
            <wp:docPr id="1" name="Afbeelding 0" descr="209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105.jpg"/>
                    <pic:cNvPicPr/>
                  </pic:nvPicPr>
                  <pic:blipFill>
                    <a:blip r:embed="rId5" cstate="print"/>
                    <a:srcRect l="21721" t="11243" r="13525" b="5917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2A7">
        <w:rPr>
          <w:lang w:val="en-US"/>
        </w:rPr>
        <w:tab/>
      </w:r>
      <w:r w:rsidR="00A562A7">
        <w:rPr>
          <w:lang w:val="en-US"/>
        </w:rPr>
        <w:tab/>
      </w:r>
      <w:r w:rsidR="00A562A7">
        <w:rPr>
          <w:lang w:val="en-US"/>
        </w:rPr>
        <w:tab/>
      </w:r>
    </w:p>
    <w:p w:rsidR="0071734C" w:rsidRPr="0071734C" w:rsidRDefault="0071734C" w:rsidP="0071734C">
      <w:pPr>
        <w:pStyle w:val="Kop1"/>
        <w:rPr>
          <w:rFonts w:ascii="Arial" w:hAnsi="Arial" w:cs="Arial"/>
          <w:color w:val="FF0000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</w:t>
      </w:r>
      <w:r w:rsidR="00ED6FD2" w:rsidRPr="0071734C">
        <w:rPr>
          <w:rFonts w:ascii="Arial" w:hAnsi="Arial" w:cs="Arial"/>
          <w:sz w:val="56"/>
          <w:szCs w:val="56"/>
        </w:rPr>
        <w:t xml:space="preserve">    </w:t>
      </w:r>
      <w:r w:rsidRPr="0071734C">
        <w:rPr>
          <w:rFonts w:ascii="Arial" w:hAnsi="Arial" w:cs="Arial"/>
          <w:color w:val="FF0000"/>
          <w:sz w:val="56"/>
          <w:szCs w:val="56"/>
        </w:rPr>
        <w:t>Op 29 Januari 2018</w:t>
      </w:r>
    </w:p>
    <w:p w:rsidR="0071734C" w:rsidRPr="00316343" w:rsidRDefault="0071734C" w:rsidP="00A562A7">
      <w:pPr>
        <w:rPr>
          <w:rFonts w:ascii="Arial Black" w:hAnsi="Arial Black"/>
          <w:color w:val="F2F2F2" w:themeColor="background1" w:themeShade="F2"/>
          <w:sz w:val="24"/>
          <w:szCs w:val="24"/>
        </w:rPr>
      </w:pPr>
    </w:p>
    <w:p w:rsidR="00A562A7" w:rsidRPr="00ED6FD2" w:rsidRDefault="00ED6FD2" w:rsidP="00A562A7">
      <w:pPr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color w:val="000000" w:themeColor="text1"/>
          <w:sz w:val="24"/>
          <w:szCs w:val="24"/>
        </w:rPr>
        <w:t xml:space="preserve">             </w:t>
      </w:r>
      <w:r w:rsidR="000F41BA">
        <w:rPr>
          <w:rFonts w:ascii="Arial Black" w:hAnsi="Arial Black"/>
          <w:color w:val="000000" w:themeColor="text1"/>
          <w:sz w:val="24"/>
          <w:szCs w:val="24"/>
        </w:rPr>
        <w:t xml:space="preserve"> G</w:t>
      </w:r>
      <w:r w:rsidR="00A562A7" w:rsidRPr="00ED6FD2">
        <w:rPr>
          <w:rFonts w:ascii="Arial Black" w:hAnsi="Arial Black"/>
          <w:color w:val="000000" w:themeColor="text1"/>
          <w:sz w:val="24"/>
          <w:szCs w:val="24"/>
        </w:rPr>
        <w:t xml:space="preserve">aat VV Steenwijk </w:t>
      </w:r>
      <w:r w:rsidR="00D13B2C" w:rsidRPr="00ED6FD2">
        <w:rPr>
          <w:rFonts w:ascii="Arial Black" w:hAnsi="Arial Black"/>
          <w:color w:val="000000" w:themeColor="text1"/>
          <w:sz w:val="24"/>
          <w:szCs w:val="24"/>
        </w:rPr>
        <w:t>van start met de actie van het jaar.</w:t>
      </w:r>
    </w:p>
    <w:p w:rsidR="000F41BA" w:rsidRDefault="00D10F4F" w:rsidP="00A562A7">
      <w:pPr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75565</wp:posOffset>
            </wp:positionV>
            <wp:extent cx="666750" cy="1543050"/>
            <wp:effectExtent l="19050" t="0" r="0" b="0"/>
            <wp:wrapSquare wrapText="bothSides"/>
            <wp:docPr id="4" name="Afbeelding 3" descr="coca-cola-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a-cola-1l.jpg"/>
                    <pic:cNvPicPr/>
                  </pic:nvPicPr>
                  <pic:blipFill>
                    <a:blip r:embed="rId6" cstate="print"/>
                    <a:srcRect l="29282" r="3204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FD2" w:rsidRPr="00ED6FD2">
        <w:rPr>
          <w:rFonts w:ascii="Arial Black" w:hAnsi="Arial Black"/>
          <w:color w:val="000000" w:themeColor="text1"/>
        </w:rPr>
        <w:t xml:space="preserve">    </w:t>
      </w:r>
      <w:r>
        <w:rPr>
          <w:rFonts w:ascii="Arial Black" w:hAnsi="Arial Black"/>
          <w:color w:val="000000" w:themeColor="text1"/>
        </w:rPr>
        <w:t xml:space="preserve">            </w:t>
      </w:r>
      <w:r w:rsidR="000F41BA">
        <w:rPr>
          <w:rFonts w:ascii="Arial Black" w:hAnsi="Arial Black"/>
          <w:color w:val="000000" w:themeColor="text1"/>
        </w:rPr>
        <w:t xml:space="preserve">                  </w:t>
      </w:r>
      <w:r w:rsidR="00ED6FD2" w:rsidRPr="00ED6FD2">
        <w:rPr>
          <w:rFonts w:ascii="Arial Black" w:hAnsi="Arial Black"/>
          <w:color w:val="000000" w:themeColor="text1"/>
        </w:rPr>
        <w:t xml:space="preserve"> </w:t>
      </w:r>
      <w:r w:rsidR="00D13B2C" w:rsidRPr="00ED6FD2">
        <w:rPr>
          <w:rFonts w:ascii="Arial Black" w:hAnsi="Arial Black"/>
          <w:color w:val="000000" w:themeColor="text1"/>
          <w:sz w:val="24"/>
          <w:szCs w:val="24"/>
        </w:rPr>
        <w:t>De club gaat dan beginnen met de</w:t>
      </w:r>
    </w:p>
    <w:p w:rsidR="00D13B2C" w:rsidRDefault="000F41BA" w:rsidP="00A562A7">
      <w:pPr>
        <w:rPr>
          <w:rFonts w:ascii="Arial Black" w:hAnsi="Arial Black"/>
          <w:color w:val="000000" w:themeColor="text1"/>
          <w:sz w:val="24"/>
          <w:szCs w:val="24"/>
        </w:rPr>
      </w:pPr>
      <w:r w:rsidRPr="000F41BA">
        <w:rPr>
          <w:rFonts w:ascii="Arial Black" w:hAnsi="Arial Black"/>
          <w:color w:val="FF0000"/>
          <w:sz w:val="24"/>
          <w:szCs w:val="24"/>
        </w:rPr>
        <w:t xml:space="preserve">                         lege statiegeld  flessen  spaaractie</w:t>
      </w:r>
      <w:r w:rsidR="00D10F4F">
        <w:rPr>
          <w:rFonts w:ascii="Arial Black" w:hAnsi="Arial Black"/>
          <w:color w:val="000000" w:themeColor="text1"/>
          <w:sz w:val="24"/>
          <w:szCs w:val="24"/>
        </w:rPr>
        <w:t xml:space="preserve"> </w:t>
      </w:r>
    </w:p>
    <w:p w:rsidR="00D10F4F" w:rsidRPr="00ED6FD2" w:rsidRDefault="000F41BA" w:rsidP="00A562A7">
      <w:pPr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152400</wp:posOffset>
            </wp:positionV>
            <wp:extent cx="1933575" cy="1371600"/>
            <wp:effectExtent l="0" t="0" r="0" b="0"/>
            <wp:wrapSquare wrapText="bothSides"/>
            <wp:docPr id="6" name="Afbeelding 5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7" cstate="print"/>
                    <a:srcRect l="21505" r="223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B2C" w:rsidRDefault="00D10F4F" w:rsidP="00A562A7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50165</wp:posOffset>
            </wp:positionV>
            <wp:extent cx="666750" cy="1581150"/>
            <wp:effectExtent l="19050" t="0" r="0" b="0"/>
            <wp:wrapSquare wrapText="bothSides"/>
            <wp:docPr id="3" name="Afbeelding 2" descr="Seven-Up-100-cl-PRB-fles-313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ven-Up-100-cl-PRB-fles-313x400.jpg"/>
                    <pic:cNvPicPr/>
                  </pic:nvPicPr>
                  <pic:blipFill>
                    <a:blip r:embed="rId8" cstate="print"/>
                    <a:srcRect l="13274" r="2477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D10F4F" w:rsidRDefault="00D10F4F" w:rsidP="00A562A7">
      <w:pPr>
        <w:rPr>
          <w:color w:val="000000" w:themeColor="text1"/>
        </w:rPr>
      </w:pPr>
    </w:p>
    <w:p w:rsidR="00D10F4F" w:rsidRDefault="00D10F4F" w:rsidP="00A562A7">
      <w:pPr>
        <w:rPr>
          <w:color w:val="000000" w:themeColor="text1"/>
        </w:rPr>
      </w:pPr>
    </w:p>
    <w:p w:rsidR="00D10F4F" w:rsidRDefault="00D10F4F" w:rsidP="00A562A7">
      <w:pPr>
        <w:rPr>
          <w:color w:val="000000" w:themeColor="text1"/>
        </w:rPr>
      </w:pPr>
    </w:p>
    <w:p w:rsidR="000F41BA" w:rsidRDefault="000F41BA" w:rsidP="00A562A7">
      <w:pPr>
        <w:rPr>
          <w:rFonts w:ascii="Arial Black" w:hAnsi="Arial Black"/>
          <w:color w:val="000000" w:themeColor="text1"/>
          <w:sz w:val="24"/>
          <w:szCs w:val="24"/>
        </w:rPr>
      </w:pPr>
    </w:p>
    <w:p w:rsidR="00986E24" w:rsidRPr="00D10F4F" w:rsidRDefault="00192885" w:rsidP="00986E24">
      <w:pPr>
        <w:ind w:left="708"/>
        <w:rPr>
          <w:rFonts w:ascii="Arial Black" w:hAnsi="Arial Black"/>
          <w:color w:val="000000" w:themeColor="text1"/>
          <w:sz w:val="24"/>
          <w:szCs w:val="24"/>
        </w:rPr>
      </w:pPr>
      <w:r>
        <w:rPr>
          <w:rFonts w:ascii="Arial Black" w:hAnsi="Arial Black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95C27A4" wp14:editId="0F69B69E">
            <wp:simplePos x="0" y="0"/>
            <wp:positionH relativeFrom="column">
              <wp:posOffset>200025</wp:posOffset>
            </wp:positionH>
            <wp:positionV relativeFrom="paragraph">
              <wp:posOffset>1850390</wp:posOffset>
            </wp:positionV>
            <wp:extent cx="5581650" cy="1533525"/>
            <wp:effectExtent l="0" t="0" r="0" b="0"/>
            <wp:wrapSquare wrapText="bothSides"/>
            <wp:docPr id="7" name="Afbeelding 6" descr="flessen_actie_afb-520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ssen_actie_afb-520x26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DA0" w:rsidRPr="00D10F4F">
        <w:rPr>
          <w:rFonts w:ascii="Arial Black" w:hAnsi="Arial Black"/>
          <w:color w:val="000000" w:themeColor="text1"/>
          <w:sz w:val="24"/>
          <w:szCs w:val="24"/>
        </w:rPr>
        <w:t xml:space="preserve">Wij </w:t>
      </w:r>
      <w:r w:rsidR="00D10F4F">
        <w:rPr>
          <w:rFonts w:ascii="Arial Black" w:hAnsi="Arial Black"/>
          <w:color w:val="000000" w:themeColor="text1"/>
          <w:sz w:val="24"/>
          <w:szCs w:val="24"/>
        </w:rPr>
        <w:t xml:space="preserve">zouden het leuk vinden als </w:t>
      </w:r>
      <w:r w:rsidR="007E5DA0" w:rsidRPr="00D10F4F">
        <w:rPr>
          <w:rFonts w:ascii="Arial Black" w:hAnsi="Arial Black"/>
          <w:color w:val="000000" w:themeColor="text1"/>
          <w:sz w:val="24"/>
          <w:szCs w:val="24"/>
        </w:rPr>
        <w:t>de leden van VV</w:t>
      </w:r>
      <w:r w:rsidR="00D13B2C" w:rsidRPr="00D10F4F">
        <w:rPr>
          <w:rFonts w:ascii="Arial Black" w:hAnsi="Arial Black"/>
          <w:color w:val="000000" w:themeColor="text1"/>
          <w:sz w:val="24"/>
          <w:szCs w:val="24"/>
        </w:rPr>
        <w:t xml:space="preserve"> St</w:t>
      </w:r>
      <w:r w:rsidR="007E5DA0" w:rsidRPr="00D10F4F">
        <w:rPr>
          <w:rFonts w:ascii="Arial Black" w:hAnsi="Arial Black"/>
          <w:color w:val="000000" w:themeColor="text1"/>
          <w:sz w:val="24"/>
          <w:szCs w:val="24"/>
        </w:rPr>
        <w:t>eenwijk vanaf 29 januari 2018</w:t>
      </w:r>
      <w:r w:rsidR="00D13B2C" w:rsidRPr="00D10F4F">
        <w:rPr>
          <w:rFonts w:ascii="Arial Black" w:hAnsi="Arial Black"/>
          <w:color w:val="000000" w:themeColor="text1"/>
          <w:sz w:val="24"/>
          <w:szCs w:val="24"/>
        </w:rPr>
        <w:t xml:space="preserve"> tot mei 2018 zoveel mogelijk lege flessen </w:t>
      </w:r>
      <w:r w:rsidR="00D10F4F">
        <w:rPr>
          <w:rFonts w:ascii="Arial Black" w:hAnsi="Arial Black"/>
          <w:color w:val="000000" w:themeColor="text1"/>
          <w:sz w:val="24"/>
          <w:szCs w:val="24"/>
        </w:rPr>
        <w:t>willen in</w:t>
      </w:r>
      <w:r w:rsidR="00D13B2C" w:rsidRPr="00D10F4F">
        <w:rPr>
          <w:rFonts w:ascii="Arial Black" w:hAnsi="Arial Black"/>
          <w:color w:val="000000" w:themeColor="text1"/>
          <w:sz w:val="24"/>
          <w:szCs w:val="24"/>
        </w:rPr>
        <w:t>leveren tijdens de training en/of thuiswed</w:t>
      </w:r>
      <w:r w:rsidR="00D10F4F">
        <w:rPr>
          <w:rFonts w:ascii="Arial Black" w:hAnsi="Arial Black"/>
          <w:color w:val="000000" w:themeColor="text1"/>
          <w:sz w:val="24"/>
          <w:szCs w:val="24"/>
        </w:rPr>
        <w:t xml:space="preserve">strijd. Op deze dagen zullen er </w:t>
      </w:r>
      <w:r w:rsidR="00D13B2C" w:rsidRPr="00D10F4F">
        <w:rPr>
          <w:rFonts w:ascii="Arial Black" w:hAnsi="Arial Black"/>
          <w:color w:val="000000" w:themeColor="text1"/>
          <w:sz w:val="24"/>
          <w:szCs w:val="24"/>
        </w:rPr>
        <w:t xml:space="preserve">containers staan waar </w:t>
      </w:r>
      <w:r w:rsidR="007E5DA0" w:rsidRPr="00D10F4F">
        <w:rPr>
          <w:rFonts w:ascii="Arial Black" w:hAnsi="Arial Black"/>
          <w:color w:val="000000" w:themeColor="text1"/>
          <w:sz w:val="24"/>
          <w:szCs w:val="24"/>
        </w:rPr>
        <w:t>de leden de lege flessen in kunnen gooien</w:t>
      </w:r>
      <w:r w:rsidR="0067330F" w:rsidRPr="00D10F4F">
        <w:rPr>
          <w:rFonts w:ascii="Arial Black" w:hAnsi="Arial Black"/>
          <w:color w:val="000000" w:themeColor="text1"/>
          <w:sz w:val="24"/>
          <w:szCs w:val="24"/>
        </w:rPr>
        <w:t>. Het maakt niet u</w:t>
      </w:r>
      <w:r w:rsidR="00D10F4F">
        <w:rPr>
          <w:rFonts w:ascii="Arial Black" w:hAnsi="Arial Black"/>
          <w:color w:val="000000" w:themeColor="text1"/>
          <w:sz w:val="24"/>
          <w:szCs w:val="24"/>
        </w:rPr>
        <w:t xml:space="preserve">it van welke supermarkt de lege </w:t>
      </w:r>
      <w:r w:rsidR="0067330F" w:rsidRPr="00D10F4F">
        <w:rPr>
          <w:rFonts w:ascii="Arial Black" w:hAnsi="Arial Black"/>
          <w:color w:val="000000" w:themeColor="text1"/>
          <w:sz w:val="24"/>
          <w:szCs w:val="24"/>
        </w:rPr>
        <w:t>flessen</w:t>
      </w:r>
      <w:r w:rsidR="00316343">
        <w:rPr>
          <w:rFonts w:ascii="Arial Black" w:hAnsi="Arial Black"/>
          <w:color w:val="000000" w:themeColor="text1"/>
          <w:sz w:val="24"/>
          <w:szCs w:val="24"/>
        </w:rPr>
        <w:t xml:space="preserve"> </w:t>
      </w:r>
      <w:r w:rsidR="00316343" w:rsidRPr="00D10F4F">
        <w:rPr>
          <w:rFonts w:ascii="Arial Black" w:hAnsi="Arial Black"/>
          <w:color w:val="000000" w:themeColor="text1"/>
          <w:sz w:val="24"/>
          <w:szCs w:val="24"/>
        </w:rPr>
        <w:t>zijn</w:t>
      </w:r>
      <w:r w:rsidR="00986E24">
        <w:rPr>
          <w:rFonts w:ascii="Arial Black" w:hAnsi="Arial Black"/>
          <w:color w:val="000000" w:themeColor="text1"/>
          <w:sz w:val="24"/>
          <w:szCs w:val="24"/>
        </w:rPr>
        <w:t xml:space="preserve">. </w:t>
      </w:r>
      <w:r w:rsidR="00986E24" w:rsidRPr="00D10F4F">
        <w:rPr>
          <w:rFonts w:ascii="Arial Black" w:hAnsi="Arial Black"/>
          <w:color w:val="000000" w:themeColor="text1"/>
          <w:sz w:val="24"/>
          <w:szCs w:val="24"/>
        </w:rPr>
        <w:t xml:space="preserve">De actie is in samenwerking met Teun van Etten. Voor 250 lege flessen ontvangt VV Steenwijk </w:t>
      </w:r>
      <w:r w:rsidR="00986E24" w:rsidRPr="00D10F4F">
        <w:rPr>
          <w:rFonts w:ascii="Arial Black" w:hAnsi="Arial Black"/>
          <w:color w:val="FF0000"/>
          <w:sz w:val="24"/>
          <w:szCs w:val="24"/>
        </w:rPr>
        <w:t>60 euro</w:t>
      </w:r>
      <w:r w:rsidR="00986E24" w:rsidRPr="00D10F4F">
        <w:rPr>
          <w:rFonts w:ascii="Arial Black" w:hAnsi="Arial Black"/>
          <w:color w:val="000000" w:themeColor="text1"/>
          <w:sz w:val="24"/>
          <w:szCs w:val="24"/>
        </w:rPr>
        <w:t xml:space="preserve"> van Teun van Etten. </w:t>
      </w:r>
    </w:p>
    <w:p w:rsidR="0067330F" w:rsidRPr="00316343" w:rsidRDefault="0067330F" w:rsidP="00986E24">
      <w:pPr>
        <w:ind w:left="708"/>
        <w:rPr>
          <w:rFonts w:ascii="Arial Black" w:hAnsi="Arial Black"/>
          <w:color w:val="000000" w:themeColor="text1"/>
          <w:sz w:val="24"/>
          <w:szCs w:val="24"/>
        </w:rPr>
      </w:pPr>
    </w:p>
    <w:p w:rsidR="0067330F" w:rsidRDefault="0067330F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ED6FD2" w:rsidRDefault="00ED6FD2" w:rsidP="00A562A7">
      <w:pPr>
        <w:rPr>
          <w:color w:val="000000" w:themeColor="text1"/>
        </w:rPr>
      </w:pPr>
    </w:p>
    <w:p w:rsidR="0067330F" w:rsidRDefault="0067330F" w:rsidP="00A562A7">
      <w:pPr>
        <w:rPr>
          <w:color w:val="000000" w:themeColor="text1"/>
        </w:rPr>
      </w:pPr>
    </w:p>
    <w:p w:rsidR="00316343" w:rsidRDefault="00316343" w:rsidP="00A562A7">
      <w:pPr>
        <w:rPr>
          <w:rFonts w:ascii="Arial Black" w:hAnsi="Arial Black"/>
          <w:color w:val="FF0000"/>
          <w:sz w:val="24"/>
          <w:szCs w:val="24"/>
        </w:rPr>
      </w:pPr>
    </w:p>
    <w:p w:rsidR="00192885" w:rsidRPr="00192885" w:rsidRDefault="00986E24" w:rsidP="00986E24">
      <w:pPr>
        <w:jc w:val="center"/>
        <w:rPr>
          <w:rFonts w:ascii="Arial Black" w:hAnsi="Arial Black"/>
          <w:color w:val="FF0000"/>
          <w:sz w:val="28"/>
          <w:szCs w:val="24"/>
        </w:rPr>
      </w:pPr>
      <w:r>
        <w:rPr>
          <w:rFonts w:ascii="Arial Black" w:hAnsi="Arial Black"/>
          <w:color w:val="FF0000"/>
          <w:sz w:val="28"/>
          <w:szCs w:val="24"/>
        </w:rPr>
        <w:t xml:space="preserve">          </w:t>
      </w:r>
      <w:r w:rsidR="0067330F" w:rsidRPr="00192885">
        <w:rPr>
          <w:rFonts w:ascii="Arial Black" w:hAnsi="Arial Black"/>
          <w:color w:val="FF0000"/>
          <w:sz w:val="28"/>
          <w:szCs w:val="24"/>
        </w:rPr>
        <w:t>Wij hopen op zoveel mogelijk lege stat</w:t>
      </w:r>
      <w:r w:rsidR="00192885" w:rsidRPr="00192885">
        <w:rPr>
          <w:rFonts w:ascii="Arial Black" w:hAnsi="Arial Black"/>
          <w:color w:val="FF0000"/>
          <w:sz w:val="28"/>
          <w:szCs w:val="24"/>
        </w:rPr>
        <w:t>iegeld flessen!</w:t>
      </w:r>
    </w:p>
    <w:p w:rsidR="00192885" w:rsidRPr="00192885" w:rsidRDefault="00986E24" w:rsidP="00986E24">
      <w:pPr>
        <w:jc w:val="center"/>
        <w:rPr>
          <w:rFonts w:ascii="Arial Black" w:hAnsi="Arial Black"/>
          <w:i/>
          <w:color w:val="FF0000"/>
          <w:sz w:val="32"/>
          <w:szCs w:val="24"/>
        </w:rPr>
      </w:pPr>
      <w:r>
        <w:rPr>
          <w:rFonts w:ascii="Arial Black" w:hAnsi="Arial Black"/>
          <w:i/>
          <w:color w:val="FF0000"/>
          <w:sz w:val="32"/>
          <w:szCs w:val="24"/>
        </w:rPr>
        <w:t xml:space="preserve">   </w:t>
      </w:r>
      <w:r w:rsidR="00192885" w:rsidRPr="00192885">
        <w:rPr>
          <w:rFonts w:ascii="Arial Black" w:hAnsi="Arial Black"/>
          <w:i/>
          <w:color w:val="FF0000"/>
          <w:sz w:val="32"/>
          <w:szCs w:val="24"/>
        </w:rPr>
        <w:t>Doen jullie Mee</w:t>
      </w:r>
      <w:r w:rsidR="00192885">
        <w:rPr>
          <w:rFonts w:ascii="Arial Black" w:hAnsi="Arial Black"/>
          <w:i/>
          <w:color w:val="FF0000"/>
          <w:sz w:val="32"/>
          <w:szCs w:val="24"/>
        </w:rPr>
        <w:t xml:space="preserve">   </w:t>
      </w:r>
      <w:r w:rsidR="00192885" w:rsidRPr="00192885">
        <w:rPr>
          <w:rFonts w:ascii="Arial Black" w:hAnsi="Arial Black"/>
          <w:i/>
          <w:color w:val="FF0000"/>
          <w:sz w:val="32"/>
          <w:szCs w:val="24"/>
        </w:rPr>
        <w:t>???????????????????</w:t>
      </w:r>
    </w:p>
    <w:p w:rsidR="0067330F" w:rsidRDefault="0067330F" w:rsidP="00986E24">
      <w:pPr>
        <w:jc w:val="center"/>
        <w:rPr>
          <w:color w:val="000000" w:themeColor="text1"/>
        </w:rPr>
      </w:pPr>
    </w:p>
    <w:p w:rsidR="0067330F" w:rsidRDefault="0067330F" w:rsidP="00A562A7">
      <w:pPr>
        <w:rPr>
          <w:color w:val="000000" w:themeColor="text1"/>
        </w:rPr>
      </w:pPr>
    </w:p>
    <w:p w:rsidR="00D13B2C" w:rsidRPr="00A562A7" w:rsidRDefault="00D13B2C" w:rsidP="00A562A7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sectPr w:rsidR="00D13B2C" w:rsidRPr="00A562A7" w:rsidSect="00C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A7"/>
    <w:rsid w:val="00006A65"/>
    <w:rsid w:val="00014E6C"/>
    <w:rsid w:val="0002139C"/>
    <w:rsid w:val="000266F7"/>
    <w:rsid w:val="00045173"/>
    <w:rsid w:val="00054E37"/>
    <w:rsid w:val="00084C48"/>
    <w:rsid w:val="000A7C0B"/>
    <w:rsid w:val="000B1B78"/>
    <w:rsid w:val="000C0538"/>
    <w:rsid w:val="000C0EF0"/>
    <w:rsid w:val="000D613A"/>
    <w:rsid w:val="000F41BA"/>
    <w:rsid w:val="000F4BF9"/>
    <w:rsid w:val="000F635F"/>
    <w:rsid w:val="00100BC7"/>
    <w:rsid w:val="001125DE"/>
    <w:rsid w:val="00112DCB"/>
    <w:rsid w:val="00114523"/>
    <w:rsid w:val="00121F2A"/>
    <w:rsid w:val="0013240D"/>
    <w:rsid w:val="00143CB3"/>
    <w:rsid w:val="001604A7"/>
    <w:rsid w:val="001646BB"/>
    <w:rsid w:val="00173D6C"/>
    <w:rsid w:val="00181C64"/>
    <w:rsid w:val="0018550C"/>
    <w:rsid w:val="00192885"/>
    <w:rsid w:val="001C462A"/>
    <w:rsid w:val="001D3F9E"/>
    <w:rsid w:val="001F718E"/>
    <w:rsid w:val="00207D1C"/>
    <w:rsid w:val="002270D1"/>
    <w:rsid w:val="00236AC4"/>
    <w:rsid w:val="0026430A"/>
    <w:rsid w:val="00283E1B"/>
    <w:rsid w:val="002868CC"/>
    <w:rsid w:val="0029431F"/>
    <w:rsid w:val="0029568C"/>
    <w:rsid w:val="002B28AD"/>
    <w:rsid w:val="002B2C0F"/>
    <w:rsid w:val="002B30C9"/>
    <w:rsid w:val="002D31D3"/>
    <w:rsid w:val="002D6B93"/>
    <w:rsid w:val="002E31A6"/>
    <w:rsid w:val="002E4FDA"/>
    <w:rsid w:val="002F3024"/>
    <w:rsid w:val="00304C97"/>
    <w:rsid w:val="0031393F"/>
    <w:rsid w:val="00316343"/>
    <w:rsid w:val="00325229"/>
    <w:rsid w:val="00326C1F"/>
    <w:rsid w:val="003346CE"/>
    <w:rsid w:val="00341B2A"/>
    <w:rsid w:val="00344A8D"/>
    <w:rsid w:val="003469DF"/>
    <w:rsid w:val="0035036B"/>
    <w:rsid w:val="003658AB"/>
    <w:rsid w:val="003669D7"/>
    <w:rsid w:val="003730CD"/>
    <w:rsid w:val="003860D9"/>
    <w:rsid w:val="00392E50"/>
    <w:rsid w:val="003A1515"/>
    <w:rsid w:val="003A29CA"/>
    <w:rsid w:val="003A5314"/>
    <w:rsid w:val="003B482C"/>
    <w:rsid w:val="003B5299"/>
    <w:rsid w:val="003B6A1C"/>
    <w:rsid w:val="003B7488"/>
    <w:rsid w:val="003C69D9"/>
    <w:rsid w:val="003D122C"/>
    <w:rsid w:val="003F360A"/>
    <w:rsid w:val="003F4BE9"/>
    <w:rsid w:val="003F67AA"/>
    <w:rsid w:val="00403261"/>
    <w:rsid w:val="00406E81"/>
    <w:rsid w:val="00410C78"/>
    <w:rsid w:val="004246E7"/>
    <w:rsid w:val="00426E06"/>
    <w:rsid w:val="00430E17"/>
    <w:rsid w:val="0044055A"/>
    <w:rsid w:val="0044190B"/>
    <w:rsid w:val="00447ADD"/>
    <w:rsid w:val="0045267F"/>
    <w:rsid w:val="004710EA"/>
    <w:rsid w:val="00475178"/>
    <w:rsid w:val="00477E5D"/>
    <w:rsid w:val="00482958"/>
    <w:rsid w:val="00483130"/>
    <w:rsid w:val="004A1DD0"/>
    <w:rsid w:val="004B3CE7"/>
    <w:rsid w:val="004B7805"/>
    <w:rsid w:val="004D4D9F"/>
    <w:rsid w:val="004E73F5"/>
    <w:rsid w:val="004F0397"/>
    <w:rsid w:val="004F2582"/>
    <w:rsid w:val="004F6A17"/>
    <w:rsid w:val="004F781A"/>
    <w:rsid w:val="00502322"/>
    <w:rsid w:val="005213E8"/>
    <w:rsid w:val="00540717"/>
    <w:rsid w:val="00542A05"/>
    <w:rsid w:val="00552505"/>
    <w:rsid w:val="0055658F"/>
    <w:rsid w:val="00556722"/>
    <w:rsid w:val="00557AD7"/>
    <w:rsid w:val="005659AD"/>
    <w:rsid w:val="00573074"/>
    <w:rsid w:val="005A475B"/>
    <w:rsid w:val="005B1BF6"/>
    <w:rsid w:val="005C49E5"/>
    <w:rsid w:val="005C7A8D"/>
    <w:rsid w:val="005E1878"/>
    <w:rsid w:val="005E375E"/>
    <w:rsid w:val="005E5FDB"/>
    <w:rsid w:val="005F1226"/>
    <w:rsid w:val="005F4471"/>
    <w:rsid w:val="005F6DCD"/>
    <w:rsid w:val="00610EE4"/>
    <w:rsid w:val="006318A9"/>
    <w:rsid w:val="00634DD0"/>
    <w:rsid w:val="006463F7"/>
    <w:rsid w:val="00652687"/>
    <w:rsid w:val="00662A4E"/>
    <w:rsid w:val="00667B5A"/>
    <w:rsid w:val="0067330F"/>
    <w:rsid w:val="006746A6"/>
    <w:rsid w:val="0068243C"/>
    <w:rsid w:val="00685024"/>
    <w:rsid w:val="006862B8"/>
    <w:rsid w:val="006A0AF7"/>
    <w:rsid w:val="006A13AE"/>
    <w:rsid w:val="006A2B71"/>
    <w:rsid w:val="006B2670"/>
    <w:rsid w:val="006B4085"/>
    <w:rsid w:val="006B6D90"/>
    <w:rsid w:val="006C4441"/>
    <w:rsid w:val="006C55B1"/>
    <w:rsid w:val="006D5707"/>
    <w:rsid w:val="007002D6"/>
    <w:rsid w:val="00710895"/>
    <w:rsid w:val="00710A46"/>
    <w:rsid w:val="00714165"/>
    <w:rsid w:val="0071734C"/>
    <w:rsid w:val="00723A55"/>
    <w:rsid w:val="00743D08"/>
    <w:rsid w:val="00746A30"/>
    <w:rsid w:val="00750E2B"/>
    <w:rsid w:val="00755F02"/>
    <w:rsid w:val="00756104"/>
    <w:rsid w:val="00767282"/>
    <w:rsid w:val="007722A8"/>
    <w:rsid w:val="0077272E"/>
    <w:rsid w:val="00786C37"/>
    <w:rsid w:val="0078739D"/>
    <w:rsid w:val="00796802"/>
    <w:rsid w:val="007A44D3"/>
    <w:rsid w:val="007A4D64"/>
    <w:rsid w:val="007B21BD"/>
    <w:rsid w:val="007B6567"/>
    <w:rsid w:val="007D0F3C"/>
    <w:rsid w:val="007D2489"/>
    <w:rsid w:val="007D6155"/>
    <w:rsid w:val="007E1E58"/>
    <w:rsid w:val="007E3C55"/>
    <w:rsid w:val="007E5DA0"/>
    <w:rsid w:val="007F0157"/>
    <w:rsid w:val="007F48FE"/>
    <w:rsid w:val="007F6EC0"/>
    <w:rsid w:val="0080291C"/>
    <w:rsid w:val="00803E9F"/>
    <w:rsid w:val="00805249"/>
    <w:rsid w:val="0081346E"/>
    <w:rsid w:val="00825A5A"/>
    <w:rsid w:val="00837B7F"/>
    <w:rsid w:val="0084202F"/>
    <w:rsid w:val="00853E14"/>
    <w:rsid w:val="0086574B"/>
    <w:rsid w:val="008659A7"/>
    <w:rsid w:val="008717E1"/>
    <w:rsid w:val="00875299"/>
    <w:rsid w:val="008B62CD"/>
    <w:rsid w:val="008F3797"/>
    <w:rsid w:val="008F71E0"/>
    <w:rsid w:val="009045C1"/>
    <w:rsid w:val="00920520"/>
    <w:rsid w:val="00936740"/>
    <w:rsid w:val="009411AC"/>
    <w:rsid w:val="009448FE"/>
    <w:rsid w:val="00952AD7"/>
    <w:rsid w:val="00953EAE"/>
    <w:rsid w:val="0095713B"/>
    <w:rsid w:val="0097044A"/>
    <w:rsid w:val="00972917"/>
    <w:rsid w:val="00973BC4"/>
    <w:rsid w:val="00986E24"/>
    <w:rsid w:val="0099631D"/>
    <w:rsid w:val="0099654F"/>
    <w:rsid w:val="009969AD"/>
    <w:rsid w:val="00997DCB"/>
    <w:rsid w:val="009A1839"/>
    <w:rsid w:val="009A6DE7"/>
    <w:rsid w:val="009B03FF"/>
    <w:rsid w:val="009B2874"/>
    <w:rsid w:val="009D0DE2"/>
    <w:rsid w:val="009E0D5A"/>
    <w:rsid w:val="00A1205E"/>
    <w:rsid w:val="00A1428A"/>
    <w:rsid w:val="00A20FA5"/>
    <w:rsid w:val="00A25180"/>
    <w:rsid w:val="00A417BA"/>
    <w:rsid w:val="00A41BE4"/>
    <w:rsid w:val="00A46C2B"/>
    <w:rsid w:val="00A473A1"/>
    <w:rsid w:val="00A500B2"/>
    <w:rsid w:val="00A562A7"/>
    <w:rsid w:val="00A77F8C"/>
    <w:rsid w:val="00A81B84"/>
    <w:rsid w:val="00A81EC5"/>
    <w:rsid w:val="00A822F8"/>
    <w:rsid w:val="00A93564"/>
    <w:rsid w:val="00AA496A"/>
    <w:rsid w:val="00AB651F"/>
    <w:rsid w:val="00AC6790"/>
    <w:rsid w:val="00AD05A8"/>
    <w:rsid w:val="00AD5584"/>
    <w:rsid w:val="00AE5CA2"/>
    <w:rsid w:val="00AF1DB9"/>
    <w:rsid w:val="00B12A3C"/>
    <w:rsid w:val="00B20C29"/>
    <w:rsid w:val="00B20C3A"/>
    <w:rsid w:val="00B20D12"/>
    <w:rsid w:val="00B22279"/>
    <w:rsid w:val="00B31339"/>
    <w:rsid w:val="00B32C69"/>
    <w:rsid w:val="00B35226"/>
    <w:rsid w:val="00B36285"/>
    <w:rsid w:val="00B51E40"/>
    <w:rsid w:val="00B549B2"/>
    <w:rsid w:val="00B54DA6"/>
    <w:rsid w:val="00B60FBC"/>
    <w:rsid w:val="00B63AEE"/>
    <w:rsid w:val="00B65762"/>
    <w:rsid w:val="00B664DD"/>
    <w:rsid w:val="00B7172A"/>
    <w:rsid w:val="00B7757D"/>
    <w:rsid w:val="00B80D5F"/>
    <w:rsid w:val="00B813B6"/>
    <w:rsid w:val="00B85A7A"/>
    <w:rsid w:val="00B95299"/>
    <w:rsid w:val="00B97101"/>
    <w:rsid w:val="00BA1E58"/>
    <w:rsid w:val="00BB3025"/>
    <w:rsid w:val="00BB53CD"/>
    <w:rsid w:val="00BC059C"/>
    <w:rsid w:val="00BC1BCD"/>
    <w:rsid w:val="00BC2D47"/>
    <w:rsid w:val="00BE19F8"/>
    <w:rsid w:val="00BE6BC6"/>
    <w:rsid w:val="00BE70D2"/>
    <w:rsid w:val="00BE7DC2"/>
    <w:rsid w:val="00BF2700"/>
    <w:rsid w:val="00C02601"/>
    <w:rsid w:val="00C03CAF"/>
    <w:rsid w:val="00C07081"/>
    <w:rsid w:val="00C120A8"/>
    <w:rsid w:val="00C12668"/>
    <w:rsid w:val="00C37D15"/>
    <w:rsid w:val="00C56B8B"/>
    <w:rsid w:val="00C6005B"/>
    <w:rsid w:val="00C6116F"/>
    <w:rsid w:val="00C75EAB"/>
    <w:rsid w:val="00C83F87"/>
    <w:rsid w:val="00C92009"/>
    <w:rsid w:val="00C962CE"/>
    <w:rsid w:val="00CA4287"/>
    <w:rsid w:val="00CC366C"/>
    <w:rsid w:val="00CC7BB3"/>
    <w:rsid w:val="00CD204E"/>
    <w:rsid w:val="00CE6DF4"/>
    <w:rsid w:val="00D10F4F"/>
    <w:rsid w:val="00D13B2C"/>
    <w:rsid w:val="00D13FF5"/>
    <w:rsid w:val="00D15E99"/>
    <w:rsid w:val="00D259F7"/>
    <w:rsid w:val="00D44F48"/>
    <w:rsid w:val="00D57ECD"/>
    <w:rsid w:val="00D64D3A"/>
    <w:rsid w:val="00D73D91"/>
    <w:rsid w:val="00D761A9"/>
    <w:rsid w:val="00D76A00"/>
    <w:rsid w:val="00D8324B"/>
    <w:rsid w:val="00D87DAE"/>
    <w:rsid w:val="00D90BB4"/>
    <w:rsid w:val="00D9248B"/>
    <w:rsid w:val="00DB3676"/>
    <w:rsid w:val="00DB49EB"/>
    <w:rsid w:val="00DB71D0"/>
    <w:rsid w:val="00DC333C"/>
    <w:rsid w:val="00DC5224"/>
    <w:rsid w:val="00DD326B"/>
    <w:rsid w:val="00DD65BA"/>
    <w:rsid w:val="00DE79F7"/>
    <w:rsid w:val="00E0264D"/>
    <w:rsid w:val="00E12025"/>
    <w:rsid w:val="00E30E67"/>
    <w:rsid w:val="00E34A74"/>
    <w:rsid w:val="00E37E8E"/>
    <w:rsid w:val="00E45F72"/>
    <w:rsid w:val="00E50C72"/>
    <w:rsid w:val="00E56440"/>
    <w:rsid w:val="00E57F5E"/>
    <w:rsid w:val="00E620EA"/>
    <w:rsid w:val="00E626F9"/>
    <w:rsid w:val="00E7031F"/>
    <w:rsid w:val="00E737F4"/>
    <w:rsid w:val="00E73B8B"/>
    <w:rsid w:val="00E8513F"/>
    <w:rsid w:val="00E9762F"/>
    <w:rsid w:val="00EA04A9"/>
    <w:rsid w:val="00EA70A6"/>
    <w:rsid w:val="00EB4B66"/>
    <w:rsid w:val="00EC1E6E"/>
    <w:rsid w:val="00ED0D63"/>
    <w:rsid w:val="00ED6FD2"/>
    <w:rsid w:val="00EE1994"/>
    <w:rsid w:val="00EE3E77"/>
    <w:rsid w:val="00EF6A43"/>
    <w:rsid w:val="00F015D4"/>
    <w:rsid w:val="00F11F2C"/>
    <w:rsid w:val="00F13CB3"/>
    <w:rsid w:val="00F207FB"/>
    <w:rsid w:val="00F423C7"/>
    <w:rsid w:val="00F45B0B"/>
    <w:rsid w:val="00F51D68"/>
    <w:rsid w:val="00F55CBC"/>
    <w:rsid w:val="00F7677E"/>
    <w:rsid w:val="00F837F6"/>
    <w:rsid w:val="00F851BE"/>
    <w:rsid w:val="00F85CC5"/>
    <w:rsid w:val="00FA4B72"/>
    <w:rsid w:val="00FA505F"/>
    <w:rsid w:val="00FB199B"/>
    <w:rsid w:val="00FB3018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715A7B-88D9-48F1-9D62-19956DA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qFormat/>
    <w:rsid w:val="00717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D6F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D6FD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717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Schoemaker, P, CDC/P&amp;G/PERS/DC HR/OC/SIE PA/BUR AP&amp;O</dc:creator>
  <cp:lastModifiedBy>Eigenaar</cp:lastModifiedBy>
  <cp:revision>2</cp:revision>
  <dcterms:created xsi:type="dcterms:W3CDTF">2017-12-04T11:41:00Z</dcterms:created>
  <dcterms:modified xsi:type="dcterms:W3CDTF">2017-12-04T11:41:00Z</dcterms:modified>
</cp:coreProperties>
</file>