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7925" w14:textId="77777777" w:rsidR="00470FD9" w:rsidRDefault="00470FD9" w:rsidP="00470FD9"/>
    <w:p w14:paraId="3762824B" w14:textId="77777777" w:rsidR="00470FD9" w:rsidRDefault="00470FD9" w:rsidP="00470FD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79"/>
        <w:gridCol w:w="5605"/>
      </w:tblGrid>
      <w:tr w:rsidR="00470FD9" w14:paraId="6DC08AB9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592D48D7" w14:textId="176811DA" w:rsidR="00470FD9" w:rsidRPr="003A5706" w:rsidRDefault="00470FD9" w:rsidP="00FF66C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TEAM</w:t>
            </w:r>
          </w:p>
        </w:tc>
        <w:tc>
          <w:tcPr>
            <w:tcW w:w="5605" w:type="dxa"/>
            <w:vAlign w:val="center"/>
          </w:tcPr>
          <w:p w14:paraId="395058E4" w14:textId="1F061F83" w:rsidR="00470FD9" w:rsidRPr="009263FA" w:rsidRDefault="009263FA" w:rsidP="00FF66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</w:tr>
      <w:tr w:rsidR="00470FD9" w14:paraId="6230D1DF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77D5672E" w14:textId="20609F5F" w:rsidR="00470FD9" w:rsidRDefault="00470FD9" w:rsidP="00FF66C7">
            <w:pPr>
              <w:rPr>
                <w:b/>
                <w:color w:val="FF0000"/>
              </w:rPr>
            </w:pPr>
            <w:r w:rsidRPr="00470FD9">
              <w:rPr>
                <w:b/>
                <w:color w:val="000000" w:themeColor="text1"/>
              </w:rPr>
              <w:t>Trainer / Leider¹</w:t>
            </w:r>
          </w:p>
        </w:tc>
        <w:tc>
          <w:tcPr>
            <w:tcW w:w="5605" w:type="dxa"/>
            <w:vAlign w:val="center"/>
          </w:tcPr>
          <w:p w14:paraId="50E45229" w14:textId="77777777" w:rsidR="00470FD9" w:rsidRPr="003A5706" w:rsidRDefault="00470FD9" w:rsidP="00FF66C7">
            <w:pPr>
              <w:jc w:val="center"/>
              <w:rPr>
                <w:b/>
                <w:color w:val="FF0000"/>
              </w:rPr>
            </w:pPr>
          </w:p>
        </w:tc>
      </w:tr>
      <w:tr w:rsidR="00470FD9" w14:paraId="6537BA8F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0E96D113" w14:textId="53223C16" w:rsidR="00470FD9" w:rsidRDefault="00470FD9" w:rsidP="00FF66C7">
            <w:r>
              <w:t>Naam</w:t>
            </w:r>
          </w:p>
        </w:tc>
        <w:tc>
          <w:tcPr>
            <w:tcW w:w="5605" w:type="dxa"/>
            <w:vAlign w:val="center"/>
          </w:tcPr>
          <w:p w14:paraId="4ADF6EBD" w14:textId="59F63B01" w:rsidR="00470FD9" w:rsidRDefault="00470FD9" w:rsidP="00470FD9"/>
        </w:tc>
      </w:tr>
      <w:tr w:rsidR="00470FD9" w14:paraId="27736D11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25FCE5C7" w14:textId="3FF3100F" w:rsidR="00470FD9" w:rsidRDefault="00470FD9" w:rsidP="00FF66C7">
            <w:r>
              <w:t>E-mail</w:t>
            </w:r>
          </w:p>
        </w:tc>
        <w:tc>
          <w:tcPr>
            <w:tcW w:w="5605" w:type="dxa"/>
            <w:vAlign w:val="center"/>
          </w:tcPr>
          <w:p w14:paraId="7207D75C" w14:textId="56427E1D" w:rsidR="00470FD9" w:rsidRDefault="00470FD9" w:rsidP="00470FD9"/>
        </w:tc>
      </w:tr>
      <w:tr w:rsidR="00470FD9" w14:paraId="2E504C0B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122BDD86" w14:textId="009B1EB8" w:rsidR="00470FD9" w:rsidRDefault="00470FD9" w:rsidP="00FF66C7">
            <w:r>
              <w:t>Telefoon</w:t>
            </w:r>
          </w:p>
        </w:tc>
        <w:tc>
          <w:tcPr>
            <w:tcW w:w="5605" w:type="dxa"/>
            <w:vAlign w:val="center"/>
          </w:tcPr>
          <w:p w14:paraId="37DE27EF" w14:textId="51A57134" w:rsidR="00470FD9" w:rsidRDefault="009263FA" w:rsidP="00470FD9">
            <w:r>
              <w:t xml:space="preserve">06 - </w:t>
            </w:r>
          </w:p>
        </w:tc>
      </w:tr>
      <w:tr w:rsidR="00470FD9" w14:paraId="7AF5BCBF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00A1463D" w14:textId="2B0266E6" w:rsidR="00470FD9" w:rsidRDefault="00470FD9" w:rsidP="00FF66C7">
            <w:r>
              <w:t>Sleutel nr.²</w:t>
            </w:r>
          </w:p>
        </w:tc>
        <w:tc>
          <w:tcPr>
            <w:tcW w:w="5605" w:type="dxa"/>
            <w:vAlign w:val="center"/>
          </w:tcPr>
          <w:p w14:paraId="461050BA" w14:textId="77777777" w:rsidR="00470FD9" w:rsidRDefault="00470FD9" w:rsidP="00470FD9"/>
        </w:tc>
      </w:tr>
      <w:tr w:rsidR="00470FD9" w14:paraId="00DF6443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59820F05" w14:textId="6B7C0A2D" w:rsidR="00470FD9" w:rsidRDefault="00470FD9" w:rsidP="00FF66C7"/>
        </w:tc>
        <w:tc>
          <w:tcPr>
            <w:tcW w:w="5605" w:type="dxa"/>
            <w:vAlign w:val="center"/>
          </w:tcPr>
          <w:p w14:paraId="6D872887" w14:textId="52575D28" w:rsidR="00470FD9" w:rsidRDefault="00470FD9" w:rsidP="00470FD9"/>
        </w:tc>
      </w:tr>
      <w:tr w:rsidR="00470FD9" w14:paraId="78023932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15160621" w14:textId="6DC8EED8" w:rsidR="00470FD9" w:rsidRDefault="00470FD9" w:rsidP="00470FD9">
            <w:r w:rsidRPr="00470FD9">
              <w:rPr>
                <w:b/>
                <w:color w:val="000000" w:themeColor="text1"/>
              </w:rPr>
              <w:t>Trainer / Leider¹</w:t>
            </w:r>
          </w:p>
        </w:tc>
        <w:tc>
          <w:tcPr>
            <w:tcW w:w="5605" w:type="dxa"/>
            <w:vAlign w:val="center"/>
          </w:tcPr>
          <w:p w14:paraId="08F5E4C7" w14:textId="7C9DA93C" w:rsidR="00470FD9" w:rsidRDefault="00470FD9" w:rsidP="00470FD9"/>
        </w:tc>
      </w:tr>
      <w:tr w:rsidR="00470FD9" w14:paraId="2FDCB896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085931F2" w14:textId="507FD160" w:rsidR="00470FD9" w:rsidRDefault="00470FD9" w:rsidP="00470FD9">
            <w:r>
              <w:t>Naam</w:t>
            </w:r>
          </w:p>
        </w:tc>
        <w:tc>
          <w:tcPr>
            <w:tcW w:w="5605" w:type="dxa"/>
            <w:vAlign w:val="center"/>
          </w:tcPr>
          <w:p w14:paraId="60DDD147" w14:textId="47725D9B" w:rsidR="00470FD9" w:rsidRDefault="00470FD9" w:rsidP="00470FD9"/>
        </w:tc>
      </w:tr>
      <w:tr w:rsidR="00470FD9" w14:paraId="3AF19095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41A2146E" w14:textId="529021EC" w:rsidR="00470FD9" w:rsidRDefault="00470FD9" w:rsidP="00470FD9">
            <w:r>
              <w:t>E-mail</w:t>
            </w:r>
          </w:p>
        </w:tc>
        <w:tc>
          <w:tcPr>
            <w:tcW w:w="5605" w:type="dxa"/>
            <w:vAlign w:val="center"/>
          </w:tcPr>
          <w:p w14:paraId="01F693CF" w14:textId="097DD210" w:rsidR="00470FD9" w:rsidRDefault="00470FD9" w:rsidP="00470FD9"/>
        </w:tc>
      </w:tr>
      <w:tr w:rsidR="00470FD9" w14:paraId="7B67BF28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60446B62" w14:textId="7E723099" w:rsidR="00470FD9" w:rsidRDefault="00470FD9" w:rsidP="00470FD9">
            <w:r>
              <w:t>Telefoon</w:t>
            </w:r>
          </w:p>
        </w:tc>
        <w:tc>
          <w:tcPr>
            <w:tcW w:w="5605" w:type="dxa"/>
            <w:vAlign w:val="center"/>
          </w:tcPr>
          <w:p w14:paraId="3BD884D7" w14:textId="1FA6556A" w:rsidR="00470FD9" w:rsidRDefault="009263FA" w:rsidP="00470FD9">
            <w:r>
              <w:t xml:space="preserve">06 - </w:t>
            </w:r>
          </w:p>
        </w:tc>
      </w:tr>
      <w:tr w:rsidR="00470FD9" w14:paraId="4D84EFB6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561D4AA8" w14:textId="7DBF63ED" w:rsidR="00470FD9" w:rsidRDefault="00470FD9" w:rsidP="00470FD9">
            <w:r>
              <w:t>Sleutel nr.²</w:t>
            </w:r>
          </w:p>
        </w:tc>
        <w:tc>
          <w:tcPr>
            <w:tcW w:w="5605" w:type="dxa"/>
            <w:vAlign w:val="center"/>
          </w:tcPr>
          <w:p w14:paraId="3CC5E2E0" w14:textId="329105E5" w:rsidR="00470FD9" w:rsidRDefault="00470FD9" w:rsidP="00470FD9"/>
        </w:tc>
      </w:tr>
      <w:tr w:rsidR="00470FD9" w14:paraId="21BDC98A" w14:textId="77777777" w:rsidTr="00470FD9">
        <w:trPr>
          <w:trHeight w:val="510"/>
        </w:trPr>
        <w:tc>
          <w:tcPr>
            <w:tcW w:w="3179" w:type="dxa"/>
            <w:vAlign w:val="center"/>
          </w:tcPr>
          <w:p w14:paraId="7FECEFBB" w14:textId="61C68C13" w:rsidR="00470FD9" w:rsidRDefault="00470FD9" w:rsidP="00470FD9"/>
        </w:tc>
        <w:tc>
          <w:tcPr>
            <w:tcW w:w="5605" w:type="dxa"/>
            <w:vAlign w:val="center"/>
          </w:tcPr>
          <w:p w14:paraId="3FB5D83D" w14:textId="009BDF56" w:rsidR="00470FD9" w:rsidRDefault="00470FD9" w:rsidP="00470FD9"/>
        </w:tc>
      </w:tr>
      <w:tr w:rsidR="00470FD9" w14:paraId="5B9DEDCA" w14:textId="77777777" w:rsidTr="0048213F">
        <w:trPr>
          <w:trHeight w:val="510"/>
        </w:trPr>
        <w:tc>
          <w:tcPr>
            <w:tcW w:w="8784" w:type="dxa"/>
            <w:gridSpan w:val="2"/>
            <w:vAlign w:val="center"/>
          </w:tcPr>
          <w:p w14:paraId="255CFFB0" w14:textId="77777777" w:rsidR="00470FD9" w:rsidRDefault="00470FD9" w:rsidP="00470FD9">
            <w:r>
              <w:t>¹ Doorhalen wat niet van toepassing is.</w:t>
            </w:r>
          </w:p>
          <w:p w14:paraId="7FC9E10B" w14:textId="77777777" w:rsidR="00470FD9" w:rsidRDefault="00470FD9" w:rsidP="00470FD9"/>
        </w:tc>
      </w:tr>
      <w:tr w:rsidR="00470FD9" w14:paraId="647E5B2A" w14:textId="77777777" w:rsidTr="007D231D">
        <w:trPr>
          <w:trHeight w:val="510"/>
        </w:trPr>
        <w:tc>
          <w:tcPr>
            <w:tcW w:w="8784" w:type="dxa"/>
            <w:gridSpan w:val="2"/>
            <w:vAlign w:val="center"/>
          </w:tcPr>
          <w:p w14:paraId="5AD39908" w14:textId="77777777" w:rsidR="00470FD9" w:rsidRDefault="00470FD9" w:rsidP="00470FD9">
            <w:r>
              <w:t>² Wordt ingevuld door leden van de Materialen Commissie.</w:t>
            </w:r>
          </w:p>
          <w:p w14:paraId="3DC70C8C" w14:textId="77777777" w:rsidR="00470FD9" w:rsidRDefault="00470FD9" w:rsidP="00470FD9"/>
        </w:tc>
      </w:tr>
    </w:tbl>
    <w:p w14:paraId="5E7C41E2" w14:textId="39E33655" w:rsidR="00470FD9" w:rsidRDefault="00470FD9" w:rsidP="00470FD9"/>
    <w:p w14:paraId="5CA83DB5" w14:textId="3D5438FF" w:rsidR="009263FA" w:rsidRDefault="009263FA" w:rsidP="00470FD9"/>
    <w:p w14:paraId="631B6C38" w14:textId="77777777" w:rsidR="009263FA" w:rsidRDefault="009263FA" w:rsidP="00470FD9"/>
    <w:p w14:paraId="123D79C8" w14:textId="644A9BCD" w:rsidR="00470FD9" w:rsidRDefault="00470FD9" w:rsidP="00470FD9">
      <w:pPr>
        <w:pStyle w:val="Lijstalinea"/>
        <w:numPr>
          <w:ilvl w:val="0"/>
          <w:numId w:val="1"/>
        </w:numPr>
      </w:pPr>
      <w:r>
        <w:t>Materialen worden alleen overhandigt bij volledig ingevuld formulier.</w:t>
      </w:r>
    </w:p>
    <w:p w14:paraId="1D47EEA7" w14:textId="174BAF8F" w:rsidR="00470FD9" w:rsidRDefault="526D9FC5" w:rsidP="00470FD9">
      <w:pPr>
        <w:pStyle w:val="Lijstalinea"/>
        <w:numPr>
          <w:ilvl w:val="0"/>
          <w:numId w:val="1"/>
        </w:numPr>
      </w:pPr>
      <w:r>
        <w:t>Indien er maar 1 persoon bekend is die de sleutels krijgt, blijft hij of zij ook voor de 2e sleutel verantwoordelijk.</w:t>
      </w:r>
    </w:p>
    <w:p w14:paraId="68C09DDE" w14:textId="1BDE6843" w:rsidR="009263FA" w:rsidRDefault="009263FA" w:rsidP="009263FA">
      <w:pPr>
        <w:pStyle w:val="Lijstalinea"/>
      </w:pPr>
      <w:r>
        <w:rPr>
          <w:rFonts w:ascii="Arial" w:hAnsi="Arial" w:cs="Arial"/>
          <w:noProof/>
          <w:color w:val="0A0A0A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E528D3C" wp14:editId="684B928B">
            <wp:simplePos x="0" y="0"/>
            <wp:positionH relativeFrom="margin">
              <wp:align>center</wp:align>
            </wp:positionH>
            <wp:positionV relativeFrom="paragraph">
              <wp:posOffset>2043358</wp:posOffset>
            </wp:positionV>
            <wp:extent cx="1319945" cy="612476"/>
            <wp:effectExtent l="0" t="0" r="0" b="0"/>
            <wp:wrapNone/>
            <wp:docPr id="1" name="Afbeelding 1" descr="https://website.storage/Data/SDC12/RTE/Afbeeldingen/MenuItem/704/SDC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site.storage/Data/SDC12/RTE/Afbeeldingen/MenuItem/704/SDC_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2" t="20734" r="10529" b="18131"/>
                    <a:stretch/>
                  </pic:blipFill>
                  <pic:spPr bwMode="auto">
                    <a:xfrm>
                      <a:off x="0" y="0"/>
                      <a:ext cx="1319945" cy="61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3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001DA" w14:textId="77777777" w:rsidR="00BA1B48" w:rsidRDefault="00BA1B48" w:rsidP="00470FD9">
      <w:r>
        <w:separator/>
      </w:r>
    </w:p>
  </w:endnote>
  <w:endnote w:type="continuationSeparator" w:id="0">
    <w:p w14:paraId="66867A01" w14:textId="77777777" w:rsidR="00BA1B48" w:rsidRDefault="00BA1B48" w:rsidP="0047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25763" w14:textId="77777777" w:rsidR="009263FA" w:rsidRDefault="009263FA" w:rsidP="009263FA">
    <w:pPr>
      <w:pStyle w:val="Voettekst"/>
      <w:jc w:val="center"/>
    </w:pPr>
    <w:r>
      <w:t>materialencommissie@sdc12.nl</w:t>
    </w:r>
  </w:p>
  <w:p w14:paraId="6EA3CCFB" w14:textId="77777777" w:rsidR="009263FA" w:rsidRDefault="009263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51646" w14:textId="77777777" w:rsidR="00BA1B48" w:rsidRDefault="00BA1B48" w:rsidP="00470FD9">
      <w:r>
        <w:separator/>
      </w:r>
    </w:p>
  </w:footnote>
  <w:footnote w:type="continuationSeparator" w:id="0">
    <w:p w14:paraId="4C87E8A1" w14:textId="77777777" w:rsidR="00BA1B48" w:rsidRDefault="00BA1B48" w:rsidP="0047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4ED7" w14:textId="2B22E5B3" w:rsidR="00470FD9" w:rsidRPr="00470FD9" w:rsidRDefault="00470FD9" w:rsidP="00470FD9">
    <w:pPr>
      <w:pStyle w:val="Koptekst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OVERDRACHTSFORMULIER MATERIALEN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403AD"/>
    <w:multiLevelType w:val="hybridMultilevel"/>
    <w:tmpl w:val="D4E63C04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3C629"/>
    <w:rsid w:val="00470FD9"/>
    <w:rsid w:val="0088490F"/>
    <w:rsid w:val="009263FA"/>
    <w:rsid w:val="009F6573"/>
    <w:rsid w:val="00BA1B48"/>
    <w:rsid w:val="2953C629"/>
    <w:rsid w:val="526D9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C629"/>
  <w15:chartTrackingRefBased/>
  <w15:docId w15:val="{800EF4EE-6BF0-46E7-AFDB-4EE4CAAE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0F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70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70F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0FD9"/>
    <w:rPr>
      <w:rFonts w:ascii="Verdana" w:eastAsia="Times New Roman" w:hAnsi="Verdan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470F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70FD9"/>
    <w:rPr>
      <w:rFonts w:ascii="Verdana" w:eastAsia="Times New Roman" w:hAnsi="Verdana"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7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Gastgebruiker</dc:creator>
  <cp:keywords/>
  <dc:description/>
  <cp:lastModifiedBy>materiaalcommissiesdc12@outlook.com</cp:lastModifiedBy>
  <cp:revision>2</cp:revision>
  <dcterms:created xsi:type="dcterms:W3CDTF">2020-07-28T18:31:00Z</dcterms:created>
  <dcterms:modified xsi:type="dcterms:W3CDTF">2020-07-28T18:31:00Z</dcterms:modified>
</cp:coreProperties>
</file>