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96DC" w14:textId="77777777" w:rsidR="00106783" w:rsidRPr="00106783" w:rsidRDefault="00106783" w:rsidP="005254D1">
      <w:pPr>
        <w:spacing w:line="360" w:lineRule="auto"/>
        <w:rPr>
          <w:b/>
          <w:sz w:val="36"/>
          <w:szCs w:val="36"/>
        </w:rPr>
      </w:pPr>
      <w:bookmarkStart w:id="0" w:name="_GoBack"/>
      <w:bookmarkEnd w:id="0"/>
      <w:r w:rsidRPr="00106783">
        <w:rPr>
          <w:b/>
          <w:sz w:val="36"/>
          <w:szCs w:val="36"/>
        </w:rPr>
        <w:t>Privacy Protocol van s.v. Ruwaard</w:t>
      </w:r>
    </w:p>
    <w:p w14:paraId="2A5C71DB" w14:textId="77777777" w:rsidR="00106783" w:rsidRDefault="00106783" w:rsidP="005254D1">
      <w:pPr>
        <w:spacing w:line="360" w:lineRule="auto"/>
      </w:pPr>
    </w:p>
    <w:p w14:paraId="3788A2AB" w14:textId="77777777" w:rsidR="00106783" w:rsidRDefault="00106783" w:rsidP="005254D1">
      <w:pPr>
        <w:spacing w:line="360" w:lineRule="auto"/>
      </w:pPr>
    </w:p>
    <w:p w14:paraId="0FD5583C" w14:textId="77777777" w:rsidR="00106783" w:rsidRDefault="00106783" w:rsidP="005254D1">
      <w:pPr>
        <w:spacing w:line="360" w:lineRule="auto"/>
      </w:pPr>
    </w:p>
    <w:p w14:paraId="06A6AEAC" w14:textId="77777777" w:rsidR="00106783" w:rsidRDefault="00106783" w:rsidP="005254D1">
      <w:pPr>
        <w:spacing w:line="360" w:lineRule="auto"/>
        <w:jc w:val="both"/>
        <w:rPr>
          <w:b/>
          <w:sz w:val="24"/>
          <w:szCs w:val="24"/>
        </w:rPr>
      </w:pPr>
      <w:r w:rsidRPr="00C45521">
        <w:rPr>
          <w:b/>
          <w:sz w:val="24"/>
          <w:szCs w:val="24"/>
        </w:rPr>
        <w:t>1 Inleiding en begripsbepalingen</w:t>
      </w:r>
    </w:p>
    <w:p w14:paraId="4387AACA" w14:textId="77777777" w:rsidR="00C45521" w:rsidRPr="00C45521" w:rsidRDefault="00C45521" w:rsidP="005254D1">
      <w:pPr>
        <w:spacing w:line="360" w:lineRule="auto"/>
        <w:jc w:val="both"/>
        <w:rPr>
          <w:b/>
          <w:sz w:val="24"/>
          <w:szCs w:val="24"/>
        </w:rPr>
      </w:pPr>
    </w:p>
    <w:p w14:paraId="46AFEAF6" w14:textId="77777777" w:rsidR="00106783" w:rsidRDefault="00106783" w:rsidP="005254D1">
      <w:pPr>
        <w:spacing w:line="360" w:lineRule="auto"/>
        <w:jc w:val="both"/>
      </w:pPr>
      <w:r>
        <w:t>Per 25 mei 2018 is de Algemene Verordening Gegevensbescherming (AVG) van toepassing voor alle organisaties die gegevens van personen (persoonsgegevens) in een bestand bewaren. Dit is een aanvulling op de Wet bescherming persoonsgegevens (Wbp). Hier zijn de regels opgenomen met betrekking tot de verkrijging/verzameling en verdere verwerking van persoonsgegevens van betrokkenen, zoals, leden, deelnemers aan de door s.v. Ruwaard georganiseerde evenementen en/of competities, alsmede leden en ex-leden van s.v. Ruwaard Een aantal begrippen zijn hierbij belangrijk:</w:t>
      </w:r>
    </w:p>
    <w:p w14:paraId="65D5C891" w14:textId="77777777" w:rsidR="00106783" w:rsidRDefault="00106783" w:rsidP="005254D1">
      <w:pPr>
        <w:spacing w:line="360" w:lineRule="auto"/>
        <w:jc w:val="both"/>
      </w:pPr>
    </w:p>
    <w:p w14:paraId="557C3D6A" w14:textId="77777777" w:rsidR="00106783" w:rsidRDefault="00106783" w:rsidP="005254D1">
      <w:pPr>
        <w:spacing w:line="360" w:lineRule="auto"/>
        <w:jc w:val="both"/>
      </w:pPr>
      <w:r w:rsidRPr="00106783">
        <w:rPr>
          <w:b/>
        </w:rPr>
        <w:t>Persoonsgegeven</w:t>
      </w:r>
      <w:r>
        <w:t xml:space="preserve"> </w:t>
      </w:r>
      <w:r>
        <w:tab/>
        <w:t>elk gegeven betreffende een geïdentificeerde of een identificeerbare</w:t>
      </w:r>
    </w:p>
    <w:p w14:paraId="1A4CE413" w14:textId="77777777" w:rsidR="00106783" w:rsidRDefault="00106783" w:rsidP="005254D1">
      <w:pPr>
        <w:spacing w:line="360" w:lineRule="auto"/>
        <w:ind w:left="1416" w:firstLine="708"/>
        <w:jc w:val="both"/>
      </w:pPr>
      <w:r>
        <w:t>natuurlijke persoon, dus:, leden, en deelnemers aan de door s.v. Ruwaard</w:t>
      </w:r>
    </w:p>
    <w:p w14:paraId="12D67B35" w14:textId="77777777" w:rsidR="00106783" w:rsidRDefault="00106783" w:rsidP="005254D1">
      <w:pPr>
        <w:spacing w:line="360" w:lineRule="auto"/>
        <w:ind w:left="1416" w:firstLine="708"/>
        <w:jc w:val="both"/>
      </w:pPr>
      <w:r>
        <w:t xml:space="preserve">georganiseerde evenementen en/of competities en ex- leden van </w:t>
      </w:r>
    </w:p>
    <w:p w14:paraId="49414C9C" w14:textId="77777777" w:rsidR="00106783" w:rsidRDefault="00106783" w:rsidP="005254D1">
      <w:pPr>
        <w:spacing w:line="360" w:lineRule="auto"/>
        <w:ind w:left="1416" w:firstLine="708"/>
        <w:jc w:val="both"/>
      </w:pPr>
      <w:r>
        <w:t xml:space="preserve">s.v. Ruwaard </w:t>
      </w:r>
    </w:p>
    <w:p w14:paraId="6924EAE4" w14:textId="77777777" w:rsidR="00106783" w:rsidRDefault="00106783" w:rsidP="005254D1">
      <w:pPr>
        <w:spacing w:line="360" w:lineRule="auto"/>
        <w:jc w:val="both"/>
      </w:pPr>
    </w:p>
    <w:p w14:paraId="48540E16" w14:textId="77777777" w:rsidR="00106783" w:rsidRDefault="00106783" w:rsidP="005254D1">
      <w:pPr>
        <w:spacing w:line="360" w:lineRule="auto"/>
        <w:jc w:val="both"/>
      </w:pPr>
      <w:r w:rsidRPr="00106783">
        <w:rPr>
          <w:b/>
        </w:rPr>
        <w:t>Verwerken</w:t>
      </w:r>
      <w:r>
        <w:tab/>
      </w:r>
      <w:r>
        <w:tab/>
        <w:t>elke handeling of elk geheel van handelingen met betrekking tot</w:t>
      </w:r>
    </w:p>
    <w:p w14:paraId="5BAD32FD" w14:textId="77777777" w:rsidR="00106783" w:rsidRDefault="00106783" w:rsidP="005254D1">
      <w:pPr>
        <w:spacing w:line="360" w:lineRule="auto"/>
        <w:ind w:left="1416" w:firstLine="708"/>
        <w:jc w:val="both"/>
      </w:pPr>
      <w:r>
        <w:t>persoonsgegevens, waaronder in ieder geval het verzamelen, vastleggen,</w:t>
      </w:r>
    </w:p>
    <w:p w14:paraId="1E89FB50" w14:textId="77777777" w:rsidR="00106783" w:rsidRDefault="00106783" w:rsidP="005254D1">
      <w:pPr>
        <w:spacing w:line="360" w:lineRule="auto"/>
        <w:ind w:left="1416" w:firstLine="708"/>
        <w:jc w:val="both"/>
      </w:pPr>
      <w:r>
        <w:t>ordenen, bewaren, bijwerken, wijzigen, opvragen, raadplegen, gebruiken,</w:t>
      </w:r>
    </w:p>
    <w:p w14:paraId="2E7AF904" w14:textId="77777777" w:rsidR="00106783" w:rsidRDefault="00106783" w:rsidP="005254D1">
      <w:pPr>
        <w:spacing w:line="360" w:lineRule="auto"/>
        <w:ind w:left="1416" w:firstLine="708"/>
        <w:jc w:val="both"/>
      </w:pPr>
      <w:r>
        <w:t>verstrekken door middel van doorzending, verspreiding of enige andere vorm</w:t>
      </w:r>
    </w:p>
    <w:p w14:paraId="3EAFD6D6" w14:textId="77777777" w:rsidR="00106783" w:rsidRDefault="00106783" w:rsidP="005254D1">
      <w:pPr>
        <w:spacing w:line="360" w:lineRule="auto"/>
        <w:ind w:left="1416" w:firstLine="708"/>
        <w:jc w:val="both"/>
      </w:pPr>
      <w:r>
        <w:t>van terbeschikkingstelling, samenbrengen, met elkaar in verband brengen,</w:t>
      </w:r>
    </w:p>
    <w:p w14:paraId="7AD1950C" w14:textId="77777777" w:rsidR="00106783" w:rsidRDefault="00106783" w:rsidP="005254D1">
      <w:pPr>
        <w:spacing w:line="360" w:lineRule="auto"/>
        <w:ind w:left="1416" w:firstLine="708"/>
        <w:jc w:val="both"/>
      </w:pPr>
      <w:r>
        <w:t>alsmede het afschermen, uitwissen of vernietigen van gegevens.</w:t>
      </w:r>
    </w:p>
    <w:p w14:paraId="554FEE3C" w14:textId="77777777" w:rsidR="00106783" w:rsidRDefault="00106783" w:rsidP="005254D1">
      <w:pPr>
        <w:spacing w:line="360" w:lineRule="auto"/>
        <w:jc w:val="both"/>
        <w:rPr>
          <w:b/>
        </w:rPr>
      </w:pPr>
    </w:p>
    <w:p w14:paraId="76735DD1" w14:textId="77777777" w:rsidR="00106783" w:rsidRDefault="00106783" w:rsidP="005254D1">
      <w:pPr>
        <w:spacing w:line="360" w:lineRule="auto"/>
        <w:jc w:val="both"/>
      </w:pPr>
      <w:r w:rsidRPr="00106783">
        <w:rPr>
          <w:b/>
        </w:rPr>
        <w:t>Verantwoordelijke</w:t>
      </w:r>
      <w:r>
        <w:tab/>
        <w:t>het bestuur of ieder ander die alleen of tezamen met anderen het doel van</w:t>
      </w:r>
    </w:p>
    <w:p w14:paraId="42E31BF4" w14:textId="77777777" w:rsidR="00106783" w:rsidRDefault="00106783" w:rsidP="005254D1">
      <w:pPr>
        <w:spacing w:line="360" w:lineRule="auto"/>
        <w:ind w:left="1416" w:firstLine="708"/>
        <w:jc w:val="both"/>
      </w:pPr>
      <w:r>
        <w:t>en de middelen voor de verwerking van persoonsgegevens vaststelt; in dit</w:t>
      </w:r>
    </w:p>
    <w:p w14:paraId="1DB43164" w14:textId="77777777" w:rsidR="00106783" w:rsidRDefault="00106783" w:rsidP="005254D1">
      <w:pPr>
        <w:spacing w:line="360" w:lineRule="auto"/>
        <w:ind w:left="1416" w:firstLine="708"/>
        <w:jc w:val="both"/>
      </w:pPr>
      <w:r>
        <w:t>geval de Vereniging s.v. Ruwaard.</w:t>
      </w:r>
    </w:p>
    <w:p w14:paraId="24D78353" w14:textId="77777777" w:rsidR="00106783" w:rsidRDefault="00106783" w:rsidP="005254D1">
      <w:pPr>
        <w:spacing w:line="360" w:lineRule="auto"/>
        <w:ind w:left="1416" w:firstLine="708"/>
        <w:jc w:val="both"/>
      </w:pPr>
    </w:p>
    <w:p w14:paraId="7AD5D141" w14:textId="77777777" w:rsidR="00106783" w:rsidRDefault="00106783" w:rsidP="005254D1">
      <w:pPr>
        <w:spacing w:line="360" w:lineRule="auto"/>
        <w:jc w:val="both"/>
      </w:pPr>
      <w:r w:rsidRPr="00106783">
        <w:rPr>
          <w:b/>
        </w:rPr>
        <w:t>Bewerker</w:t>
      </w:r>
      <w:r>
        <w:t xml:space="preserve"> </w:t>
      </w:r>
      <w:r>
        <w:tab/>
      </w:r>
      <w:r>
        <w:tab/>
        <w:t xml:space="preserve">degene die ten behoeve van het bestuur, onder diens instructie </w:t>
      </w:r>
    </w:p>
    <w:p w14:paraId="77C99D1A" w14:textId="77777777" w:rsidR="00106783" w:rsidRDefault="00106783" w:rsidP="005254D1">
      <w:pPr>
        <w:spacing w:line="360" w:lineRule="auto"/>
        <w:ind w:left="1416" w:firstLine="708"/>
        <w:jc w:val="both"/>
      </w:pPr>
      <w:r>
        <w:t>en verantwoordelijkheid, persoonsgegevens verwerkt.</w:t>
      </w:r>
    </w:p>
    <w:p w14:paraId="0C9CDD45" w14:textId="77777777" w:rsidR="00106783" w:rsidRDefault="00106783" w:rsidP="005254D1">
      <w:pPr>
        <w:spacing w:line="360" w:lineRule="auto"/>
        <w:jc w:val="both"/>
      </w:pPr>
    </w:p>
    <w:p w14:paraId="78E1460D" w14:textId="77777777" w:rsidR="00106783" w:rsidRDefault="00106783" w:rsidP="005254D1">
      <w:pPr>
        <w:spacing w:line="360" w:lineRule="auto"/>
        <w:jc w:val="both"/>
      </w:pPr>
      <w:r w:rsidRPr="00106783">
        <w:rPr>
          <w:b/>
        </w:rPr>
        <w:t>Betrokkene</w:t>
      </w:r>
      <w:r>
        <w:t xml:space="preserve"> </w:t>
      </w:r>
      <w:r>
        <w:tab/>
      </w:r>
      <w:r>
        <w:tab/>
        <w:t>degene waarvan de persoonsgegevens worden verwerkt; in dit geval de,</w:t>
      </w:r>
    </w:p>
    <w:p w14:paraId="75496472" w14:textId="77777777" w:rsidR="00106783" w:rsidRDefault="00106783" w:rsidP="005254D1">
      <w:pPr>
        <w:spacing w:line="360" w:lineRule="auto"/>
        <w:ind w:left="1416" w:firstLine="708"/>
        <w:jc w:val="both"/>
      </w:pPr>
      <w:r>
        <w:t>leden, deelnemers aan de door s.v. Ruwaard georganiseerde evenementen</w:t>
      </w:r>
    </w:p>
    <w:p w14:paraId="1B9F4FD8" w14:textId="77777777" w:rsidR="00106783" w:rsidRDefault="00106783" w:rsidP="005254D1">
      <w:pPr>
        <w:spacing w:line="360" w:lineRule="auto"/>
        <w:ind w:left="1416" w:firstLine="708"/>
        <w:jc w:val="both"/>
      </w:pPr>
      <w:r>
        <w:t>en/of competities.</w:t>
      </w:r>
    </w:p>
    <w:p w14:paraId="49C6D0A2" w14:textId="77777777" w:rsidR="00106783" w:rsidRDefault="00106783" w:rsidP="005254D1">
      <w:pPr>
        <w:spacing w:line="360" w:lineRule="auto"/>
        <w:jc w:val="both"/>
      </w:pPr>
    </w:p>
    <w:p w14:paraId="6B3EB569" w14:textId="77777777" w:rsidR="00106783" w:rsidRDefault="00106783" w:rsidP="005254D1">
      <w:pPr>
        <w:spacing w:line="360" w:lineRule="auto"/>
        <w:jc w:val="both"/>
      </w:pPr>
      <w:r w:rsidRPr="00106783">
        <w:rPr>
          <w:b/>
        </w:rPr>
        <w:t>Verstrekken</w:t>
      </w:r>
      <w:r>
        <w:t xml:space="preserve"> </w:t>
      </w:r>
      <w:r>
        <w:tab/>
      </w:r>
      <w:r>
        <w:tab/>
        <w:t>het bekendmaken of ter beschikking stellen van gegevens</w:t>
      </w:r>
    </w:p>
    <w:p w14:paraId="5FC25FD3" w14:textId="77777777" w:rsidR="00106783" w:rsidRDefault="00106783" w:rsidP="005254D1">
      <w:pPr>
        <w:spacing w:line="360" w:lineRule="auto"/>
        <w:jc w:val="both"/>
      </w:pPr>
    </w:p>
    <w:p w14:paraId="3EE30409" w14:textId="77777777" w:rsidR="00C45521" w:rsidRDefault="00C45521" w:rsidP="005254D1">
      <w:pPr>
        <w:spacing w:line="360" w:lineRule="auto"/>
        <w:jc w:val="both"/>
      </w:pPr>
    </w:p>
    <w:p w14:paraId="261E93B4" w14:textId="77777777" w:rsidR="00106783" w:rsidRDefault="00106783" w:rsidP="005254D1">
      <w:pPr>
        <w:spacing w:line="360" w:lineRule="auto"/>
        <w:jc w:val="both"/>
        <w:rPr>
          <w:b/>
          <w:sz w:val="24"/>
          <w:szCs w:val="24"/>
        </w:rPr>
      </w:pPr>
      <w:r w:rsidRPr="00C45521">
        <w:rPr>
          <w:b/>
          <w:sz w:val="24"/>
          <w:szCs w:val="24"/>
        </w:rPr>
        <w:t>2 De Wbp en AVG</w:t>
      </w:r>
    </w:p>
    <w:p w14:paraId="7E153056" w14:textId="77777777" w:rsidR="00C45521" w:rsidRPr="00C45521" w:rsidRDefault="00C45521" w:rsidP="005254D1">
      <w:pPr>
        <w:spacing w:line="360" w:lineRule="auto"/>
        <w:jc w:val="both"/>
        <w:rPr>
          <w:b/>
          <w:sz w:val="24"/>
          <w:szCs w:val="24"/>
        </w:rPr>
      </w:pPr>
    </w:p>
    <w:p w14:paraId="0DEC4C2E" w14:textId="77777777" w:rsidR="00106783" w:rsidRDefault="00106783" w:rsidP="005254D1">
      <w:pPr>
        <w:spacing w:line="360" w:lineRule="auto"/>
        <w:jc w:val="both"/>
      </w:pPr>
      <w:r>
        <w:t>De voor de s.v. Ruwaard meest belangrijke regels met betrekking tot gegevensbescherming</w:t>
      </w:r>
    </w:p>
    <w:p w14:paraId="3D333AC8" w14:textId="77777777" w:rsidR="00106783" w:rsidRDefault="00106783" w:rsidP="005254D1">
      <w:pPr>
        <w:spacing w:line="360" w:lineRule="auto"/>
        <w:jc w:val="both"/>
      </w:pPr>
      <w:r>
        <w:t>kunnen als volgt worden samengevat:</w:t>
      </w:r>
    </w:p>
    <w:p w14:paraId="7162DBBA" w14:textId="77777777" w:rsidR="005254D1" w:rsidRDefault="005254D1" w:rsidP="005254D1">
      <w:pPr>
        <w:spacing w:line="360" w:lineRule="auto"/>
        <w:jc w:val="both"/>
      </w:pPr>
    </w:p>
    <w:p w14:paraId="78945CF0" w14:textId="77777777" w:rsidR="00106783" w:rsidRPr="005254D1" w:rsidRDefault="00106783" w:rsidP="005254D1">
      <w:pPr>
        <w:spacing w:line="360" w:lineRule="auto"/>
        <w:jc w:val="both"/>
        <w:rPr>
          <w:b/>
          <w:i/>
        </w:rPr>
      </w:pPr>
      <w:r w:rsidRPr="005254D1">
        <w:rPr>
          <w:b/>
          <w:i/>
        </w:rPr>
        <w:t>1. Wijze van verwerking.</w:t>
      </w:r>
    </w:p>
    <w:p w14:paraId="6EBE5274" w14:textId="77777777" w:rsidR="00106783" w:rsidRDefault="00106783" w:rsidP="005254D1">
      <w:pPr>
        <w:spacing w:line="360" w:lineRule="auto"/>
        <w:jc w:val="both"/>
      </w:pPr>
      <w:r>
        <w:t>Persoonsgegevens mogen alleen worden verwerkt indien dat geschiedt in</w:t>
      </w:r>
    </w:p>
    <w:p w14:paraId="166E224E" w14:textId="77777777" w:rsidR="00106783" w:rsidRDefault="00106783" w:rsidP="005254D1">
      <w:pPr>
        <w:spacing w:line="360" w:lineRule="auto"/>
        <w:jc w:val="both"/>
      </w:pPr>
      <w:r>
        <w:t>overeenstemming met de wet en op een behoorlijke en zorgvuldige wijze.</w:t>
      </w:r>
    </w:p>
    <w:p w14:paraId="1A26CF0C" w14:textId="77777777" w:rsidR="005254D1" w:rsidRDefault="005254D1" w:rsidP="005254D1">
      <w:pPr>
        <w:spacing w:line="360" w:lineRule="auto"/>
        <w:jc w:val="both"/>
      </w:pPr>
    </w:p>
    <w:p w14:paraId="5DE1C87D" w14:textId="77777777" w:rsidR="00106783" w:rsidRPr="005254D1" w:rsidRDefault="00106783" w:rsidP="005254D1">
      <w:pPr>
        <w:spacing w:line="360" w:lineRule="auto"/>
        <w:jc w:val="both"/>
        <w:rPr>
          <w:b/>
          <w:i/>
        </w:rPr>
      </w:pPr>
      <w:r w:rsidRPr="005254D1">
        <w:rPr>
          <w:b/>
          <w:i/>
        </w:rPr>
        <w:t>2. Doelbinding</w:t>
      </w:r>
    </w:p>
    <w:p w14:paraId="39D5480A" w14:textId="77777777" w:rsidR="00106783" w:rsidRDefault="00106783" w:rsidP="005254D1">
      <w:pPr>
        <w:spacing w:line="360" w:lineRule="auto"/>
        <w:jc w:val="both"/>
      </w:pPr>
      <w:r>
        <w:t>Persoonsgegevens mogen alleen worden verzameld voor welbepaalde, vooraf</w:t>
      </w:r>
    </w:p>
    <w:p w14:paraId="46397F4D" w14:textId="77777777" w:rsidR="00106783" w:rsidRDefault="00106783" w:rsidP="005254D1">
      <w:pPr>
        <w:spacing w:line="360" w:lineRule="auto"/>
        <w:jc w:val="both"/>
      </w:pPr>
      <w:r>
        <w:t>uitdrukkelijk omschreven en gerechtvaardigde doeleinden en kunnen alleen verder</w:t>
      </w:r>
    </w:p>
    <w:p w14:paraId="26D57462" w14:textId="77777777" w:rsidR="00106783" w:rsidRDefault="00106783" w:rsidP="005254D1">
      <w:pPr>
        <w:spacing w:line="360" w:lineRule="auto"/>
        <w:jc w:val="both"/>
      </w:pPr>
      <w:r>
        <w:t xml:space="preserve">worden verwerkt voor doeleinden die daarmee verenigbaar zijn. </w:t>
      </w:r>
    </w:p>
    <w:p w14:paraId="65DE8B0C" w14:textId="77777777" w:rsidR="00106783" w:rsidRDefault="00106783" w:rsidP="005254D1">
      <w:pPr>
        <w:spacing w:line="360" w:lineRule="auto"/>
        <w:jc w:val="both"/>
      </w:pPr>
    </w:p>
    <w:p w14:paraId="25893516" w14:textId="77777777" w:rsidR="00106783" w:rsidRPr="005254D1" w:rsidRDefault="00106783" w:rsidP="005254D1">
      <w:pPr>
        <w:spacing w:line="360" w:lineRule="auto"/>
        <w:jc w:val="both"/>
        <w:rPr>
          <w:b/>
          <w:i/>
        </w:rPr>
      </w:pPr>
      <w:r w:rsidRPr="005254D1">
        <w:rPr>
          <w:b/>
          <w:i/>
        </w:rPr>
        <w:t>3. Kwaliteit</w:t>
      </w:r>
    </w:p>
    <w:p w14:paraId="1BC64BC9" w14:textId="77777777" w:rsidR="00106783" w:rsidRDefault="00106783" w:rsidP="005254D1">
      <w:pPr>
        <w:spacing w:line="360" w:lineRule="auto"/>
        <w:jc w:val="both"/>
      </w:pPr>
      <w:r>
        <w:t>Persoonsgegevens moeten relevant zijn voor de doeleinden waarvoor zij gebruikt</w:t>
      </w:r>
    </w:p>
    <w:p w14:paraId="215619BD" w14:textId="77777777" w:rsidR="00106783" w:rsidRDefault="00106783" w:rsidP="005254D1">
      <w:pPr>
        <w:spacing w:line="360" w:lineRule="auto"/>
        <w:jc w:val="both"/>
      </w:pPr>
      <w:r>
        <w:t>worden.</w:t>
      </w:r>
    </w:p>
    <w:p w14:paraId="7F263894" w14:textId="77777777" w:rsidR="00106783" w:rsidRDefault="00106783" w:rsidP="005254D1">
      <w:pPr>
        <w:spacing w:line="360" w:lineRule="auto"/>
        <w:jc w:val="both"/>
      </w:pPr>
      <w:r>
        <w:t>Daarnaast moeten persoonsgegevens nauwkeurig zijn, maar ook compleet en up-todate.</w:t>
      </w:r>
    </w:p>
    <w:p w14:paraId="78558C8F" w14:textId="77777777" w:rsidR="005254D1" w:rsidRDefault="005254D1" w:rsidP="005254D1">
      <w:pPr>
        <w:spacing w:line="360" w:lineRule="auto"/>
        <w:jc w:val="both"/>
      </w:pPr>
    </w:p>
    <w:p w14:paraId="04FE4177" w14:textId="77777777" w:rsidR="00106783" w:rsidRPr="005254D1" w:rsidRDefault="00106783" w:rsidP="005254D1">
      <w:pPr>
        <w:spacing w:line="360" w:lineRule="auto"/>
        <w:jc w:val="both"/>
        <w:rPr>
          <w:b/>
          <w:i/>
        </w:rPr>
      </w:pPr>
      <w:r w:rsidRPr="005254D1">
        <w:rPr>
          <w:b/>
          <w:i/>
        </w:rPr>
        <w:t>4. Transparantie</w:t>
      </w:r>
    </w:p>
    <w:p w14:paraId="29221AEB" w14:textId="77777777" w:rsidR="00106783" w:rsidRDefault="00106783" w:rsidP="005254D1">
      <w:pPr>
        <w:spacing w:line="360" w:lineRule="auto"/>
        <w:jc w:val="both"/>
      </w:pPr>
      <w:r>
        <w:t>De betrokkene(n), degene van wie persoonsgegevens worden verwerkt, moet ten minste</w:t>
      </w:r>
    </w:p>
    <w:p w14:paraId="1C6F750D" w14:textId="77777777" w:rsidR="00106783" w:rsidRDefault="00106783" w:rsidP="005254D1">
      <w:pPr>
        <w:spacing w:line="360" w:lineRule="auto"/>
        <w:jc w:val="both"/>
      </w:pPr>
      <w:r>
        <w:t>op de hoogte zijn van de identiteit van de verantwoordelijke en van het doel/de</w:t>
      </w:r>
    </w:p>
    <w:p w14:paraId="7AEA38BA" w14:textId="77777777" w:rsidR="00106783" w:rsidRDefault="00106783" w:rsidP="005254D1">
      <w:pPr>
        <w:spacing w:line="360" w:lineRule="auto"/>
        <w:jc w:val="both"/>
      </w:pPr>
      <w:r>
        <w:t>doeleinden van de verwerking.</w:t>
      </w:r>
    </w:p>
    <w:p w14:paraId="068F42F1" w14:textId="77777777" w:rsidR="005254D1" w:rsidRDefault="005254D1" w:rsidP="005254D1">
      <w:pPr>
        <w:spacing w:line="360" w:lineRule="auto"/>
        <w:jc w:val="both"/>
      </w:pPr>
    </w:p>
    <w:p w14:paraId="4107C555" w14:textId="77777777" w:rsidR="00106783" w:rsidRPr="005254D1" w:rsidRDefault="00106783" w:rsidP="005254D1">
      <w:pPr>
        <w:spacing w:line="360" w:lineRule="auto"/>
        <w:jc w:val="both"/>
        <w:rPr>
          <w:b/>
          <w:i/>
        </w:rPr>
      </w:pPr>
      <w:r w:rsidRPr="005254D1">
        <w:rPr>
          <w:b/>
          <w:i/>
        </w:rPr>
        <w:t>5. Beveiliging</w:t>
      </w:r>
    </w:p>
    <w:p w14:paraId="622A270B" w14:textId="77777777" w:rsidR="00106783" w:rsidRDefault="00106783" w:rsidP="005254D1">
      <w:pPr>
        <w:spacing w:line="360" w:lineRule="auto"/>
        <w:jc w:val="both"/>
      </w:pPr>
      <w:r>
        <w:t>De persoonsgegevens moeten op een passende wijze worden beschermd. De</w:t>
      </w:r>
    </w:p>
    <w:p w14:paraId="0628B0AF" w14:textId="77777777" w:rsidR="00106783" w:rsidRDefault="00106783" w:rsidP="005254D1">
      <w:pPr>
        <w:spacing w:line="360" w:lineRule="auto"/>
        <w:jc w:val="both"/>
      </w:pPr>
      <w:r>
        <w:t>verantwoordelijke dient in dit verband voldoende technische en organisatorische</w:t>
      </w:r>
    </w:p>
    <w:p w14:paraId="620EDB53" w14:textId="77777777" w:rsidR="00106783" w:rsidRDefault="00106783" w:rsidP="005254D1">
      <w:pPr>
        <w:spacing w:line="360" w:lineRule="auto"/>
        <w:jc w:val="both"/>
      </w:pPr>
      <w:r>
        <w:t>NKS-Voetbal</w:t>
      </w:r>
    </w:p>
    <w:p w14:paraId="6F00F05E" w14:textId="77777777" w:rsidR="00106783" w:rsidRDefault="00106783" w:rsidP="005254D1">
      <w:pPr>
        <w:spacing w:line="360" w:lineRule="auto"/>
        <w:jc w:val="both"/>
      </w:pPr>
      <w:r>
        <w:t>beveiligingsmaatregelen te treffen tegen verlies of ongeautoriseerde toegang,</w:t>
      </w:r>
    </w:p>
    <w:p w14:paraId="12123199" w14:textId="77777777" w:rsidR="00106783" w:rsidRDefault="00106783" w:rsidP="005254D1">
      <w:pPr>
        <w:spacing w:line="360" w:lineRule="auto"/>
        <w:jc w:val="both"/>
      </w:pPr>
      <w:r>
        <w:t>vernietiging, gebruik, wijziging of openbaarmaking van persoonsgegevens.</w:t>
      </w:r>
    </w:p>
    <w:p w14:paraId="5F058057" w14:textId="77777777" w:rsidR="005254D1" w:rsidRDefault="005254D1" w:rsidP="005254D1">
      <w:pPr>
        <w:spacing w:line="360" w:lineRule="auto"/>
        <w:jc w:val="both"/>
      </w:pPr>
    </w:p>
    <w:p w14:paraId="71196790" w14:textId="77777777" w:rsidR="00106783" w:rsidRPr="005254D1" w:rsidRDefault="00106783" w:rsidP="005254D1">
      <w:pPr>
        <w:spacing w:line="360" w:lineRule="auto"/>
        <w:jc w:val="both"/>
        <w:rPr>
          <w:b/>
          <w:i/>
        </w:rPr>
      </w:pPr>
      <w:r w:rsidRPr="005254D1">
        <w:rPr>
          <w:b/>
          <w:i/>
        </w:rPr>
        <w:t>6. Verantwoordelijkheid</w:t>
      </w:r>
    </w:p>
    <w:p w14:paraId="76A6F6F8" w14:textId="77777777" w:rsidR="00106783" w:rsidRDefault="00106783" w:rsidP="005254D1">
      <w:pPr>
        <w:spacing w:line="360" w:lineRule="auto"/>
        <w:jc w:val="both"/>
      </w:pPr>
      <w:r>
        <w:t>De verantwoordelijke voor de verwerking moet verantwoording afleggen voor het</w:t>
      </w:r>
    </w:p>
    <w:p w14:paraId="7E5D8B71" w14:textId="77777777" w:rsidR="00106783" w:rsidRDefault="00106783" w:rsidP="005254D1">
      <w:pPr>
        <w:spacing w:line="360" w:lineRule="auto"/>
        <w:jc w:val="both"/>
      </w:pPr>
      <w:r>
        <w:t>nemen van maatregelen die uitvoering geven aan de (voorgaande) vereisten met</w:t>
      </w:r>
    </w:p>
    <w:p w14:paraId="65BB57EC" w14:textId="77777777" w:rsidR="00106783" w:rsidRDefault="00106783" w:rsidP="005254D1">
      <w:pPr>
        <w:spacing w:line="360" w:lineRule="auto"/>
        <w:jc w:val="both"/>
      </w:pPr>
      <w:r>
        <w:t>betrekking tot de bescherming van persoonsgegevens. Deze vereisten kunnen onder</w:t>
      </w:r>
    </w:p>
    <w:p w14:paraId="5F28EBE6" w14:textId="77777777" w:rsidR="00106783" w:rsidRDefault="00106783" w:rsidP="005254D1">
      <w:pPr>
        <w:spacing w:line="360" w:lineRule="auto"/>
        <w:jc w:val="both"/>
      </w:pPr>
      <w:r>
        <w:t>andere worden herzien in het licht van veranderende technologieën, markten en het</w:t>
      </w:r>
    </w:p>
    <w:p w14:paraId="3FEEB75D" w14:textId="77777777" w:rsidR="00106783" w:rsidRDefault="00106783" w:rsidP="005254D1">
      <w:pPr>
        <w:spacing w:line="360" w:lineRule="auto"/>
        <w:jc w:val="both"/>
      </w:pPr>
      <w:r>
        <w:t xml:space="preserve">gedrag van gebruikers </w:t>
      </w:r>
    </w:p>
    <w:p w14:paraId="43FD3856" w14:textId="77777777" w:rsidR="00106783" w:rsidRDefault="00106783" w:rsidP="005254D1">
      <w:pPr>
        <w:spacing w:line="360" w:lineRule="auto"/>
        <w:jc w:val="both"/>
      </w:pPr>
    </w:p>
    <w:p w14:paraId="64671501" w14:textId="77777777" w:rsidR="005254D1" w:rsidRDefault="005254D1" w:rsidP="005254D1">
      <w:pPr>
        <w:spacing w:line="360" w:lineRule="auto"/>
        <w:rPr>
          <w:b/>
          <w:sz w:val="24"/>
          <w:szCs w:val="24"/>
        </w:rPr>
      </w:pPr>
      <w:r>
        <w:rPr>
          <w:b/>
          <w:sz w:val="24"/>
          <w:szCs w:val="24"/>
        </w:rPr>
        <w:br w:type="page"/>
      </w:r>
    </w:p>
    <w:p w14:paraId="619DB86E" w14:textId="77777777" w:rsidR="00106783" w:rsidRPr="005254D1" w:rsidRDefault="00106783" w:rsidP="005254D1">
      <w:pPr>
        <w:spacing w:line="360" w:lineRule="auto"/>
        <w:jc w:val="both"/>
        <w:rPr>
          <w:b/>
          <w:sz w:val="24"/>
          <w:szCs w:val="24"/>
        </w:rPr>
      </w:pPr>
      <w:r w:rsidRPr="005254D1">
        <w:rPr>
          <w:b/>
          <w:sz w:val="24"/>
          <w:szCs w:val="24"/>
        </w:rPr>
        <w:lastRenderedPageBreak/>
        <w:t>PROTOCOL</w:t>
      </w:r>
    </w:p>
    <w:p w14:paraId="7AB93178" w14:textId="77777777" w:rsidR="00106783" w:rsidRDefault="00106783" w:rsidP="005254D1">
      <w:pPr>
        <w:spacing w:line="360" w:lineRule="auto"/>
        <w:jc w:val="both"/>
      </w:pPr>
      <w:r>
        <w:t>s.v. Ruwaard zal de Wbp naleven en toezien op naleving van de wet- en regelgeving door haar</w:t>
      </w:r>
    </w:p>
    <w:p w14:paraId="2DABBCCF" w14:textId="77777777" w:rsidR="00106783" w:rsidRDefault="00106783" w:rsidP="005254D1">
      <w:pPr>
        <w:spacing w:line="360" w:lineRule="auto"/>
        <w:jc w:val="both"/>
      </w:pPr>
      <w:r>
        <w:t>leden. s.v. Ruwaard zal zich houden aan de in dit protocol opgenomen principes en regels.</w:t>
      </w:r>
    </w:p>
    <w:p w14:paraId="3077208D" w14:textId="77777777" w:rsidR="00106783" w:rsidRDefault="005254D1" w:rsidP="005254D1">
      <w:pPr>
        <w:spacing w:line="360" w:lineRule="auto"/>
        <w:jc w:val="both"/>
      </w:pPr>
      <w:r>
        <w:t xml:space="preserve">Voorts zal </w:t>
      </w:r>
      <w:r w:rsidR="00106783">
        <w:t>s.v. Ruwaard dit protocol intern</w:t>
      </w:r>
      <w:r>
        <w:t xml:space="preserve"> kenbaar maken, aan haar leden.</w:t>
      </w:r>
    </w:p>
    <w:p w14:paraId="65288269" w14:textId="77777777" w:rsidR="005254D1" w:rsidRDefault="005254D1" w:rsidP="005254D1">
      <w:pPr>
        <w:spacing w:line="360" w:lineRule="auto"/>
        <w:jc w:val="both"/>
      </w:pPr>
    </w:p>
    <w:p w14:paraId="5E1FD108" w14:textId="77777777" w:rsidR="00106783" w:rsidRPr="005254D1" w:rsidRDefault="00106783" w:rsidP="005254D1">
      <w:pPr>
        <w:spacing w:line="360" w:lineRule="auto"/>
        <w:jc w:val="both"/>
        <w:rPr>
          <w:b/>
          <w:sz w:val="24"/>
          <w:szCs w:val="24"/>
        </w:rPr>
      </w:pPr>
      <w:r w:rsidRPr="005254D1">
        <w:rPr>
          <w:b/>
          <w:sz w:val="24"/>
          <w:szCs w:val="24"/>
        </w:rPr>
        <w:t>3 De verwerking van persoonsgegevens</w:t>
      </w:r>
    </w:p>
    <w:p w14:paraId="05A30669" w14:textId="77777777" w:rsidR="00106783" w:rsidRPr="005254D1" w:rsidRDefault="00106783" w:rsidP="005254D1">
      <w:pPr>
        <w:spacing w:line="360" w:lineRule="auto"/>
        <w:jc w:val="both"/>
        <w:rPr>
          <w:b/>
        </w:rPr>
      </w:pPr>
      <w:r w:rsidRPr="005254D1">
        <w:rPr>
          <w:b/>
        </w:rPr>
        <w:t>Doeleinden verwerking:</w:t>
      </w:r>
    </w:p>
    <w:p w14:paraId="5A39B034" w14:textId="77777777" w:rsidR="00106783" w:rsidRDefault="00106783" w:rsidP="005254D1">
      <w:pPr>
        <w:spacing w:line="360" w:lineRule="auto"/>
        <w:jc w:val="both"/>
      </w:pPr>
      <w:r>
        <w:t>s.v. Ruwaard verzamelt en verwerkt alleen persoonsgegevens zoals zij die door de betrokkenen</w:t>
      </w:r>
    </w:p>
    <w:p w14:paraId="72298E5C" w14:textId="77777777" w:rsidR="00106783" w:rsidRDefault="00106783" w:rsidP="005254D1">
      <w:pPr>
        <w:spacing w:line="360" w:lineRule="auto"/>
        <w:jc w:val="both"/>
      </w:pPr>
      <w:r>
        <w:t>t.b.v. een ordelijk verloop van de competitie zijn aangeleverd.</w:t>
      </w:r>
    </w:p>
    <w:p w14:paraId="3F474699" w14:textId="77777777" w:rsidR="005254D1" w:rsidRDefault="005254D1" w:rsidP="005254D1">
      <w:pPr>
        <w:spacing w:line="360" w:lineRule="auto"/>
        <w:jc w:val="both"/>
      </w:pPr>
    </w:p>
    <w:p w14:paraId="2C6C3A11" w14:textId="77777777" w:rsidR="00106783" w:rsidRDefault="00106783" w:rsidP="005254D1">
      <w:pPr>
        <w:pStyle w:val="Lijstalinea"/>
        <w:numPr>
          <w:ilvl w:val="0"/>
          <w:numId w:val="35"/>
        </w:numPr>
        <w:spacing w:line="360" w:lineRule="auto"/>
        <w:jc w:val="both"/>
      </w:pPr>
      <w:r>
        <w:t>Het voeren van de ledenadministratie van de Verenging s.v. Ruwaard , berekenen van</w:t>
      </w:r>
      <w:r w:rsidR="005254D1">
        <w:t xml:space="preserve"> </w:t>
      </w:r>
      <w:r>
        <w:t>gedifferentieerde contributie en de organisatie van de gebruikelijke</w:t>
      </w:r>
      <w:r w:rsidR="005254D1">
        <w:t xml:space="preserve"> </w:t>
      </w:r>
      <w:r>
        <w:t>verenigingsactiviteiten.</w:t>
      </w:r>
    </w:p>
    <w:p w14:paraId="4EFC79E3" w14:textId="77777777" w:rsidR="00106783" w:rsidRDefault="00106783" w:rsidP="005254D1">
      <w:pPr>
        <w:pStyle w:val="Lijstalinea"/>
        <w:numPr>
          <w:ilvl w:val="0"/>
          <w:numId w:val="35"/>
        </w:numPr>
        <w:spacing w:line="360" w:lineRule="auto"/>
        <w:jc w:val="both"/>
      </w:pPr>
      <w:r>
        <w:t>Het waarborgen van de veiligheid van gegevens en het zoveel mogelijk beperken van</w:t>
      </w:r>
      <w:r w:rsidR="005254D1">
        <w:t xml:space="preserve"> </w:t>
      </w:r>
      <w:r>
        <w:t>de kans op misbruik.</w:t>
      </w:r>
    </w:p>
    <w:p w14:paraId="46DCDFE4" w14:textId="77777777" w:rsidR="005254D1" w:rsidRDefault="005254D1" w:rsidP="005254D1">
      <w:pPr>
        <w:spacing w:line="360" w:lineRule="auto"/>
        <w:jc w:val="both"/>
      </w:pPr>
    </w:p>
    <w:p w14:paraId="22861348" w14:textId="77777777" w:rsidR="00106783" w:rsidRPr="005254D1" w:rsidRDefault="00106783" w:rsidP="005254D1">
      <w:pPr>
        <w:spacing w:line="360" w:lineRule="auto"/>
        <w:jc w:val="both"/>
        <w:rPr>
          <w:b/>
        </w:rPr>
      </w:pPr>
      <w:r w:rsidRPr="005254D1">
        <w:rPr>
          <w:b/>
        </w:rPr>
        <w:t>Bewaartermijn</w:t>
      </w:r>
    </w:p>
    <w:p w14:paraId="0C9E88C0" w14:textId="77777777" w:rsidR="00106783" w:rsidRDefault="00106783" w:rsidP="005254D1">
      <w:pPr>
        <w:spacing w:line="360" w:lineRule="auto"/>
        <w:jc w:val="both"/>
      </w:pPr>
      <w:r>
        <w:t>De persoonsgegevens worden door s.v. Ruwaard niet langer bewaard in een vorm die het</w:t>
      </w:r>
      <w:r w:rsidR="005254D1">
        <w:t xml:space="preserve"> </w:t>
      </w:r>
      <w:r>
        <w:t>mogelijk maakt de betrokkene te identificeren.</w:t>
      </w:r>
    </w:p>
    <w:p w14:paraId="38F0EE30" w14:textId="77777777" w:rsidR="00106783" w:rsidRDefault="00106783" w:rsidP="005254D1">
      <w:pPr>
        <w:spacing w:line="360" w:lineRule="auto"/>
        <w:jc w:val="both"/>
      </w:pPr>
      <w:r>
        <w:t>De persoonsgegevens die in het kader van de ledenadministratie zijn verzameld en verkregen,</w:t>
      </w:r>
    </w:p>
    <w:p w14:paraId="0DEE895F" w14:textId="77777777" w:rsidR="00106783" w:rsidRDefault="00106783" w:rsidP="005254D1">
      <w:pPr>
        <w:spacing w:line="360" w:lineRule="auto"/>
        <w:jc w:val="both"/>
      </w:pPr>
      <w:r>
        <w:t>worden door de Vereniging in ieder geval uiterlijk twee (2) jaren nadat het lidmaatschap is</w:t>
      </w:r>
      <w:r w:rsidR="005254D1">
        <w:t xml:space="preserve"> beëindigd verwijderd.</w:t>
      </w:r>
    </w:p>
    <w:p w14:paraId="1318C480" w14:textId="77777777" w:rsidR="00106783" w:rsidRDefault="00106783" w:rsidP="005254D1">
      <w:pPr>
        <w:spacing w:line="360" w:lineRule="auto"/>
        <w:jc w:val="both"/>
      </w:pPr>
      <w:r>
        <w:t>De persoonsgegevens die in het kader van de financiële administratie zijn verzameld en</w:t>
      </w:r>
    </w:p>
    <w:p w14:paraId="383724D0" w14:textId="77777777" w:rsidR="00106783" w:rsidRDefault="00106783" w:rsidP="005254D1">
      <w:pPr>
        <w:spacing w:line="360" w:lineRule="auto"/>
        <w:jc w:val="both"/>
      </w:pPr>
      <w:r>
        <w:t xml:space="preserve">verkregen, worden door de Vereniging in ieder geval zeven (7) jaren te bewaren; </w:t>
      </w:r>
    </w:p>
    <w:p w14:paraId="368C0FE3" w14:textId="77777777" w:rsidR="00106783" w:rsidRDefault="00106783" w:rsidP="005254D1">
      <w:pPr>
        <w:spacing w:line="360" w:lineRule="auto"/>
        <w:jc w:val="both"/>
      </w:pPr>
    </w:p>
    <w:p w14:paraId="364A4684" w14:textId="77777777" w:rsidR="00106783" w:rsidRDefault="00106783" w:rsidP="005254D1">
      <w:pPr>
        <w:spacing w:line="360" w:lineRule="auto"/>
        <w:jc w:val="both"/>
      </w:pPr>
    </w:p>
    <w:p w14:paraId="5A8001A1" w14:textId="77777777" w:rsidR="00106783" w:rsidRDefault="00106783" w:rsidP="005254D1">
      <w:pPr>
        <w:spacing w:line="360" w:lineRule="auto"/>
        <w:jc w:val="both"/>
      </w:pPr>
      <w:r>
        <w:t>Indien s.v. Ruwaard het noodzakelijk acht persoonsgegevens (verder) te verwerken voor buiten</w:t>
      </w:r>
    </w:p>
    <w:p w14:paraId="7BCB68DB" w14:textId="77777777" w:rsidR="00106783" w:rsidRDefault="00106783" w:rsidP="005254D1">
      <w:pPr>
        <w:spacing w:line="360" w:lineRule="auto"/>
        <w:jc w:val="both"/>
      </w:pPr>
      <w:r>
        <w:t>de in dit Protocol beschreven doeleinden, dan zal uitsluitend s.v. Ruwaard de verantwoordelijke</w:t>
      </w:r>
    </w:p>
    <w:p w14:paraId="4582A4ED" w14:textId="77777777" w:rsidR="00106783" w:rsidRDefault="00106783" w:rsidP="005254D1">
      <w:pPr>
        <w:spacing w:line="360" w:lineRule="auto"/>
        <w:jc w:val="both"/>
      </w:pPr>
      <w:r>
        <w:t>zijn voor die verwerkingen in de zin van de Wbp en AVG. Indien s.v. Ruwaard daartoe besluit,</w:t>
      </w:r>
    </w:p>
    <w:p w14:paraId="3FFDEC3E" w14:textId="77777777" w:rsidR="00106783" w:rsidRDefault="00106783" w:rsidP="005254D1">
      <w:pPr>
        <w:spacing w:line="360" w:lineRule="auto"/>
        <w:jc w:val="both"/>
      </w:pPr>
      <w:r>
        <w:t>zal zij dat zelf moeten melden bij het College bescherming persoonsgegevens (Cbp).</w:t>
      </w:r>
    </w:p>
    <w:p w14:paraId="0B5CDFB1" w14:textId="77777777" w:rsidR="005254D1" w:rsidRDefault="005254D1" w:rsidP="005254D1">
      <w:pPr>
        <w:spacing w:line="360" w:lineRule="auto"/>
        <w:jc w:val="both"/>
        <w:rPr>
          <w:b/>
        </w:rPr>
      </w:pPr>
    </w:p>
    <w:p w14:paraId="04FE42A0" w14:textId="77777777" w:rsidR="00106783" w:rsidRPr="005254D1" w:rsidRDefault="00106783" w:rsidP="005254D1">
      <w:pPr>
        <w:spacing w:line="360" w:lineRule="auto"/>
        <w:jc w:val="both"/>
        <w:rPr>
          <w:b/>
        </w:rPr>
      </w:pPr>
      <w:r w:rsidRPr="005254D1">
        <w:rPr>
          <w:b/>
        </w:rPr>
        <w:t>Beveiliging van persoonsgegevens</w:t>
      </w:r>
    </w:p>
    <w:p w14:paraId="294EA5E1" w14:textId="77777777" w:rsidR="00106783" w:rsidRPr="005254D1" w:rsidRDefault="00106783" w:rsidP="005254D1">
      <w:pPr>
        <w:spacing w:line="360" w:lineRule="auto"/>
        <w:jc w:val="both"/>
        <w:rPr>
          <w:b/>
        </w:rPr>
      </w:pPr>
      <w:r w:rsidRPr="005254D1">
        <w:rPr>
          <w:b/>
        </w:rPr>
        <w:t>Maatregelen</w:t>
      </w:r>
    </w:p>
    <w:p w14:paraId="493E7397" w14:textId="77777777" w:rsidR="00106783" w:rsidRDefault="00106783" w:rsidP="005254D1">
      <w:pPr>
        <w:spacing w:line="360" w:lineRule="auto"/>
        <w:jc w:val="both"/>
      </w:pPr>
      <w:r>
        <w:t>s.v. Ruwaard doet er alles aan om de persoonsgegevens van haar /leden/ex-leden, op een</w:t>
      </w:r>
    </w:p>
    <w:p w14:paraId="7BE5534D" w14:textId="77777777" w:rsidR="00106783" w:rsidRDefault="00106783" w:rsidP="005254D1">
      <w:pPr>
        <w:spacing w:line="360" w:lineRule="auto"/>
        <w:jc w:val="both"/>
      </w:pPr>
      <w:r>
        <w:t>zorgvuldige wijze te beschermen en te beveiligen</w:t>
      </w:r>
    </w:p>
    <w:p w14:paraId="27B99CF2" w14:textId="77777777" w:rsidR="00106783" w:rsidRDefault="00106783" w:rsidP="005254D1">
      <w:pPr>
        <w:pStyle w:val="Lijstalinea"/>
        <w:numPr>
          <w:ilvl w:val="0"/>
          <w:numId w:val="36"/>
        </w:numPr>
        <w:spacing w:line="360" w:lineRule="auto"/>
        <w:jc w:val="both"/>
      </w:pPr>
      <w:r>
        <w:t>Het bewaren van de (leden)administratie in een met inlogcode en wachtwoord</w:t>
      </w:r>
      <w:r w:rsidR="005254D1">
        <w:t xml:space="preserve"> </w:t>
      </w:r>
      <w:r>
        <w:t>beveiligde computer. Het is om veiligheidsreden bijvoorbeeld niet toegestaan</w:t>
      </w:r>
      <w:r w:rsidR="005254D1">
        <w:t xml:space="preserve"> </w:t>
      </w:r>
      <w:r>
        <w:t>persoonsgegevens te kopiëren naar een USB-stick of een privé-computer indien dit</w:t>
      </w:r>
      <w:r w:rsidR="005254D1">
        <w:t xml:space="preserve"> </w:t>
      </w:r>
      <w:r>
        <w:t>niet noodzakelijk is voor verdere verwerking.</w:t>
      </w:r>
    </w:p>
    <w:p w14:paraId="16C6C004" w14:textId="77777777" w:rsidR="00106783" w:rsidRDefault="00106783" w:rsidP="005254D1">
      <w:pPr>
        <w:pStyle w:val="Lijstalinea"/>
        <w:numPr>
          <w:ilvl w:val="0"/>
          <w:numId w:val="36"/>
        </w:numPr>
        <w:spacing w:line="360" w:lineRule="auto"/>
        <w:jc w:val="both"/>
      </w:pPr>
      <w:r>
        <w:t>Indien met persoonsgegevens wordt gewerkt, worden deze te allen tijde afgeschermd</w:t>
      </w:r>
      <w:r w:rsidR="005254D1">
        <w:t xml:space="preserve"> </w:t>
      </w:r>
      <w:r>
        <w:t>voor onbevoegde.</w:t>
      </w:r>
    </w:p>
    <w:p w14:paraId="61C11399" w14:textId="77777777" w:rsidR="00106783" w:rsidRDefault="00106783" w:rsidP="005254D1">
      <w:pPr>
        <w:pStyle w:val="Lijstalinea"/>
        <w:numPr>
          <w:ilvl w:val="0"/>
          <w:numId w:val="36"/>
        </w:numPr>
        <w:spacing w:line="360" w:lineRule="auto"/>
        <w:jc w:val="both"/>
      </w:pPr>
      <w:r>
        <w:lastRenderedPageBreak/>
        <w:t>Tijdens activiteiten van de vereniging mogen foto’s en video opnames door derden</w:t>
      </w:r>
      <w:r w:rsidR="005254D1">
        <w:t xml:space="preserve"> </w:t>
      </w:r>
      <w:r>
        <w:t>gemaakt worden. De vereniging neemt daar geen verantwoordelijkheid voor. Ook</w:t>
      </w:r>
      <w:r w:rsidR="005254D1">
        <w:t xml:space="preserve"> </w:t>
      </w:r>
      <w:r>
        <w:t>voor opnames op onze website zal geen toestemming van de betrokkene gevraagd</w:t>
      </w:r>
      <w:r w:rsidR="005254D1">
        <w:t xml:space="preserve"> </w:t>
      </w:r>
      <w:r>
        <w:t>worden, noch worden zij hierover ingelicht. Ouders en leden die bezwaar hebben</w:t>
      </w:r>
      <w:r w:rsidR="005254D1">
        <w:t xml:space="preserve"> </w:t>
      </w:r>
      <w:r>
        <w:t>tegen publicatie van foto’s en opnames maken dat schriftelijk kenbaar bij het bestuur.</w:t>
      </w:r>
    </w:p>
    <w:p w14:paraId="4719AC9F" w14:textId="77777777" w:rsidR="00106783" w:rsidRDefault="00106783" w:rsidP="005254D1">
      <w:pPr>
        <w:pStyle w:val="Lijstalinea"/>
        <w:numPr>
          <w:ilvl w:val="0"/>
          <w:numId w:val="36"/>
        </w:numPr>
        <w:spacing w:line="360" w:lineRule="auto"/>
        <w:jc w:val="both"/>
      </w:pPr>
      <w:r>
        <w:t>De leden hebben het recht om hun persoonsgegevens in te zien.</w:t>
      </w:r>
    </w:p>
    <w:p w14:paraId="3F003A03" w14:textId="77777777" w:rsidR="00106783" w:rsidRDefault="00106783" w:rsidP="005254D1">
      <w:pPr>
        <w:pStyle w:val="Lijstalinea"/>
        <w:numPr>
          <w:ilvl w:val="0"/>
          <w:numId w:val="36"/>
        </w:numPr>
        <w:spacing w:line="360" w:lineRule="auto"/>
        <w:jc w:val="both"/>
      </w:pPr>
      <w:r>
        <w:t>De leden geven toestemming voor het gebruik van hun persoonsgegevens.</w:t>
      </w:r>
    </w:p>
    <w:p w14:paraId="06BE4E4C" w14:textId="77777777" w:rsidR="00106783" w:rsidRDefault="00106783" w:rsidP="005254D1">
      <w:pPr>
        <w:pStyle w:val="Lijstalinea"/>
        <w:numPr>
          <w:ilvl w:val="0"/>
          <w:numId w:val="36"/>
        </w:numPr>
        <w:spacing w:line="360" w:lineRule="auto"/>
        <w:jc w:val="both"/>
      </w:pPr>
      <w:r>
        <w:t>s.v. Ruwaard heeft een beveiligde web site (SSL-certificaat).</w:t>
      </w:r>
    </w:p>
    <w:p w14:paraId="4DCE7ED8" w14:textId="77777777" w:rsidR="00106783" w:rsidRDefault="00106783" w:rsidP="005254D1">
      <w:pPr>
        <w:pStyle w:val="Lijstalinea"/>
        <w:numPr>
          <w:ilvl w:val="0"/>
          <w:numId w:val="36"/>
        </w:numPr>
        <w:spacing w:line="360" w:lineRule="auto"/>
        <w:jc w:val="both"/>
      </w:pPr>
      <w:r>
        <w:t xml:space="preserve">Het privacy protocol staat op de web site. </w:t>
      </w:r>
    </w:p>
    <w:p w14:paraId="05E4F805" w14:textId="77777777" w:rsidR="00106783" w:rsidRDefault="00106783" w:rsidP="005254D1">
      <w:pPr>
        <w:spacing w:line="360" w:lineRule="auto"/>
        <w:jc w:val="both"/>
      </w:pPr>
    </w:p>
    <w:p w14:paraId="3C0B793C" w14:textId="77777777" w:rsidR="00106783" w:rsidRPr="005254D1" w:rsidRDefault="00106783" w:rsidP="005254D1">
      <w:pPr>
        <w:spacing w:line="360" w:lineRule="auto"/>
        <w:jc w:val="both"/>
        <w:rPr>
          <w:b/>
        </w:rPr>
      </w:pPr>
      <w:r w:rsidRPr="005254D1">
        <w:rPr>
          <w:b/>
        </w:rPr>
        <w:t>Verantwoordelijkheid</w:t>
      </w:r>
    </w:p>
    <w:p w14:paraId="1F36CD16" w14:textId="77777777" w:rsidR="00106783" w:rsidRDefault="00106783" w:rsidP="005254D1">
      <w:pPr>
        <w:spacing w:line="360" w:lineRule="auto"/>
        <w:jc w:val="both"/>
      </w:pPr>
      <w:r>
        <w:t>Het bestuur is verantwoordelijk voor het beheer van zowel de papieren als digitale</w:t>
      </w:r>
      <w:r w:rsidR="005254D1">
        <w:t xml:space="preserve"> </w:t>
      </w:r>
      <w:r>
        <w:t>(leden)administratie en draagt er voor zorg dat de verzameling/verkrijging, de (verdere)</w:t>
      </w:r>
      <w:r w:rsidR="005254D1">
        <w:t xml:space="preserve"> </w:t>
      </w:r>
      <w:r>
        <w:t>verwerking, het beheer en de bewaring van persoonsgegevens wordt uitgevoerd conform de</w:t>
      </w:r>
      <w:r w:rsidR="005254D1">
        <w:t xml:space="preserve"> </w:t>
      </w:r>
      <w:r>
        <w:t>Wbp en AVG, dit protocol en de overige documenten omtrent gegevensbescherming zoals deze</w:t>
      </w:r>
      <w:r w:rsidR="005254D1">
        <w:t xml:space="preserve"> </w:t>
      </w:r>
      <w:r>
        <w:t>gelden binnen de vereniging s.v. Ruwaard</w:t>
      </w:r>
      <w:r w:rsidR="005254D1">
        <w:t>.</w:t>
      </w:r>
    </w:p>
    <w:p w14:paraId="14669A1D" w14:textId="77777777" w:rsidR="005254D1" w:rsidRDefault="005254D1" w:rsidP="005254D1">
      <w:pPr>
        <w:spacing w:line="360" w:lineRule="auto"/>
        <w:jc w:val="both"/>
      </w:pPr>
    </w:p>
    <w:p w14:paraId="3F330B33" w14:textId="77777777" w:rsidR="00106783" w:rsidRPr="005254D1" w:rsidRDefault="00106783" w:rsidP="005254D1">
      <w:pPr>
        <w:spacing w:line="360" w:lineRule="auto"/>
        <w:jc w:val="both"/>
        <w:rPr>
          <w:b/>
        </w:rPr>
      </w:pPr>
      <w:r w:rsidRPr="005254D1">
        <w:rPr>
          <w:b/>
        </w:rPr>
        <w:t>Mate van bevoegdheid</w:t>
      </w:r>
    </w:p>
    <w:p w14:paraId="24417401" w14:textId="77777777" w:rsidR="00106783" w:rsidRDefault="00106783" w:rsidP="005254D1">
      <w:pPr>
        <w:spacing w:line="360" w:lineRule="auto"/>
        <w:jc w:val="both"/>
      </w:pPr>
      <w:r>
        <w:t>Vanwege de taken die voortvloeien uit hun functie zijn binnen s.v. Ruwaard zijn de volgende</w:t>
      </w:r>
      <w:r w:rsidR="005254D1">
        <w:t xml:space="preserve"> </w:t>
      </w:r>
      <w:r>
        <w:t>personen bevoegd tot het inzien van en belast met de verwerking van persoonsgegevens:</w:t>
      </w:r>
    </w:p>
    <w:p w14:paraId="7E0C00FC" w14:textId="77777777" w:rsidR="005254D1" w:rsidRDefault="005254D1" w:rsidP="005254D1">
      <w:pPr>
        <w:spacing w:line="360" w:lineRule="auto"/>
        <w:jc w:val="both"/>
      </w:pPr>
    </w:p>
    <w:p w14:paraId="2D8EAD59" w14:textId="77777777" w:rsidR="00106783" w:rsidRDefault="00106783" w:rsidP="005254D1">
      <w:pPr>
        <w:pStyle w:val="Lijstalinea"/>
        <w:numPr>
          <w:ilvl w:val="0"/>
          <w:numId w:val="36"/>
        </w:numPr>
        <w:spacing w:line="360" w:lineRule="auto"/>
        <w:jc w:val="both"/>
      </w:pPr>
      <w:r>
        <w:t>De voorzitter van het bestuur van s.v. Ruwaard ten aanzien van alle binnen de Vereniging</w:t>
      </w:r>
      <w:r w:rsidR="005254D1">
        <w:t xml:space="preserve"> </w:t>
      </w:r>
      <w:r>
        <w:t>te verwerken persoonsgegevens.</w:t>
      </w:r>
    </w:p>
    <w:p w14:paraId="559CF517" w14:textId="77777777" w:rsidR="00106783" w:rsidRDefault="00106783" w:rsidP="005254D1">
      <w:pPr>
        <w:pStyle w:val="Lijstalinea"/>
        <w:numPr>
          <w:ilvl w:val="0"/>
          <w:numId w:val="36"/>
        </w:numPr>
        <w:spacing w:line="360" w:lineRule="auto"/>
        <w:jc w:val="both"/>
      </w:pPr>
      <w:r>
        <w:t>De secretaris en penningmeester van het bestuur van s.v. Ruwaard ten aanzien van de</w:t>
      </w:r>
      <w:r w:rsidR="005254D1">
        <w:t xml:space="preserve"> </w:t>
      </w:r>
      <w:r>
        <w:t>voor hen noodzakelijke persoonsgegevens, zoals de leden- en de financiële</w:t>
      </w:r>
      <w:r w:rsidR="005254D1">
        <w:t xml:space="preserve"> </w:t>
      </w:r>
      <w:r>
        <w:t>administratie.</w:t>
      </w:r>
    </w:p>
    <w:p w14:paraId="01735152" w14:textId="77777777" w:rsidR="00106783" w:rsidRDefault="00106783" w:rsidP="005254D1">
      <w:pPr>
        <w:pStyle w:val="Lijstalinea"/>
        <w:numPr>
          <w:ilvl w:val="0"/>
          <w:numId w:val="36"/>
        </w:numPr>
        <w:spacing w:line="360" w:lineRule="auto"/>
        <w:jc w:val="both"/>
      </w:pPr>
      <w:r>
        <w:t>Wedstrijdleiding en assistenten ten aanzien van de voor hen noodzakelijke verwerking</w:t>
      </w:r>
      <w:r w:rsidR="005254D1">
        <w:t xml:space="preserve"> </w:t>
      </w:r>
      <w:r>
        <w:t>van competitiestanden en regeling wedstrijden.</w:t>
      </w:r>
    </w:p>
    <w:p w14:paraId="400361B9" w14:textId="77777777" w:rsidR="00106783" w:rsidRDefault="00106783" w:rsidP="005254D1">
      <w:pPr>
        <w:spacing w:line="360" w:lineRule="auto"/>
        <w:jc w:val="both"/>
      </w:pPr>
      <w:r>
        <w:t>Overige leden van de Vereniging hebben slechts toegang tot persoonsgegevens, indien dit</w:t>
      </w:r>
      <w:r w:rsidR="005254D1">
        <w:t xml:space="preserve"> </w:t>
      </w:r>
      <w:r>
        <w:t>noodzakelijk is bij de uitvoering van een bepaalde aan hen toegewezen taak en/of indien</w:t>
      </w:r>
      <w:r w:rsidR="005254D1">
        <w:t xml:space="preserve"> </w:t>
      </w:r>
      <w:r>
        <w:t>zij hiervoor toestemming hebben gekregen van het bestuur van s.v. Ruwaard. De</w:t>
      </w:r>
      <w:r w:rsidR="005254D1">
        <w:t xml:space="preserve"> </w:t>
      </w:r>
      <w:r>
        <w:t>bestuursleden van s.v. Ruwaard die inzage hebben in persoonsgegevens hebben een</w:t>
      </w:r>
      <w:r w:rsidR="005254D1">
        <w:t xml:space="preserve"> </w:t>
      </w:r>
      <w:r>
        <w:t>geheimhoudingsplicht. Het bestuur van s.v. Ruwaard ziet er, voor zover dat mogelijk is,</w:t>
      </w:r>
      <w:r w:rsidR="005254D1">
        <w:t xml:space="preserve"> </w:t>
      </w:r>
      <w:r>
        <w:t xml:space="preserve">op toe dat deze geheimhoudingsplicht door de leden wordt nageleefd. </w:t>
      </w:r>
    </w:p>
    <w:p w14:paraId="5CC8D31E" w14:textId="77777777" w:rsidR="00106783" w:rsidRDefault="00106783" w:rsidP="005254D1">
      <w:pPr>
        <w:spacing w:line="360" w:lineRule="auto"/>
        <w:jc w:val="both"/>
      </w:pPr>
    </w:p>
    <w:p w14:paraId="1F581432" w14:textId="77777777" w:rsidR="00106783" w:rsidRPr="005254D1" w:rsidRDefault="00106783" w:rsidP="005254D1">
      <w:pPr>
        <w:spacing w:line="360" w:lineRule="auto"/>
        <w:jc w:val="both"/>
        <w:rPr>
          <w:b/>
        </w:rPr>
      </w:pPr>
      <w:r w:rsidRPr="005254D1">
        <w:rPr>
          <w:b/>
        </w:rPr>
        <w:t>Klachten</w:t>
      </w:r>
    </w:p>
    <w:p w14:paraId="110B8407" w14:textId="77777777" w:rsidR="00106783" w:rsidRDefault="00106783" w:rsidP="005254D1">
      <w:pPr>
        <w:spacing w:line="360" w:lineRule="auto"/>
        <w:jc w:val="both"/>
      </w:pPr>
      <w:r>
        <w:t>Binnen s.v. Ruwaard zal een klachtenfunctionaris zijn, bij wie een betrokkene eventuele</w:t>
      </w:r>
    </w:p>
    <w:p w14:paraId="01D4CD6C" w14:textId="77777777" w:rsidR="00106783" w:rsidRDefault="00106783" w:rsidP="005254D1">
      <w:pPr>
        <w:spacing w:line="360" w:lineRule="auto"/>
        <w:jc w:val="both"/>
      </w:pPr>
      <w:r>
        <w:t>klachten kan indien over de wijze waarop door s.v. Ruwaard met zijn of haar persoonsgegevens</w:t>
      </w:r>
    </w:p>
    <w:p w14:paraId="5BD969A5" w14:textId="77777777" w:rsidR="00106783" w:rsidRDefault="00106783" w:rsidP="005254D1">
      <w:pPr>
        <w:spacing w:line="360" w:lineRule="auto"/>
        <w:jc w:val="both"/>
      </w:pPr>
      <w:r>
        <w:t>wordt omgegaan dan wel over de wijze waarop de Wbp wordt nageleefd. Als men niet</w:t>
      </w:r>
    </w:p>
    <w:p w14:paraId="3EB6CEBD" w14:textId="77777777" w:rsidR="00106783" w:rsidRDefault="00106783" w:rsidP="005254D1">
      <w:pPr>
        <w:spacing w:line="360" w:lineRule="auto"/>
        <w:jc w:val="both"/>
      </w:pPr>
      <w:r>
        <w:t>tevreden is met het resultaat kan men zich wenden tot College Bescherming</w:t>
      </w:r>
    </w:p>
    <w:p w14:paraId="0625F371" w14:textId="77777777" w:rsidR="00106783" w:rsidRDefault="00106783" w:rsidP="005254D1">
      <w:pPr>
        <w:spacing w:line="360" w:lineRule="auto"/>
        <w:jc w:val="both"/>
      </w:pPr>
      <w:r>
        <w:t>Persoonsgegevens Postbus 93374, 2509 AJ Den Haag. mail@cbpweb.nl</w:t>
      </w:r>
    </w:p>
    <w:sectPr w:rsidR="00106783" w:rsidSect="00186298">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D450" w14:textId="77777777" w:rsidR="00106783" w:rsidRDefault="00106783" w:rsidP="00D0358C">
      <w:pPr>
        <w:pStyle w:val="Inhopg1"/>
      </w:pPr>
      <w:r>
        <w:separator/>
      </w:r>
    </w:p>
  </w:endnote>
  <w:endnote w:type="continuationSeparator" w:id="0">
    <w:p w14:paraId="24F618CC" w14:textId="77777777" w:rsidR="00106783" w:rsidRDefault="00106783" w:rsidP="00D0358C">
      <w:pPr>
        <w:pStyle w:val="Inhop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F42A" w14:textId="77777777" w:rsidR="00106783" w:rsidRDefault="00106783" w:rsidP="00D0358C">
      <w:pPr>
        <w:pStyle w:val="Inhopg1"/>
      </w:pPr>
      <w:r>
        <w:separator/>
      </w:r>
    </w:p>
  </w:footnote>
  <w:footnote w:type="continuationSeparator" w:id="0">
    <w:p w14:paraId="1F744F59" w14:textId="77777777" w:rsidR="00106783" w:rsidRDefault="00106783" w:rsidP="00D0358C">
      <w:pPr>
        <w:pStyle w:val="Inhop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AD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27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C5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88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7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4A5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62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6E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D67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0ED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2DB"/>
    <w:multiLevelType w:val="multilevel"/>
    <w:tmpl w:val="B8BC7CC0"/>
    <w:lvl w:ilvl="0">
      <w:start w:val="1"/>
      <w:numFmt w:val="decimal"/>
      <w:lvlText w:val="%1"/>
      <w:lvlJc w:val="right"/>
      <w:pPr>
        <w:tabs>
          <w:tab w:val="num" w:pos="0"/>
        </w:tabs>
        <w:ind w:left="567" w:hanging="567"/>
      </w:pPr>
      <w:rPr>
        <w:rFonts w:hint="default"/>
      </w:rPr>
    </w:lvl>
    <w:lvl w:ilvl="1">
      <w:start w:val="1"/>
      <w:numFmt w:val="decimal"/>
      <w:isLgl/>
      <w:lvlText w:val="%1.%2"/>
      <w:lvlJc w:val="right"/>
      <w:pPr>
        <w:tabs>
          <w:tab w:val="num" w:pos="-1"/>
        </w:tabs>
        <w:ind w:left="567" w:hanging="567"/>
      </w:pPr>
      <w:rPr>
        <w:rFonts w:hint="default"/>
      </w:rPr>
    </w:lvl>
    <w:lvl w:ilvl="2">
      <w:start w:val="1"/>
      <w:numFmt w:val="decimal"/>
      <w:isLgl/>
      <w:lvlText w:val="%1.%2.%3"/>
      <w:lvlJc w:val="right"/>
      <w:pPr>
        <w:tabs>
          <w:tab w:val="num" w:pos="-1"/>
        </w:tabs>
        <w:ind w:left="567" w:hanging="567"/>
      </w:pPr>
      <w:rPr>
        <w:rFonts w:hint="default"/>
      </w:rPr>
    </w:lvl>
    <w:lvl w:ilvl="3">
      <w:start w:val="1"/>
      <w:numFmt w:val="decimal"/>
      <w:isLgl/>
      <w:lvlText w:val="%1.%2.%3.%4."/>
      <w:lvlJc w:val="right"/>
      <w:pPr>
        <w:tabs>
          <w:tab w:val="num" w:pos="-1"/>
        </w:tabs>
        <w:ind w:left="567" w:hanging="567"/>
      </w:pPr>
      <w:rPr>
        <w:rFonts w:hint="default"/>
      </w:rPr>
    </w:lvl>
    <w:lvl w:ilvl="4">
      <w:start w:val="1"/>
      <w:numFmt w:val="decimal"/>
      <w:lvlText w:val="%1.%2.%3.%4.%5."/>
      <w:lvlJc w:val="left"/>
      <w:pPr>
        <w:tabs>
          <w:tab w:val="num" w:pos="1701"/>
        </w:tabs>
        <w:ind w:left="1701" w:hanging="792"/>
      </w:pPr>
      <w:rPr>
        <w:rFonts w:hint="default"/>
      </w:rPr>
    </w:lvl>
    <w:lvl w:ilvl="5">
      <w:start w:val="1"/>
      <w:numFmt w:val="decimal"/>
      <w:lvlText w:val="%1.%2.%3.%4.%5.%6."/>
      <w:lvlJc w:val="left"/>
      <w:pPr>
        <w:tabs>
          <w:tab w:val="num" w:pos="2205"/>
        </w:tabs>
        <w:ind w:left="2205" w:hanging="936"/>
      </w:pPr>
      <w:rPr>
        <w:rFonts w:hint="default"/>
      </w:rPr>
    </w:lvl>
    <w:lvl w:ilvl="6">
      <w:start w:val="1"/>
      <w:numFmt w:val="decimal"/>
      <w:lvlText w:val="%1.%2.%3.%4.%5.%6.%7."/>
      <w:lvlJc w:val="left"/>
      <w:pPr>
        <w:tabs>
          <w:tab w:val="num" w:pos="2709"/>
        </w:tabs>
        <w:ind w:left="2709" w:hanging="1080"/>
      </w:pPr>
      <w:rPr>
        <w:rFonts w:hint="default"/>
      </w:rPr>
    </w:lvl>
    <w:lvl w:ilvl="7">
      <w:start w:val="1"/>
      <w:numFmt w:val="decimal"/>
      <w:lvlText w:val="%1.%2.%3.%4.%5.%6.%7.%8."/>
      <w:lvlJc w:val="left"/>
      <w:pPr>
        <w:tabs>
          <w:tab w:val="num" w:pos="3213"/>
        </w:tabs>
        <w:ind w:left="3213" w:hanging="1224"/>
      </w:pPr>
      <w:rPr>
        <w:rFonts w:hint="default"/>
      </w:rPr>
    </w:lvl>
    <w:lvl w:ilvl="8">
      <w:start w:val="1"/>
      <w:numFmt w:val="decimal"/>
      <w:lvlText w:val="%1.%2.%3.%4.%5.%6.%7.%8.%9."/>
      <w:lvlJc w:val="left"/>
      <w:pPr>
        <w:tabs>
          <w:tab w:val="num" w:pos="3789"/>
        </w:tabs>
        <w:ind w:left="3789" w:hanging="1440"/>
      </w:pPr>
      <w:rPr>
        <w:rFonts w:hint="default"/>
      </w:rPr>
    </w:lvl>
  </w:abstractNum>
  <w:abstractNum w:abstractNumId="11" w15:restartNumberingAfterBreak="0">
    <w:nsid w:val="020D4989"/>
    <w:multiLevelType w:val="multilevel"/>
    <w:tmpl w:val="F824102E"/>
    <w:lvl w:ilvl="0">
      <w:start w:val="1"/>
      <w:numFmt w:val="bullet"/>
      <w:lvlText w:val=""/>
      <w:lvlJc w:val="left"/>
      <w:pPr>
        <w:tabs>
          <w:tab w:val="num" w:pos="567"/>
        </w:tabs>
        <w:ind w:left="567" w:hanging="340"/>
      </w:pPr>
      <w:rPr>
        <w:rFonts w:ascii="Wingdings" w:hAnsi="Wingdings" w:hint="default"/>
        <w:sz w:val="16"/>
      </w:rPr>
    </w:lvl>
    <w:lvl w:ilvl="1">
      <w:start w:val="1"/>
      <w:numFmt w:val="bullet"/>
      <w:lvlText w:val=""/>
      <w:lvlJc w:val="left"/>
      <w:pPr>
        <w:tabs>
          <w:tab w:val="num" w:pos="850"/>
        </w:tabs>
        <w:ind w:left="850" w:hanging="283"/>
      </w:pPr>
      <w:rPr>
        <w:rFonts w:ascii="Wingdings" w:hAnsi="Wingdings" w:hint="default"/>
      </w:rPr>
    </w:lvl>
    <w:lvl w:ilvl="2">
      <w:start w:val="1"/>
      <w:numFmt w:val="bullet"/>
      <w:lvlText w:val="-"/>
      <w:lvlJc w:val="left"/>
      <w:pPr>
        <w:tabs>
          <w:tab w:val="num" w:pos="1134"/>
        </w:tabs>
        <w:ind w:left="1134" w:hanging="284"/>
      </w:pPr>
      <w:rPr>
        <w:rFonts w:ascii="Arial" w:hAnsi="Arial" w:cs="Arial" w:hint="default"/>
        <w:sz w:val="16"/>
      </w:rPr>
    </w:lvl>
    <w:lvl w:ilvl="3">
      <w:start w:val="1"/>
      <w:numFmt w:val="bullet"/>
      <w:lvlText w:val=""/>
      <w:lvlJc w:val="left"/>
      <w:pPr>
        <w:tabs>
          <w:tab w:val="num" w:pos="1417"/>
        </w:tabs>
        <w:ind w:left="1417" w:hanging="283"/>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8AC71C7"/>
    <w:multiLevelType w:val="multilevel"/>
    <w:tmpl w:val="F3FEF2D0"/>
    <w:lvl w:ilvl="0">
      <w:start w:val="1"/>
      <w:numFmt w:val="decimal"/>
      <w:lvlText w:val="%1"/>
      <w:lvlJc w:val="right"/>
      <w:pPr>
        <w:tabs>
          <w:tab w:val="num" w:pos="144"/>
        </w:tabs>
        <w:ind w:left="144" w:hanging="144"/>
      </w:pPr>
      <w:rPr>
        <w:rFonts w:hint="default"/>
      </w:rPr>
    </w:lvl>
    <w:lvl w:ilvl="1">
      <w:start w:val="1"/>
      <w:numFmt w:val="decimal"/>
      <w:lvlText w:val="%1.%2"/>
      <w:lvlJc w:val="right"/>
      <w:pPr>
        <w:tabs>
          <w:tab w:val="num" w:pos="288"/>
        </w:tabs>
        <w:ind w:left="288" w:hanging="288"/>
      </w:pPr>
      <w:rPr>
        <w:rFonts w:hint="default"/>
      </w:rPr>
    </w:lvl>
    <w:lvl w:ilvl="2">
      <w:start w:val="1"/>
      <w:numFmt w:val="decimal"/>
      <w:lvlText w:val="%1.%2.%3"/>
      <w:lvlJc w:val="right"/>
      <w:pPr>
        <w:tabs>
          <w:tab w:val="num" w:pos="432"/>
        </w:tabs>
        <w:ind w:left="432" w:hanging="432"/>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13" w15:restartNumberingAfterBreak="0">
    <w:nsid w:val="15103CD4"/>
    <w:multiLevelType w:val="hybridMultilevel"/>
    <w:tmpl w:val="06149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637B02"/>
    <w:multiLevelType w:val="multilevel"/>
    <w:tmpl w:val="029A3B58"/>
    <w:lvl w:ilvl="0">
      <w:start w:val="1"/>
      <w:numFmt w:val="decimal"/>
      <w:lvlText w:val="%1"/>
      <w:lvlJc w:val="right"/>
      <w:pPr>
        <w:tabs>
          <w:tab w:val="num" w:pos="-169"/>
        </w:tabs>
        <w:ind w:left="-453" w:firstLine="113"/>
      </w:pPr>
      <w:rPr>
        <w:rFonts w:hint="default"/>
      </w:rPr>
    </w:lvl>
    <w:lvl w:ilvl="1">
      <w:start w:val="1"/>
      <w:numFmt w:val="decimal"/>
      <w:isLgl/>
      <w:lvlText w:val="%1.%2"/>
      <w:lvlJc w:val="right"/>
      <w:pPr>
        <w:tabs>
          <w:tab w:val="num" w:pos="-170"/>
        </w:tabs>
        <w:ind w:left="-340" w:firstLine="0"/>
      </w:pPr>
      <w:rPr>
        <w:rFonts w:hint="default"/>
      </w:rPr>
    </w:lvl>
    <w:lvl w:ilvl="2">
      <w:start w:val="1"/>
      <w:numFmt w:val="decimal"/>
      <w:isLgl/>
      <w:lvlText w:val="%2.%1.%3"/>
      <w:lvlJc w:val="right"/>
      <w:pPr>
        <w:tabs>
          <w:tab w:val="num" w:pos="-170"/>
        </w:tabs>
        <w:ind w:left="-340" w:firstLine="0"/>
      </w:pPr>
      <w:rPr>
        <w:rFonts w:hint="default"/>
      </w:rPr>
    </w:lvl>
    <w:lvl w:ilvl="3">
      <w:start w:val="1"/>
      <w:numFmt w:val="decimal"/>
      <w:isLgl/>
      <w:lvlText w:val="%1.%2.%4.%3"/>
      <w:lvlJc w:val="right"/>
      <w:pPr>
        <w:tabs>
          <w:tab w:val="num" w:pos="-170"/>
        </w:tabs>
        <w:ind w:left="-340" w:firstLine="0"/>
      </w:pPr>
      <w:rPr>
        <w:rFonts w:hint="default"/>
      </w:rPr>
    </w:lvl>
    <w:lvl w:ilvl="4">
      <w:start w:val="1"/>
      <w:numFmt w:val="decimal"/>
      <w:lvlText w:val="%1.%2.%3.%4.%5."/>
      <w:lvlJc w:val="left"/>
      <w:pPr>
        <w:tabs>
          <w:tab w:val="num" w:pos="1532"/>
        </w:tabs>
        <w:ind w:left="1532" w:hanging="792"/>
      </w:pPr>
      <w:rPr>
        <w:rFonts w:hint="default"/>
      </w:rPr>
    </w:lvl>
    <w:lvl w:ilvl="5">
      <w:start w:val="1"/>
      <w:numFmt w:val="decimal"/>
      <w:lvlText w:val="%1.%2.%3.%4.%5.%6."/>
      <w:lvlJc w:val="left"/>
      <w:pPr>
        <w:tabs>
          <w:tab w:val="num" w:pos="2036"/>
        </w:tabs>
        <w:ind w:left="2036" w:hanging="936"/>
      </w:pPr>
      <w:rPr>
        <w:rFonts w:hint="default"/>
      </w:rPr>
    </w:lvl>
    <w:lvl w:ilvl="6">
      <w:start w:val="1"/>
      <w:numFmt w:val="decimal"/>
      <w:lvlText w:val="%1.%2.%3.%4.%5.%6.%7."/>
      <w:lvlJc w:val="left"/>
      <w:pPr>
        <w:tabs>
          <w:tab w:val="num" w:pos="2540"/>
        </w:tabs>
        <w:ind w:left="2540" w:hanging="1080"/>
      </w:pPr>
      <w:rPr>
        <w:rFonts w:hint="default"/>
      </w:rPr>
    </w:lvl>
    <w:lvl w:ilvl="7">
      <w:start w:val="1"/>
      <w:numFmt w:val="decimal"/>
      <w:lvlText w:val="%1.%2.%3.%4.%5.%6.%7.%8."/>
      <w:lvlJc w:val="left"/>
      <w:pPr>
        <w:tabs>
          <w:tab w:val="num" w:pos="3044"/>
        </w:tabs>
        <w:ind w:left="3044" w:hanging="1224"/>
      </w:pPr>
      <w:rPr>
        <w:rFonts w:hint="default"/>
      </w:rPr>
    </w:lvl>
    <w:lvl w:ilvl="8">
      <w:start w:val="1"/>
      <w:numFmt w:val="decimal"/>
      <w:lvlText w:val="%1.%2.%3.%4.%5.%6.%7.%8.%9."/>
      <w:lvlJc w:val="left"/>
      <w:pPr>
        <w:tabs>
          <w:tab w:val="num" w:pos="3620"/>
        </w:tabs>
        <w:ind w:left="3620" w:hanging="1440"/>
      </w:pPr>
      <w:rPr>
        <w:rFonts w:hint="default"/>
      </w:rPr>
    </w:lvl>
  </w:abstractNum>
  <w:abstractNum w:abstractNumId="15" w15:restartNumberingAfterBreak="0">
    <w:nsid w:val="20702ADC"/>
    <w:multiLevelType w:val="multilevel"/>
    <w:tmpl w:val="EF2E4B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3E25EF7"/>
    <w:multiLevelType w:val="multilevel"/>
    <w:tmpl w:val="34B6B82E"/>
    <w:lvl w:ilvl="0">
      <w:start w:val="1"/>
      <w:numFmt w:val="bullet"/>
      <w:lvlText w:val=""/>
      <w:lvlJc w:val="left"/>
      <w:pPr>
        <w:tabs>
          <w:tab w:val="num" w:pos="567"/>
        </w:tabs>
        <w:ind w:left="567" w:hanging="340"/>
      </w:pPr>
      <w:rPr>
        <w:rFonts w:ascii="Wingdings" w:hAnsi="Wingdings" w:hint="default"/>
        <w:sz w:val="20"/>
      </w:rPr>
    </w:lvl>
    <w:lvl w:ilvl="1">
      <w:start w:val="1"/>
      <w:numFmt w:val="bullet"/>
      <w:lvlText w:val=""/>
      <w:lvlJc w:val="left"/>
      <w:pPr>
        <w:tabs>
          <w:tab w:val="num" w:pos="850"/>
        </w:tabs>
        <w:ind w:left="850" w:hanging="283"/>
      </w:pPr>
      <w:rPr>
        <w:rFonts w:ascii="Wingdings" w:hAnsi="Wingdings" w:hint="default"/>
      </w:rPr>
    </w:lvl>
    <w:lvl w:ilvl="2">
      <w:start w:val="1"/>
      <w:numFmt w:val="bullet"/>
      <w:lvlText w:val="-"/>
      <w:lvlJc w:val="left"/>
      <w:pPr>
        <w:tabs>
          <w:tab w:val="num" w:pos="1134"/>
        </w:tabs>
        <w:ind w:left="1134" w:hanging="284"/>
      </w:pPr>
      <w:rPr>
        <w:rFonts w:ascii="Arial" w:hAnsi="Arial" w:cs="Arial" w:hint="default"/>
        <w:sz w:val="16"/>
      </w:rPr>
    </w:lvl>
    <w:lvl w:ilvl="3">
      <w:start w:val="1"/>
      <w:numFmt w:val="bullet"/>
      <w:lvlText w:val=""/>
      <w:lvlJc w:val="left"/>
      <w:pPr>
        <w:tabs>
          <w:tab w:val="num" w:pos="1417"/>
        </w:tabs>
        <w:ind w:left="1417" w:hanging="283"/>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E552244"/>
    <w:multiLevelType w:val="multilevel"/>
    <w:tmpl w:val="8E0AACB0"/>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lowerLetter"/>
      <w:lvlText w:val="(%1.%2.%3.%4.%5.%6)"/>
      <w:lvlJc w:val="left"/>
      <w:pPr>
        <w:tabs>
          <w:tab w:val="num" w:pos="720"/>
        </w:tabs>
        <w:ind w:left="720" w:hanging="720"/>
      </w:pPr>
    </w:lvl>
    <w:lvl w:ilvl="6">
      <w:start w:val="1"/>
      <w:numFmt w:val="lowerRoman"/>
      <w:lvlText w:val="(%1.%2.%3.%4.%5.%6.%7)"/>
      <w:lvlJc w:val="left"/>
      <w:pPr>
        <w:tabs>
          <w:tab w:val="num" w:pos="720"/>
        </w:tabs>
        <w:ind w:left="72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31A36870"/>
    <w:multiLevelType w:val="multilevel"/>
    <w:tmpl w:val="77440040"/>
    <w:lvl w:ilvl="0">
      <w:start w:val="1"/>
      <w:numFmt w:val="decimal"/>
      <w:lvlText w:val="%1"/>
      <w:lvlJc w:val="right"/>
      <w:pPr>
        <w:tabs>
          <w:tab w:val="num" w:pos="0"/>
        </w:tabs>
        <w:ind w:left="-284" w:firstLine="284"/>
      </w:pPr>
      <w:rPr>
        <w:rFonts w:hint="default"/>
      </w:rPr>
    </w:lvl>
    <w:lvl w:ilvl="1">
      <w:start w:val="1"/>
      <w:numFmt w:val="decimal"/>
      <w:isLgl/>
      <w:lvlText w:val="%1.%2"/>
      <w:lvlJc w:val="right"/>
      <w:pPr>
        <w:tabs>
          <w:tab w:val="num" w:pos="-1"/>
        </w:tabs>
        <w:ind w:left="-171" w:firstLine="171"/>
      </w:pPr>
      <w:rPr>
        <w:rFonts w:hint="default"/>
      </w:rPr>
    </w:lvl>
    <w:lvl w:ilvl="2">
      <w:start w:val="1"/>
      <w:numFmt w:val="decimal"/>
      <w:isLgl/>
      <w:lvlText w:val="%1.%2.%3"/>
      <w:lvlJc w:val="right"/>
      <w:pPr>
        <w:tabs>
          <w:tab w:val="num" w:pos="-1"/>
        </w:tabs>
        <w:ind w:left="-171" w:firstLine="0"/>
      </w:pPr>
      <w:rPr>
        <w:rFonts w:hint="default"/>
      </w:rPr>
    </w:lvl>
    <w:lvl w:ilvl="3">
      <w:start w:val="1"/>
      <w:numFmt w:val="decimal"/>
      <w:isLgl/>
      <w:lvlText w:val="%1.%2.%3.%4."/>
      <w:lvlJc w:val="right"/>
      <w:pPr>
        <w:tabs>
          <w:tab w:val="num" w:pos="-1"/>
        </w:tabs>
        <w:ind w:left="-171" w:firstLine="0"/>
      </w:pPr>
      <w:rPr>
        <w:rFonts w:hint="default"/>
      </w:rPr>
    </w:lvl>
    <w:lvl w:ilvl="4">
      <w:start w:val="1"/>
      <w:numFmt w:val="decimal"/>
      <w:lvlText w:val="%1.%2.%3.%4.%5."/>
      <w:lvlJc w:val="left"/>
      <w:pPr>
        <w:tabs>
          <w:tab w:val="num" w:pos="1701"/>
        </w:tabs>
        <w:ind w:left="1701" w:hanging="792"/>
      </w:pPr>
      <w:rPr>
        <w:rFonts w:hint="default"/>
      </w:rPr>
    </w:lvl>
    <w:lvl w:ilvl="5">
      <w:start w:val="1"/>
      <w:numFmt w:val="decimal"/>
      <w:lvlText w:val="%1.%2.%3.%4.%5.%6."/>
      <w:lvlJc w:val="left"/>
      <w:pPr>
        <w:tabs>
          <w:tab w:val="num" w:pos="2205"/>
        </w:tabs>
        <w:ind w:left="2205" w:hanging="936"/>
      </w:pPr>
      <w:rPr>
        <w:rFonts w:hint="default"/>
      </w:rPr>
    </w:lvl>
    <w:lvl w:ilvl="6">
      <w:start w:val="1"/>
      <w:numFmt w:val="decimal"/>
      <w:lvlText w:val="%1.%2.%3.%4.%5.%6.%7."/>
      <w:lvlJc w:val="left"/>
      <w:pPr>
        <w:tabs>
          <w:tab w:val="num" w:pos="2709"/>
        </w:tabs>
        <w:ind w:left="2709" w:hanging="1080"/>
      </w:pPr>
      <w:rPr>
        <w:rFonts w:hint="default"/>
      </w:rPr>
    </w:lvl>
    <w:lvl w:ilvl="7">
      <w:start w:val="1"/>
      <w:numFmt w:val="decimal"/>
      <w:lvlText w:val="%1.%2.%3.%4.%5.%6.%7.%8."/>
      <w:lvlJc w:val="left"/>
      <w:pPr>
        <w:tabs>
          <w:tab w:val="num" w:pos="3213"/>
        </w:tabs>
        <w:ind w:left="3213" w:hanging="1224"/>
      </w:pPr>
      <w:rPr>
        <w:rFonts w:hint="default"/>
      </w:rPr>
    </w:lvl>
    <w:lvl w:ilvl="8">
      <w:start w:val="1"/>
      <w:numFmt w:val="decimal"/>
      <w:lvlText w:val="%1.%2.%3.%4.%5.%6.%7.%8.%9."/>
      <w:lvlJc w:val="left"/>
      <w:pPr>
        <w:tabs>
          <w:tab w:val="num" w:pos="3789"/>
        </w:tabs>
        <w:ind w:left="3789" w:hanging="1440"/>
      </w:pPr>
      <w:rPr>
        <w:rFonts w:hint="default"/>
      </w:rPr>
    </w:lvl>
  </w:abstractNum>
  <w:abstractNum w:abstractNumId="19" w15:restartNumberingAfterBreak="0">
    <w:nsid w:val="32592C1D"/>
    <w:multiLevelType w:val="multilevel"/>
    <w:tmpl w:val="8E0AACB0"/>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lowerLetter"/>
      <w:lvlText w:val="(%1.%2.%3.%4.%5.%6)"/>
      <w:lvlJc w:val="left"/>
      <w:pPr>
        <w:tabs>
          <w:tab w:val="num" w:pos="720"/>
        </w:tabs>
        <w:ind w:left="720" w:hanging="720"/>
      </w:pPr>
    </w:lvl>
    <w:lvl w:ilvl="6">
      <w:start w:val="1"/>
      <w:numFmt w:val="lowerRoman"/>
      <w:lvlText w:val="(%1.%2.%3.%4.%5.%6.%7)"/>
      <w:lvlJc w:val="left"/>
      <w:pPr>
        <w:tabs>
          <w:tab w:val="num" w:pos="720"/>
        </w:tabs>
        <w:ind w:left="72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3CFF442C"/>
    <w:multiLevelType w:val="multilevel"/>
    <w:tmpl w:val="3AA2E70C"/>
    <w:lvl w:ilvl="0">
      <w:start w:val="1"/>
      <w:numFmt w:val="lowerLetter"/>
      <w:lvlRestart w:val="0"/>
      <w:lvlText w:val="%1."/>
      <w:lvlJc w:val="left"/>
      <w:pPr>
        <w:tabs>
          <w:tab w:val="num" w:pos="567"/>
        </w:tabs>
        <w:ind w:left="567" w:hanging="340"/>
      </w:pPr>
    </w:lvl>
    <w:lvl w:ilvl="1">
      <w:start w:val="1"/>
      <w:numFmt w:val="bullet"/>
      <w:lvlText w:val=""/>
      <w:lvlJc w:val="left"/>
      <w:pPr>
        <w:tabs>
          <w:tab w:val="num" w:pos="850"/>
        </w:tabs>
        <w:ind w:left="850" w:hanging="283"/>
      </w:pPr>
      <w:rPr>
        <w:rFonts w:ascii="Symbol" w:hAnsi="Symbol" w:hint="default"/>
      </w:rPr>
    </w:lvl>
    <w:lvl w:ilvl="2">
      <w:start w:val="1"/>
      <w:numFmt w:val="bullet"/>
      <w:lvlText w:val=""/>
      <w:lvlJc w:val="left"/>
      <w:pPr>
        <w:tabs>
          <w:tab w:val="num" w:pos="1134"/>
        </w:tabs>
        <w:ind w:left="1134" w:hanging="284"/>
      </w:pPr>
      <w:rPr>
        <w:rFonts w:ascii="Wingdings" w:hAnsi="Wingdings" w:hint="default"/>
        <w:sz w:val="16"/>
      </w:rPr>
    </w:lvl>
    <w:lvl w:ilvl="3">
      <w:start w:val="1"/>
      <w:numFmt w:val="lowerLetter"/>
      <w:lvlText w:val="%4."/>
      <w:lvlJc w:val="left"/>
      <w:pPr>
        <w:tabs>
          <w:tab w:val="num" w:pos="1417"/>
        </w:tabs>
        <w:ind w:left="1417" w:hanging="283"/>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8691C98"/>
    <w:multiLevelType w:val="multilevel"/>
    <w:tmpl w:val="B1B03522"/>
    <w:lvl w:ilvl="0">
      <w:start w:val="1"/>
      <w:numFmt w:val="decimal"/>
      <w:lvlText w:val="%1"/>
      <w:lvlJc w:val="right"/>
      <w:pPr>
        <w:tabs>
          <w:tab w:val="num" w:pos="0"/>
        </w:tabs>
        <w:ind w:left="-284" w:firstLine="113"/>
      </w:pPr>
      <w:rPr>
        <w:rFonts w:hint="default"/>
      </w:rPr>
    </w:lvl>
    <w:lvl w:ilvl="1">
      <w:start w:val="1"/>
      <w:numFmt w:val="decimal"/>
      <w:isLgl/>
      <w:lvlText w:val="%1.%2"/>
      <w:lvlJc w:val="right"/>
      <w:pPr>
        <w:tabs>
          <w:tab w:val="num" w:pos="-1"/>
        </w:tabs>
        <w:ind w:left="-171" w:firstLine="0"/>
      </w:pPr>
      <w:rPr>
        <w:rFonts w:hint="default"/>
      </w:rPr>
    </w:lvl>
    <w:lvl w:ilvl="2">
      <w:start w:val="1"/>
      <w:numFmt w:val="decimal"/>
      <w:isLgl/>
      <w:lvlText w:val="%1.%2.%3"/>
      <w:lvlJc w:val="right"/>
      <w:pPr>
        <w:tabs>
          <w:tab w:val="num" w:pos="-1"/>
        </w:tabs>
        <w:ind w:left="-171" w:firstLine="0"/>
      </w:pPr>
      <w:rPr>
        <w:rFonts w:hint="default"/>
      </w:rPr>
    </w:lvl>
    <w:lvl w:ilvl="3">
      <w:start w:val="1"/>
      <w:numFmt w:val="decimal"/>
      <w:isLgl/>
      <w:lvlText w:val="%1.%2.%3.%4."/>
      <w:lvlJc w:val="right"/>
      <w:pPr>
        <w:tabs>
          <w:tab w:val="num" w:pos="-1"/>
        </w:tabs>
        <w:ind w:left="-171" w:firstLine="0"/>
      </w:pPr>
      <w:rPr>
        <w:rFonts w:hint="default"/>
      </w:rPr>
    </w:lvl>
    <w:lvl w:ilvl="4">
      <w:start w:val="1"/>
      <w:numFmt w:val="decimal"/>
      <w:lvlText w:val="%1.%2.%3.%4.%5."/>
      <w:lvlJc w:val="left"/>
      <w:pPr>
        <w:tabs>
          <w:tab w:val="num" w:pos="1701"/>
        </w:tabs>
        <w:ind w:left="1701" w:hanging="792"/>
      </w:pPr>
      <w:rPr>
        <w:rFonts w:hint="default"/>
      </w:rPr>
    </w:lvl>
    <w:lvl w:ilvl="5">
      <w:start w:val="1"/>
      <w:numFmt w:val="decimal"/>
      <w:lvlText w:val="%1.%2.%3.%4.%5.%6."/>
      <w:lvlJc w:val="left"/>
      <w:pPr>
        <w:tabs>
          <w:tab w:val="num" w:pos="2205"/>
        </w:tabs>
        <w:ind w:left="2205" w:hanging="936"/>
      </w:pPr>
      <w:rPr>
        <w:rFonts w:hint="default"/>
      </w:rPr>
    </w:lvl>
    <w:lvl w:ilvl="6">
      <w:start w:val="1"/>
      <w:numFmt w:val="decimal"/>
      <w:lvlText w:val="%1.%2.%3.%4.%5.%6.%7."/>
      <w:lvlJc w:val="left"/>
      <w:pPr>
        <w:tabs>
          <w:tab w:val="num" w:pos="2709"/>
        </w:tabs>
        <w:ind w:left="2709" w:hanging="1080"/>
      </w:pPr>
      <w:rPr>
        <w:rFonts w:hint="default"/>
      </w:rPr>
    </w:lvl>
    <w:lvl w:ilvl="7">
      <w:start w:val="1"/>
      <w:numFmt w:val="decimal"/>
      <w:lvlText w:val="%1.%2.%3.%4.%5.%6.%7.%8."/>
      <w:lvlJc w:val="left"/>
      <w:pPr>
        <w:tabs>
          <w:tab w:val="num" w:pos="3213"/>
        </w:tabs>
        <w:ind w:left="3213" w:hanging="1224"/>
      </w:pPr>
      <w:rPr>
        <w:rFonts w:hint="default"/>
      </w:rPr>
    </w:lvl>
    <w:lvl w:ilvl="8">
      <w:start w:val="1"/>
      <w:numFmt w:val="decimal"/>
      <w:lvlText w:val="%1.%2.%3.%4.%5.%6.%7.%8.%9."/>
      <w:lvlJc w:val="left"/>
      <w:pPr>
        <w:tabs>
          <w:tab w:val="num" w:pos="3789"/>
        </w:tabs>
        <w:ind w:left="3789" w:hanging="1440"/>
      </w:pPr>
      <w:rPr>
        <w:rFonts w:hint="default"/>
      </w:rPr>
    </w:lvl>
  </w:abstractNum>
  <w:abstractNum w:abstractNumId="22" w15:restartNumberingAfterBreak="0">
    <w:nsid w:val="493425E5"/>
    <w:multiLevelType w:val="multilevel"/>
    <w:tmpl w:val="BF9A32E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1.%2.%3.%4.%5.%6)"/>
      <w:lvlJc w:val="left"/>
      <w:pPr>
        <w:tabs>
          <w:tab w:val="num" w:pos="850"/>
        </w:tabs>
        <w:ind w:left="850" w:hanging="850"/>
      </w:pPr>
    </w:lvl>
    <w:lvl w:ilvl="6">
      <w:start w:val="1"/>
      <w:numFmt w:val="lowerRoman"/>
      <w:lvlText w:val="(%1.%2.%3.%4.%5.%6.%7)"/>
      <w:lvlJc w:val="left"/>
      <w:pPr>
        <w:tabs>
          <w:tab w:val="num" w:pos="850"/>
        </w:tabs>
        <w:ind w:left="850" w:hanging="85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253088A"/>
    <w:multiLevelType w:val="multilevel"/>
    <w:tmpl w:val="9CF0519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4" w15:restartNumberingAfterBreak="0">
    <w:nsid w:val="550A3441"/>
    <w:multiLevelType w:val="multilevel"/>
    <w:tmpl w:val="C6B25756"/>
    <w:lvl w:ilvl="0">
      <w:start w:val="1"/>
      <w:numFmt w:val="decimal"/>
      <w:lvlText w:val="%1"/>
      <w:lvlJc w:val="right"/>
      <w:pPr>
        <w:tabs>
          <w:tab w:val="num" w:pos="0"/>
        </w:tabs>
        <w:ind w:left="567" w:hanging="567"/>
      </w:pPr>
      <w:rPr>
        <w:rFonts w:hint="default"/>
      </w:rPr>
    </w:lvl>
    <w:lvl w:ilvl="1">
      <w:start w:val="1"/>
      <w:numFmt w:val="decimal"/>
      <w:isLgl/>
      <w:lvlText w:val="%1.%2"/>
      <w:lvlJc w:val="right"/>
      <w:pPr>
        <w:tabs>
          <w:tab w:val="num" w:pos="-1"/>
        </w:tabs>
        <w:ind w:left="567" w:hanging="567"/>
      </w:pPr>
      <w:rPr>
        <w:rFonts w:hint="default"/>
      </w:rPr>
    </w:lvl>
    <w:lvl w:ilvl="2">
      <w:start w:val="1"/>
      <w:numFmt w:val="decimal"/>
      <w:isLgl/>
      <w:lvlText w:val="%1.%2.%3"/>
      <w:lvlJc w:val="right"/>
      <w:pPr>
        <w:tabs>
          <w:tab w:val="num" w:pos="-1"/>
        </w:tabs>
        <w:ind w:left="567" w:hanging="567"/>
      </w:pPr>
      <w:rPr>
        <w:rFonts w:hint="default"/>
      </w:rPr>
    </w:lvl>
    <w:lvl w:ilvl="3">
      <w:start w:val="1"/>
      <w:numFmt w:val="decimal"/>
      <w:isLgl/>
      <w:lvlText w:val="%1.%2.%3.%4."/>
      <w:lvlJc w:val="right"/>
      <w:pPr>
        <w:tabs>
          <w:tab w:val="num" w:pos="-1"/>
        </w:tabs>
        <w:ind w:left="567" w:hanging="567"/>
      </w:pPr>
      <w:rPr>
        <w:rFonts w:hint="default"/>
      </w:rPr>
    </w:lvl>
    <w:lvl w:ilvl="4">
      <w:start w:val="1"/>
      <w:numFmt w:val="decimal"/>
      <w:lvlText w:val="%1.%2.%3.%4.%5."/>
      <w:lvlJc w:val="left"/>
      <w:pPr>
        <w:tabs>
          <w:tab w:val="num" w:pos="1701"/>
        </w:tabs>
        <w:ind w:left="1701" w:hanging="792"/>
      </w:pPr>
      <w:rPr>
        <w:rFonts w:hint="default"/>
      </w:rPr>
    </w:lvl>
    <w:lvl w:ilvl="5">
      <w:start w:val="1"/>
      <w:numFmt w:val="decimal"/>
      <w:lvlText w:val="%1.%2.%3.%4.%5.%6."/>
      <w:lvlJc w:val="left"/>
      <w:pPr>
        <w:tabs>
          <w:tab w:val="num" w:pos="2205"/>
        </w:tabs>
        <w:ind w:left="2205" w:hanging="936"/>
      </w:pPr>
      <w:rPr>
        <w:rFonts w:hint="default"/>
      </w:rPr>
    </w:lvl>
    <w:lvl w:ilvl="6">
      <w:start w:val="1"/>
      <w:numFmt w:val="decimal"/>
      <w:lvlText w:val="%1.%2.%3.%4.%5.%6.%7."/>
      <w:lvlJc w:val="left"/>
      <w:pPr>
        <w:tabs>
          <w:tab w:val="num" w:pos="2709"/>
        </w:tabs>
        <w:ind w:left="2709" w:hanging="1080"/>
      </w:pPr>
      <w:rPr>
        <w:rFonts w:hint="default"/>
      </w:rPr>
    </w:lvl>
    <w:lvl w:ilvl="7">
      <w:start w:val="1"/>
      <w:numFmt w:val="decimal"/>
      <w:lvlText w:val="%1.%2.%3.%4.%5.%6.%7.%8."/>
      <w:lvlJc w:val="left"/>
      <w:pPr>
        <w:tabs>
          <w:tab w:val="num" w:pos="3213"/>
        </w:tabs>
        <w:ind w:left="3213" w:hanging="1224"/>
      </w:pPr>
      <w:rPr>
        <w:rFonts w:hint="default"/>
      </w:rPr>
    </w:lvl>
    <w:lvl w:ilvl="8">
      <w:start w:val="1"/>
      <w:numFmt w:val="decimal"/>
      <w:lvlText w:val="%1.%2.%3.%4.%5.%6.%7.%8.%9."/>
      <w:lvlJc w:val="left"/>
      <w:pPr>
        <w:tabs>
          <w:tab w:val="num" w:pos="3789"/>
        </w:tabs>
        <w:ind w:left="3789" w:hanging="1440"/>
      </w:pPr>
      <w:rPr>
        <w:rFonts w:hint="default"/>
      </w:rPr>
    </w:lvl>
  </w:abstractNum>
  <w:abstractNum w:abstractNumId="25" w15:restartNumberingAfterBreak="0">
    <w:nsid w:val="590E25BA"/>
    <w:multiLevelType w:val="hybridMultilevel"/>
    <w:tmpl w:val="3BD25562"/>
    <w:lvl w:ilvl="0" w:tplc="CD585C7A">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83251E"/>
    <w:multiLevelType w:val="multilevel"/>
    <w:tmpl w:val="67FCCCBC"/>
    <w:lvl w:ilvl="0">
      <w:start w:val="1"/>
      <w:numFmt w:val="decimal"/>
      <w:lvlRestart w:val="0"/>
      <w:lvlText w:val="%1."/>
      <w:lvlJc w:val="left"/>
      <w:pPr>
        <w:tabs>
          <w:tab w:val="num" w:pos="567"/>
        </w:tabs>
        <w:ind w:left="567" w:hanging="340"/>
      </w:pPr>
    </w:lvl>
    <w:lvl w:ilvl="1">
      <w:start w:val="1"/>
      <w:numFmt w:val="lowerLetter"/>
      <w:lvlText w:val="%2."/>
      <w:lvlJc w:val="left"/>
      <w:pPr>
        <w:tabs>
          <w:tab w:val="num" w:pos="850"/>
        </w:tabs>
        <w:ind w:left="850" w:hanging="283"/>
      </w:pPr>
      <w:rPr>
        <w:rFonts w:ascii="Arial" w:hAnsi="Arial" w:cs="Arial"/>
        <w:sz w:val="16"/>
      </w:rPr>
    </w:lvl>
    <w:lvl w:ilvl="2">
      <w:start w:val="1"/>
      <w:numFmt w:val="bullet"/>
      <w:lvlText w:val=""/>
      <w:lvlJc w:val="left"/>
      <w:pPr>
        <w:tabs>
          <w:tab w:val="num" w:pos="1134"/>
        </w:tabs>
        <w:ind w:left="1134" w:hanging="284"/>
      </w:pPr>
      <w:rPr>
        <w:rFonts w:ascii="Wingdings" w:hAnsi="Wingdings" w:cs="Arial" w:hint="default"/>
        <w:sz w:val="16"/>
      </w:rPr>
    </w:lvl>
    <w:lvl w:ilvl="3">
      <w:start w:val="1"/>
      <w:numFmt w:val="decimal"/>
      <w:lvlText w:val=""/>
      <w:lvlJc w:val="left"/>
      <w:pPr>
        <w:tabs>
          <w:tab w:val="num" w:pos="1417"/>
        </w:tabs>
        <w:ind w:left="1417" w:hanging="283"/>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3F62625"/>
    <w:multiLevelType w:val="multilevel"/>
    <w:tmpl w:val="40D6BF4E"/>
    <w:lvl w:ilvl="0">
      <w:start w:val="1"/>
      <w:numFmt w:val="decimal"/>
      <w:pStyle w:val="Kop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27"/>
  </w:num>
  <w:num w:numId="3">
    <w:abstractNumId w:val="22"/>
  </w:num>
  <w:num w:numId="4">
    <w:abstractNumId w:val="22"/>
  </w:num>
  <w:num w:numId="5">
    <w:abstractNumId w:val="22"/>
  </w:num>
  <w:num w:numId="6">
    <w:abstractNumId w:val="22"/>
  </w:num>
  <w:num w:numId="7">
    <w:abstractNumId w:val="19"/>
  </w:num>
  <w:num w:numId="8">
    <w:abstractNumId w:val="17"/>
  </w:num>
  <w:num w:numId="9">
    <w:abstractNumId w:val="23"/>
  </w:num>
  <w:num w:numId="10">
    <w:abstractNumId w:val="23"/>
  </w:num>
  <w:num w:numId="11">
    <w:abstractNumId w:val="23"/>
  </w:num>
  <w:num w:numId="12">
    <w:abstractNumId w:val="23"/>
  </w:num>
  <w:num w:numId="13">
    <w:abstractNumId w:val="1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8"/>
  </w:num>
  <w:num w:numId="28">
    <w:abstractNumId w:val="10"/>
  </w:num>
  <w:num w:numId="29">
    <w:abstractNumId w:val="24"/>
  </w:num>
  <w:num w:numId="30">
    <w:abstractNumId w:val="15"/>
  </w:num>
  <w:num w:numId="31">
    <w:abstractNumId w:val="26"/>
  </w:num>
  <w:num w:numId="32">
    <w:abstractNumId w:val="20"/>
  </w:num>
  <w:num w:numId="33">
    <w:abstractNumId w:val="16"/>
  </w:num>
  <w:num w:numId="34">
    <w:abstractNumId w:val="11"/>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783"/>
    <w:rsid w:val="0002657D"/>
    <w:rsid w:val="00033300"/>
    <w:rsid w:val="00041A1F"/>
    <w:rsid w:val="00051F58"/>
    <w:rsid w:val="000A4811"/>
    <w:rsid w:val="000B1EFD"/>
    <w:rsid w:val="000C6F59"/>
    <w:rsid w:val="000D507D"/>
    <w:rsid w:val="00106783"/>
    <w:rsid w:val="00113C95"/>
    <w:rsid w:val="001365C1"/>
    <w:rsid w:val="0014090F"/>
    <w:rsid w:val="00186298"/>
    <w:rsid w:val="001B28EE"/>
    <w:rsid w:val="001C7093"/>
    <w:rsid w:val="001E2EA1"/>
    <w:rsid w:val="001F4CDD"/>
    <w:rsid w:val="00200ACA"/>
    <w:rsid w:val="00293591"/>
    <w:rsid w:val="002E36F3"/>
    <w:rsid w:val="0040703E"/>
    <w:rsid w:val="00410BF9"/>
    <w:rsid w:val="00431B27"/>
    <w:rsid w:val="004C3746"/>
    <w:rsid w:val="004D1BF1"/>
    <w:rsid w:val="004E4E85"/>
    <w:rsid w:val="00501457"/>
    <w:rsid w:val="00513F6C"/>
    <w:rsid w:val="00521285"/>
    <w:rsid w:val="005254D1"/>
    <w:rsid w:val="00535B17"/>
    <w:rsid w:val="00564CE4"/>
    <w:rsid w:val="005A3469"/>
    <w:rsid w:val="005F0CB6"/>
    <w:rsid w:val="005F346D"/>
    <w:rsid w:val="00607772"/>
    <w:rsid w:val="00654503"/>
    <w:rsid w:val="00661A4B"/>
    <w:rsid w:val="006B767A"/>
    <w:rsid w:val="007E7654"/>
    <w:rsid w:val="00810308"/>
    <w:rsid w:val="008D5FF7"/>
    <w:rsid w:val="009468E5"/>
    <w:rsid w:val="009778BE"/>
    <w:rsid w:val="009B01E3"/>
    <w:rsid w:val="009C3DDE"/>
    <w:rsid w:val="00A44F8D"/>
    <w:rsid w:val="00A52786"/>
    <w:rsid w:val="00AD6699"/>
    <w:rsid w:val="00B351E9"/>
    <w:rsid w:val="00B5689F"/>
    <w:rsid w:val="00C14A5F"/>
    <w:rsid w:val="00C16D6D"/>
    <w:rsid w:val="00C45521"/>
    <w:rsid w:val="00C5427D"/>
    <w:rsid w:val="00C6244A"/>
    <w:rsid w:val="00CB409C"/>
    <w:rsid w:val="00CC14E4"/>
    <w:rsid w:val="00CE6177"/>
    <w:rsid w:val="00D0358C"/>
    <w:rsid w:val="00D17E81"/>
    <w:rsid w:val="00D3355C"/>
    <w:rsid w:val="00D84E46"/>
    <w:rsid w:val="00DA095C"/>
    <w:rsid w:val="00DD1050"/>
    <w:rsid w:val="00DD3392"/>
    <w:rsid w:val="00EC36F3"/>
    <w:rsid w:val="00EE37DF"/>
    <w:rsid w:val="00F13581"/>
    <w:rsid w:val="00F139A6"/>
    <w:rsid w:val="00F44973"/>
    <w:rsid w:val="00F75041"/>
    <w:rsid w:val="00F8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C0680"/>
  <w15:docId w15:val="{EA756902-DD84-4A9C-967E-BF3E2BB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7DF"/>
    <w:pPr>
      <w:spacing w:line="280" w:lineRule="atLeast"/>
    </w:pPr>
    <w:rPr>
      <w:rFonts w:ascii="Trebuchet MS" w:hAnsi="Trebuchet MS"/>
      <w:lang w:val="nl-NL" w:eastAsia="nl-NL"/>
    </w:rPr>
  </w:style>
  <w:style w:type="paragraph" w:styleId="Kop1">
    <w:name w:val="heading 1"/>
    <w:basedOn w:val="Standaard"/>
    <w:next w:val="Standaard"/>
    <w:autoRedefine/>
    <w:qFormat/>
    <w:rsid w:val="00C16D6D"/>
    <w:pPr>
      <w:keepNext/>
      <w:numPr>
        <w:numId w:val="12"/>
      </w:numPr>
      <w:tabs>
        <w:tab w:val="clear" w:pos="432"/>
        <w:tab w:val="left" w:pos="850"/>
      </w:tabs>
      <w:spacing w:after="120"/>
      <w:ind w:left="850" w:hanging="850"/>
      <w:outlineLvl w:val="0"/>
    </w:pPr>
    <w:rPr>
      <w:b/>
      <w:bCs/>
      <w:caps/>
      <w:color w:val="000000"/>
      <w:szCs w:val="18"/>
    </w:rPr>
  </w:style>
  <w:style w:type="paragraph" w:styleId="Kop2">
    <w:name w:val="heading 2"/>
    <w:basedOn w:val="Standaard"/>
    <w:next w:val="Standaard"/>
    <w:autoRedefine/>
    <w:qFormat/>
    <w:rsid w:val="00CC14E4"/>
    <w:pPr>
      <w:keepNext/>
      <w:numPr>
        <w:ilvl w:val="1"/>
        <w:numId w:val="12"/>
      </w:numPr>
      <w:tabs>
        <w:tab w:val="clear" w:pos="576"/>
        <w:tab w:val="left" w:pos="850"/>
      </w:tabs>
      <w:spacing w:after="140"/>
      <w:ind w:left="850" w:hanging="850"/>
      <w:outlineLvl w:val="1"/>
    </w:pPr>
    <w:rPr>
      <w:rFonts w:cs="Arial"/>
      <w:b/>
      <w:bCs/>
      <w:iCs/>
      <w:szCs w:val="28"/>
      <w:lang w:val="en-GB" w:eastAsia="en-GB"/>
    </w:rPr>
  </w:style>
  <w:style w:type="paragraph" w:styleId="Kop3">
    <w:name w:val="heading 3"/>
    <w:basedOn w:val="Standaard"/>
    <w:next w:val="Standaard"/>
    <w:autoRedefine/>
    <w:qFormat/>
    <w:rsid w:val="00CC14E4"/>
    <w:pPr>
      <w:keepNext/>
      <w:numPr>
        <w:ilvl w:val="2"/>
        <w:numId w:val="12"/>
      </w:numPr>
      <w:tabs>
        <w:tab w:val="clear" w:pos="720"/>
        <w:tab w:val="left" w:pos="850"/>
      </w:tabs>
      <w:spacing w:after="140"/>
      <w:ind w:left="850" w:hanging="850"/>
      <w:outlineLvl w:val="2"/>
    </w:pPr>
    <w:rPr>
      <w:color w:val="000000"/>
      <w:szCs w:val="18"/>
      <w:lang w:val="en-GB" w:eastAsia="en-GB"/>
    </w:rPr>
  </w:style>
  <w:style w:type="paragraph" w:styleId="Kop4">
    <w:name w:val="heading 4"/>
    <w:basedOn w:val="Standaard"/>
    <w:next w:val="Standaard"/>
    <w:autoRedefine/>
    <w:qFormat/>
    <w:rsid w:val="00CC14E4"/>
    <w:pPr>
      <w:keepNext/>
      <w:numPr>
        <w:ilvl w:val="3"/>
        <w:numId w:val="12"/>
      </w:numPr>
      <w:tabs>
        <w:tab w:val="clear" w:pos="864"/>
        <w:tab w:val="left" w:pos="851"/>
      </w:tabs>
      <w:spacing w:after="140"/>
      <w:ind w:left="851" w:hanging="851"/>
      <w:outlineLvl w:val="3"/>
    </w:pPr>
    <w:rPr>
      <w:color w:val="000000"/>
      <w:szCs w:val="18"/>
      <w:lang w:val="en-GB" w:eastAsia="en-GB"/>
    </w:rPr>
  </w:style>
  <w:style w:type="paragraph" w:styleId="Kop5">
    <w:name w:val="heading 5"/>
    <w:basedOn w:val="Standaard"/>
    <w:next w:val="Standaard"/>
    <w:autoRedefine/>
    <w:qFormat/>
    <w:rsid w:val="00AD6699"/>
    <w:pPr>
      <w:numPr>
        <w:ilvl w:val="4"/>
        <w:numId w:val="12"/>
      </w:numPr>
      <w:spacing w:before="340" w:line="340" w:lineRule="exact"/>
      <w:outlineLvl w:val="4"/>
    </w:pPr>
    <w:rPr>
      <w:b/>
      <w:bCs/>
      <w:i/>
      <w:iCs/>
      <w:szCs w:val="26"/>
    </w:rPr>
  </w:style>
  <w:style w:type="paragraph" w:styleId="Kop6">
    <w:name w:val="heading 6"/>
    <w:basedOn w:val="Standaard"/>
    <w:next w:val="Standaard"/>
    <w:autoRedefine/>
    <w:qFormat/>
    <w:rsid w:val="00AD6699"/>
    <w:pPr>
      <w:numPr>
        <w:ilvl w:val="5"/>
        <w:numId w:val="12"/>
      </w:numPr>
      <w:spacing w:before="240" w:after="60" w:line="260" w:lineRule="exact"/>
      <w:outlineLvl w:val="5"/>
    </w:pPr>
    <w:rPr>
      <w:b/>
      <w:bCs/>
      <w:i/>
      <w:szCs w:val="22"/>
    </w:rPr>
  </w:style>
  <w:style w:type="paragraph" w:styleId="Kop7">
    <w:name w:val="heading 7"/>
    <w:basedOn w:val="Standaard"/>
    <w:next w:val="Standaard"/>
    <w:qFormat/>
    <w:rsid w:val="00AD6699"/>
    <w:pPr>
      <w:keepNext/>
      <w:numPr>
        <w:ilvl w:val="6"/>
        <w:numId w:val="12"/>
      </w:numPr>
      <w:tabs>
        <w:tab w:val="left" w:pos="3424"/>
        <w:tab w:val="left" w:pos="3990"/>
        <w:tab w:val="left" w:pos="4557"/>
        <w:tab w:val="left" w:pos="5123"/>
        <w:tab w:val="left" w:pos="5690"/>
        <w:tab w:val="left" w:pos="6256"/>
        <w:tab w:val="left" w:pos="6822"/>
        <w:tab w:val="left" w:pos="7389"/>
        <w:tab w:val="left" w:pos="7955"/>
        <w:tab w:val="left" w:pos="8522"/>
        <w:tab w:val="left" w:pos="9088"/>
        <w:tab w:val="left" w:pos="9654"/>
        <w:tab w:val="left" w:pos="10221"/>
        <w:tab w:val="left" w:pos="10787"/>
        <w:tab w:val="left" w:pos="11354"/>
      </w:tabs>
      <w:autoSpaceDE w:val="0"/>
      <w:autoSpaceDN w:val="0"/>
      <w:adjustRightInd w:val="0"/>
      <w:spacing w:line="240" w:lineRule="atLeast"/>
      <w:outlineLvl w:val="6"/>
    </w:pPr>
    <w:rPr>
      <w:rFonts w:cs="Arial"/>
      <w:b/>
      <w:bCs/>
      <w:szCs w:val="22"/>
    </w:rPr>
  </w:style>
  <w:style w:type="paragraph" w:styleId="Kop8">
    <w:name w:val="heading 8"/>
    <w:basedOn w:val="Standaard"/>
    <w:next w:val="Standaard"/>
    <w:qFormat/>
    <w:rsid w:val="00AD6699"/>
    <w:pPr>
      <w:keepNext/>
      <w:numPr>
        <w:ilvl w:val="7"/>
        <w:numId w:val="12"/>
      </w:numPr>
      <w:tabs>
        <w:tab w:val="left" w:pos="3423"/>
        <w:tab w:val="left" w:pos="3989"/>
        <w:tab w:val="left" w:pos="4556"/>
        <w:tab w:val="left" w:pos="5122"/>
        <w:tab w:val="left" w:pos="5690"/>
        <w:tab w:val="left" w:pos="6255"/>
        <w:tab w:val="left" w:pos="6821"/>
        <w:tab w:val="left" w:pos="7388"/>
        <w:tab w:val="left" w:pos="7954"/>
        <w:tab w:val="left" w:pos="8522"/>
        <w:tab w:val="left" w:pos="9087"/>
        <w:tab w:val="left" w:pos="9653"/>
        <w:tab w:val="left" w:pos="10220"/>
        <w:tab w:val="left" w:pos="10786"/>
        <w:tab w:val="left" w:pos="11354"/>
      </w:tabs>
      <w:autoSpaceDE w:val="0"/>
      <w:autoSpaceDN w:val="0"/>
      <w:adjustRightInd w:val="0"/>
      <w:spacing w:line="240" w:lineRule="atLeast"/>
      <w:outlineLvl w:val="7"/>
    </w:pPr>
    <w:rPr>
      <w:rFonts w:cs="Arial"/>
      <w:sz w:val="22"/>
      <w:szCs w:val="24"/>
      <w:u w:val="single"/>
    </w:rPr>
  </w:style>
  <w:style w:type="paragraph" w:styleId="Kop9">
    <w:name w:val="heading 9"/>
    <w:basedOn w:val="Standaard"/>
    <w:next w:val="Standaard"/>
    <w:qFormat/>
    <w:rsid w:val="00AD6699"/>
    <w:pPr>
      <w:numPr>
        <w:ilvl w:val="8"/>
        <w:numId w:val="1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D0358C"/>
    <w:pPr>
      <w:tabs>
        <w:tab w:val="left" w:pos="284"/>
        <w:tab w:val="right" w:pos="9356"/>
      </w:tabs>
      <w:spacing w:before="120" w:after="120" w:line="240" w:lineRule="auto"/>
    </w:pPr>
    <w:rPr>
      <w:b/>
      <w:bCs/>
      <w:noProof/>
      <w:szCs w:val="24"/>
    </w:rPr>
  </w:style>
  <w:style w:type="paragraph" w:styleId="Inhopg2">
    <w:name w:val="toc 2"/>
    <w:basedOn w:val="Standaard"/>
    <w:next w:val="Standaard"/>
    <w:autoRedefine/>
    <w:semiHidden/>
    <w:rsid w:val="00D0358C"/>
    <w:pPr>
      <w:tabs>
        <w:tab w:val="left" w:pos="851"/>
        <w:tab w:val="right" w:pos="9356"/>
      </w:tabs>
      <w:ind w:left="284"/>
    </w:pPr>
    <w:rPr>
      <w:noProof/>
      <w:szCs w:val="24"/>
      <w:lang w:eastAsia="en-US"/>
    </w:rPr>
  </w:style>
  <w:style w:type="paragraph" w:styleId="Inhopg3">
    <w:name w:val="toc 3"/>
    <w:basedOn w:val="Standaard"/>
    <w:next w:val="Standaard"/>
    <w:autoRedefine/>
    <w:semiHidden/>
    <w:rsid w:val="00D0358C"/>
    <w:pPr>
      <w:tabs>
        <w:tab w:val="left" w:pos="1418"/>
        <w:tab w:val="right" w:pos="9356"/>
      </w:tabs>
      <w:ind w:left="851"/>
    </w:pPr>
    <w:rPr>
      <w:iCs/>
      <w:noProof/>
      <w:szCs w:val="19"/>
    </w:rPr>
  </w:style>
  <w:style w:type="paragraph" w:styleId="Inhopg4">
    <w:name w:val="toc 4"/>
    <w:basedOn w:val="Standaard"/>
    <w:next w:val="Standaard"/>
    <w:autoRedefine/>
    <w:semiHidden/>
    <w:rsid w:val="00F13581"/>
    <w:pPr>
      <w:tabs>
        <w:tab w:val="left" w:pos="1330"/>
        <w:tab w:val="left" w:pos="2520"/>
        <w:tab w:val="right" w:leader="dot" w:pos="8505"/>
      </w:tabs>
      <w:spacing w:line="240" w:lineRule="auto"/>
      <w:ind w:left="1800"/>
    </w:pPr>
    <w:rPr>
      <w:noProof/>
      <w:szCs w:val="18"/>
    </w:rPr>
  </w:style>
  <w:style w:type="paragraph" w:customStyle="1" w:styleId="Kop0">
    <w:name w:val="Kop 0"/>
    <w:basedOn w:val="Kop1"/>
    <w:next w:val="Standaard"/>
    <w:rsid w:val="00B5689F"/>
    <w:pPr>
      <w:numPr>
        <w:numId w:val="2"/>
      </w:numPr>
      <w:tabs>
        <w:tab w:val="clear" w:pos="567"/>
        <w:tab w:val="num" w:pos="360"/>
      </w:tabs>
      <w:ind w:left="360" w:hanging="360"/>
      <w:outlineLvl w:val="9"/>
    </w:pPr>
    <w:rPr>
      <w:spacing w:val="6"/>
    </w:rPr>
  </w:style>
  <w:style w:type="paragraph" w:customStyle="1" w:styleId="adresseringkop">
    <w:name w:val="adresseringkop"/>
    <w:basedOn w:val="Standaard"/>
    <w:rsid w:val="00F13581"/>
    <w:pPr>
      <w:spacing w:line="200" w:lineRule="exact"/>
    </w:pPr>
    <w:rPr>
      <w:noProof/>
      <w:sz w:val="14"/>
      <w:szCs w:val="14"/>
      <w:lang w:val="fr-FR"/>
    </w:rPr>
  </w:style>
  <w:style w:type="paragraph" w:customStyle="1" w:styleId="Alineakop">
    <w:name w:val="Alineakop"/>
    <w:basedOn w:val="Standaard"/>
    <w:next w:val="Standaard"/>
    <w:rsid w:val="00CC14E4"/>
    <w:pPr>
      <w:spacing w:after="140"/>
    </w:pPr>
    <w:rPr>
      <w:i/>
      <w:szCs w:val="24"/>
    </w:rPr>
  </w:style>
  <w:style w:type="paragraph" w:customStyle="1" w:styleId="Hoofdkop">
    <w:name w:val="Hoofdkop"/>
    <w:basedOn w:val="Standaard"/>
    <w:next w:val="Standaard"/>
    <w:rsid w:val="00CC14E4"/>
    <w:pPr>
      <w:spacing w:after="140"/>
    </w:pPr>
    <w:rPr>
      <w:b/>
      <w:caps/>
      <w:szCs w:val="24"/>
    </w:rPr>
  </w:style>
  <w:style w:type="paragraph" w:customStyle="1" w:styleId="Subalineakop">
    <w:name w:val="Subalineakop"/>
    <w:basedOn w:val="Standaard"/>
    <w:next w:val="Standaard"/>
    <w:rsid w:val="00CC14E4"/>
    <w:pPr>
      <w:spacing w:after="140"/>
    </w:pPr>
    <w:rPr>
      <w:szCs w:val="24"/>
      <w:u w:val="single"/>
    </w:rPr>
  </w:style>
  <w:style w:type="paragraph" w:customStyle="1" w:styleId="Paragraafkop">
    <w:name w:val="Paragraafkop"/>
    <w:basedOn w:val="Standaard"/>
    <w:next w:val="Standaard"/>
    <w:rsid w:val="00CC14E4"/>
    <w:pPr>
      <w:spacing w:after="140"/>
    </w:pPr>
    <w:rPr>
      <w:b/>
      <w:szCs w:val="24"/>
    </w:rPr>
  </w:style>
  <w:style w:type="paragraph" w:styleId="Voetnoottekst">
    <w:name w:val="footnote text"/>
    <w:basedOn w:val="Standaard"/>
    <w:semiHidden/>
    <w:rsid w:val="00F13581"/>
    <w:rPr>
      <w:sz w:val="14"/>
    </w:rPr>
  </w:style>
  <w:style w:type="character" w:styleId="Voetnootmarkering">
    <w:name w:val="footnote reference"/>
    <w:basedOn w:val="Standaardalinea-lettertype"/>
    <w:semiHidden/>
    <w:rsid w:val="00F13581"/>
    <w:rPr>
      <w:vertAlign w:val="superscript"/>
    </w:rPr>
  </w:style>
  <w:style w:type="paragraph" w:styleId="Bijschrift">
    <w:name w:val="caption"/>
    <w:basedOn w:val="Standaard"/>
    <w:next w:val="Standaard"/>
    <w:qFormat/>
    <w:rsid w:val="004E4E85"/>
    <w:pPr>
      <w:spacing w:before="120" w:line="240" w:lineRule="auto"/>
      <w:ind w:left="709" w:hanging="709"/>
    </w:pPr>
    <w:rPr>
      <w:b/>
      <w:sz w:val="14"/>
      <w:szCs w:val="24"/>
    </w:rPr>
  </w:style>
  <w:style w:type="paragraph" w:customStyle="1" w:styleId="Documenttitel">
    <w:name w:val="Documenttitel"/>
    <w:basedOn w:val="Standaard"/>
    <w:rsid w:val="007E7654"/>
    <w:pPr>
      <w:ind w:left="-1474"/>
    </w:pPr>
    <w:rPr>
      <w:b/>
      <w:sz w:val="36"/>
    </w:rPr>
  </w:style>
  <w:style w:type="paragraph" w:customStyle="1" w:styleId="formuliernummer">
    <w:name w:val="formuliernummer"/>
    <w:basedOn w:val="Standaard"/>
    <w:rsid w:val="00F13581"/>
    <w:pPr>
      <w:spacing w:line="240" w:lineRule="auto"/>
    </w:pPr>
    <w:rPr>
      <w:sz w:val="10"/>
      <w:szCs w:val="24"/>
    </w:rPr>
  </w:style>
  <w:style w:type="paragraph" w:customStyle="1" w:styleId="payoff">
    <w:name w:val="payoff"/>
    <w:basedOn w:val="Standaard"/>
    <w:rsid w:val="00F13581"/>
    <w:pPr>
      <w:spacing w:line="200" w:lineRule="exact"/>
    </w:pPr>
    <w:rPr>
      <w:sz w:val="13"/>
    </w:rPr>
  </w:style>
  <w:style w:type="paragraph" w:customStyle="1" w:styleId="refkop">
    <w:name w:val="refkop"/>
    <w:basedOn w:val="Standaard"/>
    <w:rsid w:val="00041A1F"/>
    <w:rPr>
      <w:b/>
      <w:sz w:val="14"/>
      <w:szCs w:val="24"/>
    </w:rPr>
  </w:style>
  <w:style w:type="paragraph" w:customStyle="1" w:styleId="Regioaanduiding">
    <w:name w:val="Regioaanduiding"/>
    <w:basedOn w:val="Standaard"/>
    <w:rsid w:val="00F13581"/>
    <w:pPr>
      <w:spacing w:line="200" w:lineRule="exact"/>
    </w:pPr>
    <w:rPr>
      <w:b/>
      <w:sz w:val="14"/>
      <w:szCs w:val="14"/>
    </w:rPr>
  </w:style>
  <w:style w:type="paragraph" w:customStyle="1" w:styleId="voetgegevens">
    <w:name w:val="voetgegevens"/>
    <w:basedOn w:val="Standaard"/>
    <w:rsid w:val="00F13581"/>
    <w:pPr>
      <w:spacing w:line="200" w:lineRule="exact"/>
    </w:pPr>
    <w:rPr>
      <w:sz w:val="13"/>
    </w:rPr>
  </w:style>
  <w:style w:type="paragraph" w:styleId="Voettekst">
    <w:name w:val="footer"/>
    <w:basedOn w:val="Standaard"/>
    <w:rsid w:val="002E36F3"/>
    <w:pPr>
      <w:tabs>
        <w:tab w:val="center" w:pos="4536"/>
        <w:tab w:val="right" w:pos="9072"/>
      </w:tabs>
    </w:pPr>
    <w:rPr>
      <w:sz w:val="14"/>
    </w:rPr>
  </w:style>
  <w:style w:type="paragraph" w:customStyle="1" w:styleId="Onderinvulling">
    <w:name w:val="Onderinvulling"/>
    <w:basedOn w:val="Standaard"/>
    <w:rsid w:val="00A52786"/>
    <w:pPr>
      <w:spacing w:line="240" w:lineRule="auto"/>
    </w:pPr>
  </w:style>
  <w:style w:type="paragraph" w:styleId="Koptekst">
    <w:name w:val="header"/>
    <w:basedOn w:val="Standaard"/>
    <w:rsid w:val="002E36F3"/>
    <w:pPr>
      <w:tabs>
        <w:tab w:val="center" w:pos="4536"/>
        <w:tab w:val="right" w:pos="9072"/>
      </w:tabs>
    </w:pPr>
  </w:style>
  <w:style w:type="paragraph" w:customStyle="1" w:styleId="Tabeltitel">
    <w:name w:val="Tabeltitel"/>
    <w:basedOn w:val="Standaard"/>
    <w:next w:val="Standaard"/>
    <w:rsid w:val="00DD1050"/>
    <w:pPr>
      <w:spacing w:after="60"/>
    </w:pPr>
    <w:rPr>
      <w:b/>
      <w:color w:val="000000"/>
    </w:rPr>
  </w:style>
  <w:style w:type="character" w:styleId="Hyperlink">
    <w:name w:val="Hyperlink"/>
    <w:basedOn w:val="Standaardalinea-lettertype"/>
    <w:rsid w:val="0014090F"/>
    <w:rPr>
      <w:rFonts w:ascii="Arial" w:hAnsi="Arial"/>
      <w:color w:val="0000FF"/>
      <w:u w:val="single"/>
    </w:rPr>
  </w:style>
  <w:style w:type="character" w:styleId="GevolgdeHyperlink">
    <w:name w:val="FollowedHyperlink"/>
    <w:basedOn w:val="Standaardalinea-lettertype"/>
    <w:rsid w:val="0014090F"/>
    <w:rPr>
      <w:rFonts w:ascii="Arial" w:hAnsi="Arial"/>
      <w:color w:val="003366"/>
      <w:u w:val="single"/>
    </w:rPr>
  </w:style>
  <w:style w:type="paragraph" w:customStyle="1" w:styleId="Tabelsubtitel">
    <w:name w:val="Tabel_subtitel"/>
    <w:basedOn w:val="Standaard"/>
    <w:rsid w:val="00CB409C"/>
    <w:pPr>
      <w:spacing w:before="60" w:after="60" w:line="240" w:lineRule="auto"/>
    </w:pPr>
    <w:rPr>
      <w:b/>
      <w:color w:val="000000"/>
      <w:sz w:val="16"/>
      <w:szCs w:val="16"/>
    </w:rPr>
  </w:style>
  <w:style w:type="paragraph" w:customStyle="1" w:styleId="Documentsubtitel">
    <w:name w:val="Documentsubtitel"/>
    <w:basedOn w:val="Standaard"/>
    <w:rsid w:val="007E7654"/>
    <w:pPr>
      <w:ind w:left="-1474"/>
    </w:pPr>
    <w:rPr>
      <w:sz w:val="24"/>
      <w:lang w:val="en-GB" w:eastAsia="en-GB"/>
    </w:rPr>
  </w:style>
  <w:style w:type="paragraph" w:customStyle="1" w:styleId="Geenalineastijl">
    <w:name w:val="[Geen alineastijl]"/>
    <w:rsid w:val="00DD3392"/>
    <w:pPr>
      <w:widowControl w:val="0"/>
      <w:autoSpaceDE w:val="0"/>
      <w:autoSpaceDN w:val="0"/>
      <w:adjustRightInd w:val="0"/>
      <w:spacing w:line="288" w:lineRule="auto"/>
      <w:textAlignment w:val="center"/>
    </w:pPr>
    <w:rPr>
      <w:rFonts w:ascii="Helvetica" w:hAnsi="Helvetica"/>
      <w:color w:val="000000"/>
      <w:sz w:val="24"/>
      <w:szCs w:val="24"/>
      <w:lang w:val="nl-NL" w:eastAsia="en-US"/>
    </w:rPr>
  </w:style>
  <w:style w:type="paragraph" w:customStyle="1" w:styleId="Voordruk">
    <w:name w:val="Voordruk"/>
    <w:basedOn w:val="Geenalineastijl"/>
    <w:rsid w:val="00DD3392"/>
    <w:pPr>
      <w:spacing w:line="360" w:lineRule="auto"/>
      <w:jc w:val="both"/>
    </w:pPr>
    <w:rPr>
      <w:rFonts w:ascii="Trebuchet MS" w:hAnsi="Trebuchet MS"/>
      <w:color w:val="1F7282"/>
      <w:sz w:val="12"/>
      <w:szCs w:val="12"/>
    </w:rPr>
  </w:style>
  <w:style w:type="paragraph" w:customStyle="1" w:styleId="formuliernaam">
    <w:name w:val="formuliernaam"/>
    <w:basedOn w:val="Standaard"/>
    <w:rsid w:val="00D84E46"/>
    <w:rPr>
      <w:b/>
      <w:sz w:val="48"/>
      <w:szCs w:val="48"/>
    </w:rPr>
  </w:style>
  <w:style w:type="paragraph" w:customStyle="1" w:styleId="Par1">
    <w:name w:val="Par_1"/>
    <w:basedOn w:val="Standaard"/>
    <w:next w:val="Standaard"/>
    <w:rsid w:val="009778BE"/>
    <w:pPr>
      <w:spacing w:line="270" w:lineRule="atLeast"/>
    </w:pPr>
    <w:rPr>
      <w:rFonts w:ascii="Arial" w:hAnsi="Arial"/>
      <w:b/>
      <w:caps/>
      <w:szCs w:val="24"/>
    </w:rPr>
  </w:style>
  <w:style w:type="paragraph" w:customStyle="1" w:styleId="Par2">
    <w:name w:val="Par_2"/>
    <w:basedOn w:val="Standaard"/>
    <w:next w:val="Standaard"/>
    <w:rsid w:val="009778BE"/>
    <w:pPr>
      <w:spacing w:line="270" w:lineRule="atLeast"/>
    </w:pPr>
    <w:rPr>
      <w:rFonts w:ascii="Arial" w:hAnsi="Arial"/>
      <w:b/>
      <w:szCs w:val="24"/>
    </w:rPr>
  </w:style>
  <w:style w:type="paragraph" w:customStyle="1" w:styleId="Par3">
    <w:name w:val="Par_3"/>
    <w:basedOn w:val="Standaard"/>
    <w:next w:val="Standaard"/>
    <w:rsid w:val="009778BE"/>
    <w:pPr>
      <w:spacing w:line="270" w:lineRule="atLeast"/>
    </w:pPr>
    <w:rPr>
      <w:rFonts w:ascii="Arial" w:hAnsi="Arial"/>
      <w:i/>
      <w:szCs w:val="24"/>
    </w:rPr>
  </w:style>
  <w:style w:type="paragraph" w:customStyle="1" w:styleId="Par4">
    <w:name w:val="Par_4"/>
    <w:basedOn w:val="Standaard"/>
    <w:next w:val="Standaard"/>
    <w:rsid w:val="009778BE"/>
    <w:pPr>
      <w:spacing w:line="270" w:lineRule="atLeast"/>
    </w:pPr>
    <w:rPr>
      <w:rFonts w:ascii="Arial" w:hAnsi="Arial"/>
      <w:szCs w:val="24"/>
      <w:u w:val="single"/>
    </w:rPr>
  </w:style>
  <w:style w:type="paragraph" w:styleId="Lijstalinea">
    <w:name w:val="List Paragraph"/>
    <w:basedOn w:val="Standaard"/>
    <w:uiPriority w:val="34"/>
    <w:qFormat/>
    <w:rsid w:val="0052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dfgdfgd</vt:lpstr>
    </vt:vector>
  </TitlesOfParts>
  <Company>SPC</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dc:title>
  <dc:subject/>
  <dc:creator>Marloes van Eldijk</dc:creator>
  <cp:keywords/>
  <dc:description/>
  <cp:lastModifiedBy>Marloes van Eldijk</cp:lastModifiedBy>
  <cp:revision>2</cp:revision>
  <cp:lastPrinted>1899-12-31T23:00:00Z</cp:lastPrinted>
  <dcterms:created xsi:type="dcterms:W3CDTF">2019-03-18T09:56:00Z</dcterms:created>
  <dcterms:modified xsi:type="dcterms:W3CDTF">2019-03-18T09:56:00Z</dcterms:modified>
</cp:coreProperties>
</file>