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CAEB5" w14:textId="5B5B3D19" w:rsidR="00266B55" w:rsidRDefault="525F643F">
      <w:bookmarkStart w:id="0" w:name="_GoBack"/>
      <w:bookmarkEnd w:id="0"/>
      <w:r>
        <w:t>Geachte ouders,</w:t>
      </w:r>
    </w:p>
    <w:p w14:paraId="1278D0C2" w14:textId="5C4D8B41" w:rsidR="525F643F" w:rsidRDefault="525F643F" w:rsidP="525F643F"/>
    <w:p w14:paraId="71800F72" w14:textId="4C6AA491" w:rsidR="525F643F" w:rsidRDefault="4A254D2D" w:rsidP="525F643F">
      <w:r>
        <w:t xml:space="preserve">Graag willen we u op de hoogte brengen van een wijziging in de uitvoering van het plan van de teamsamenstelling bij de JO13. </w:t>
      </w:r>
      <w:r w:rsidR="525F643F">
        <w:br/>
      </w:r>
      <w:r>
        <w:t>Het overzicht met de samenstellingen van de teams is iets gewijzigd. Niet omdat we van idee veranderd zijn omtrent wat naar ons idee goed is, maar meer omdat er nog wat meer variabelen moesten worden meegerekend.</w:t>
      </w:r>
      <w:r w:rsidR="525F643F">
        <w:br/>
      </w:r>
      <w:r>
        <w:t>Ondanks al vroeg beginnen met ideeën over de teamsamenstelling en formulering van de werkwijze, is het plan voor de samenstelling iets gewijzigd. Zoals u (op de site) kunt lezen in het stuk over de werkwijze van de teamsamenstelling, gevoegd bij het idee over de beste manier van samenstelling, hebben wij met belangrijke afgevaardigden zoals trainers een indeling gemaakt. In de samenstelling hebben wij nu ook mee moeten nemen, de avonden van de scouting in Reeuwijk en Boskoop. Dit gevoegd bij alle andere afwegingen, deed in de nieuwe samenstelling de weegschaal iets uit het lood slaan naar twee teams, waarin toch iets kwaliteitsverschil zit. Dit was de enige manier om een samenstelling te creëren, waarin iedereen blijft voetballen in de toch al krappe JO13-groep.</w:t>
      </w:r>
    </w:p>
    <w:p w14:paraId="2174F7F2" w14:textId="655F4481" w:rsidR="525F643F" w:rsidRDefault="60195409" w:rsidP="525F643F">
      <w:r>
        <w:t xml:space="preserve">Nogmaals de uitgangspunten van het selectiebeleid, noch het plan om gelijkwaardige teams na te streven, wijzigen niet. Maar de variabelen, waar we mee te dealen hebben maakten deze wijziging noodzakelijk. </w:t>
      </w:r>
      <w:r w:rsidR="525F643F">
        <w:br/>
      </w:r>
      <w:r>
        <w:t>Voor alle duidelijkheid ook nu betreft het niet een definitieve samenstelling. We zullen beide teams goed volgen en in contact blijven met de trainers/leiders of de doelen die we hebben voor de jongens nog steeds behaald blijven worden. Die doelen bevinden zich nog steeds in het gebied van de drie P's (Plezier, Prestatie, Progressie).</w:t>
      </w:r>
      <w:r w:rsidR="525F643F">
        <w:br/>
      </w:r>
      <w:r>
        <w:t xml:space="preserve">Ik reken op uw begrip en verwacht niet dat er nu hierdoor nog meer verzoeken om herindeling volgen. </w:t>
      </w:r>
      <w:r w:rsidR="525F643F">
        <w:br/>
      </w:r>
      <w:r>
        <w:t>Indien u nog meer wilt weten over de procedure van de teamsamenstelling bij de junioren verwijs ik u naar de site.</w:t>
      </w:r>
    </w:p>
    <w:p w14:paraId="5D0C333C" w14:textId="51685CF1" w:rsidR="525F643F" w:rsidRDefault="525F643F" w:rsidP="525F643F">
      <w:r>
        <w:t>Met vriendelijke groet,</w:t>
      </w:r>
    </w:p>
    <w:p w14:paraId="20C00184" w14:textId="1BC80866" w:rsidR="525F643F" w:rsidRDefault="525F643F" w:rsidP="525F643F">
      <w:r>
        <w:t>Hendrik en Michael (in en na samenspraak met de JO12-trainers)</w:t>
      </w:r>
    </w:p>
    <w:sectPr w:rsidR="525F6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A86BDC"/>
    <w:rsid w:val="00214484"/>
    <w:rsid w:val="00266B55"/>
    <w:rsid w:val="07A86BDC"/>
    <w:rsid w:val="4A254D2D"/>
    <w:rsid w:val="525F643F"/>
    <w:rsid w:val="601954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6BDC"/>
  <w15:chartTrackingRefBased/>
  <w15:docId w15:val="{BC56E86E-B4A8-48EE-BBCF-684A1E65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1672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Sip</dc:creator>
  <cp:keywords/>
  <dc:description/>
  <cp:lastModifiedBy>paulenrenee@kpnplanet.nl</cp:lastModifiedBy>
  <cp:revision>2</cp:revision>
  <dcterms:created xsi:type="dcterms:W3CDTF">2023-07-27T14:20:00Z</dcterms:created>
  <dcterms:modified xsi:type="dcterms:W3CDTF">2023-07-27T14:20:00Z</dcterms:modified>
</cp:coreProperties>
</file>