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8D" w:rsidRPr="007B768D" w:rsidRDefault="006B716B" w:rsidP="006B716B">
      <w:pPr>
        <w:jc w:val="center"/>
        <w:rPr>
          <w:rFonts w:ascii="Arial" w:hAnsi="Arial" w:cs="Arial"/>
          <w:b/>
          <w:sz w:val="36"/>
          <w:szCs w:val="36"/>
        </w:rPr>
      </w:pPr>
      <w:r w:rsidRPr="007B768D">
        <w:rPr>
          <w:rFonts w:ascii="Arial" w:hAnsi="Arial" w:cs="Arial"/>
          <w:b/>
          <w:sz w:val="36"/>
          <w:szCs w:val="36"/>
        </w:rPr>
        <w:t xml:space="preserve">Beleidsplan RFC </w:t>
      </w:r>
    </w:p>
    <w:p w:rsidR="006B716B" w:rsidRPr="007B768D" w:rsidRDefault="006B716B" w:rsidP="006B716B">
      <w:pPr>
        <w:jc w:val="center"/>
        <w:rPr>
          <w:rFonts w:ascii="Arial" w:hAnsi="Arial" w:cs="Arial"/>
          <w:b/>
          <w:sz w:val="36"/>
          <w:szCs w:val="36"/>
        </w:rPr>
      </w:pPr>
      <w:r w:rsidRPr="007B768D">
        <w:rPr>
          <w:rFonts w:ascii="Arial" w:hAnsi="Arial" w:cs="Arial"/>
          <w:b/>
          <w:sz w:val="36"/>
          <w:szCs w:val="36"/>
        </w:rPr>
        <w:t>2018-2023</w:t>
      </w:r>
    </w:p>
    <w:p w:rsidR="00DF1E53" w:rsidRDefault="00DF1E53" w:rsidP="00DF1E53">
      <w:pPr>
        <w:rPr>
          <w:rFonts w:ascii="Arial" w:hAnsi="Arial" w:cs="Arial"/>
          <w:b/>
        </w:rPr>
      </w:pPr>
    </w:p>
    <w:p w:rsidR="006B716B" w:rsidRPr="007B768D" w:rsidRDefault="007B768D" w:rsidP="007B768D">
      <w:pPr>
        <w:pStyle w:val="Lijstalinea"/>
        <w:rPr>
          <w:rFonts w:ascii="Arial" w:hAnsi="Arial" w:cs="Arial"/>
          <w:b/>
          <w:i/>
        </w:rPr>
      </w:pPr>
      <w:r>
        <w:rPr>
          <w:rFonts w:ascii="Arial" w:hAnsi="Arial" w:cs="Arial"/>
          <w:b/>
          <w:i/>
        </w:rPr>
        <w:t xml:space="preserve">                                     </w:t>
      </w:r>
      <w:r w:rsidRPr="007B768D">
        <w:rPr>
          <w:rFonts w:ascii="Arial" w:hAnsi="Arial" w:cs="Arial"/>
          <w:b/>
          <w:i/>
        </w:rPr>
        <w:t>-Een vereniging die verbindt-</w:t>
      </w: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437631" w:rsidP="00437631">
      <w:pPr>
        <w:pStyle w:val="Lijstalinea"/>
        <w:ind w:left="-113"/>
        <w:jc w:val="center"/>
        <w:rPr>
          <w:rFonts w:ascii="Arial" w:hAnsi="Arial" w:cs="Arial"/>
          <w:b/>
        </w:rPr>
      </w:pPr>
      <w:r>
        <w:rPr>
          <w:noProof/>
          <w:lang w:eastAsia="nl-NL"/>
        </w:rPr>
        <w:drawing>
          <wp:inline distT="0" distB="0" distL="0" distR="0" wp14:anchorId="3D16CD15" wp14:editId="2EC67061">
            <wp:extent cx="1601731" cy="2000697"/>
            <wp:effectExtent l="0" t="0" r="0"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04273" cy="2003872"/>
                    </a:xfrm>
                    <a:prstGeom prst="rect">
                      <a:avLst/>
                    </a:prstGeom>
                  </pic:spPr>
                </pic:pic>
              </a:graphicData>
            </a:graphic>
          </wp:inline>
        </w:drawing>
      </w:r>
    </w:p>
    <w:p w:rsidR="007B768D" w:rsidRDefault="007B768D" w:rsidP="00437631">
      <w:pPr>
        <w:pStyle w:val="Lijstalinea"/>
        <w:jc w:val="center"/>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B768D">
      <w:pPr>
        <w:pStyle w:val="Lijstalinea"/>
        <w:rPr>
          <w:rFonts w:ascii="Arial" w:hAnsi="Arial" w:cs="Arial"/>
          <w:b/>
        </w:rPr>
      </w:pPr>
    </w:p>
    <w:p w:rsidR="007B768D" w:rsidRDefault="007B768D" w:rsidP="007E6B2F">
      <w:pPr>
        <w:rPr>
          <w:rFonts w:ascii="Arial" w:hAnsi="Arial" w:cs="Arial"/>
          <w:b/>
        </w:rPr>
      </w:pPr>
      <w:r>
        <w:rPr>
          <w:rFonts w:ascii="Arial" w:hAnsi="Arial" w:cs="Arial"/>
          <w:b/>
        </w:rPr>
        <w:lastRenderedPageBreak/>
        <w:t>Inhoudsopgave</w:t>
      </w:r>
    </w:p>
    <w:p w:rsidR="007B768D" w:rsidRPr="007B768D" w:rsidRDefault="007B768D" w:rsidP="007E6B2F">
      <w:pPr>
        <w:rPr>
          <w:rFonts w:ascii="Arial" w:hAnsi="Arial" w:cs="Arial"/>
        </w:rPr>
      </w:pPr>
      <w:r w:rsidRPr="007B768D">
        <w:rPr>
          <w:rFonts w:ascii="Arial" w:hAnsi="Arial" w:cs="Arial"/>
        </w:rPr>
        <w:t>Inleiding</w:t>
      </w:r>
    </w:p>
    <w:p w:rsidR="007B768D" w:rsidRDefault="007B768D" w:rsidP="007B768D">
      <w:pPr>
        <w:pStyle w:val="Lijstalinea"/>
        <w:numPr>
          <w:ilvl w:val="0"/>
          <w:numId w:val="9"/>
        </w:numPr>
        <w:rPr>
          <w:rFonts w:ascii="Arial" w:hAnsi="Arial" w:cs="Arial"/>
        </w:rPr>
      </w:pPr>
      <w:r>
        <w:rPr>
          <w:rFonts w:ascii="Arial" w:hAnsi="Arial" w:cs="Arial"/>
        </w:rPr>
        <w:t>Beschrijving van de vereniging</w:t>
      </w:r>
    </w:p>
    <w:p w:rsidR="007B768D" w:rsidRDefault="007B768D" w:rsidP="007B768D">
      <w:pPr>
        <w:pStyle w:val="Lijstalinea"/>
        <w:numPr>
          <w:ilvl w:val="1"/>
          <w:numId w:val="10"/>
        </w:numPr>
        <w:rPr>
          <w:rFonts w:ascii="Arial" w:hAnsi="Arial" w:cs="Arial"/>
        </w:rPr>
      </w:pPr>
      <w:r>
        <w:rPr>
          <w:rFonts w:ascii="Arial" w:hAnsi="Arial" w:cs="Arial"/>
        </w:rPr>
        <w:t>Historie</w:t>
      </w:r>
    </w:p>
    <w:p w:rsidR="007B768D" w:rsidRDefault="007B768D" w:rsidP="007B768D">
      <w:pPr>
        <w:pStyle w:val="Lijstalinea"/>
        <w:numPr>
          <w:ilvl w:val="1"/>
          <w:numId w:val="10"/>
        </w:numPr>
        <w:rPr>
          <w:rFonts w:ascii="Arial" w:hAnsi="Arial" w:cs="Arial"/>
        </w:rPr>
      </w:pPr>
      <w:r>
        <w:rPr>
          <w:rFonts w:ascii="Arial" w:hAnsi="Arial" w:cs="Arial"/>
        </w:rPr>
        <w:t>De vereniging op dit moment</w:t>
      </w:r>
    </w:p>
    <w:p w:rsidR="007B768D" w:rsidRDefault="007B768D" w:rsidP="007B768D">
      <w:pPr>
        <w:pStyle w:val="Lijstalinea"/>
        <w:numPr>
          <w:ilvl w:val="1"/>
          <w:numId w:val="10"/>
        </w:numPr>
        <w:rPr>
          <w:rFonts w:ascii="Arial" w:hAnsi="Arial" w:cs="Arial"/>
        </w:rPr>
      </w:pPr>
      <w:r>
        <w:rPr>
          <w:rFonts w:ascii="Arial" w:hAnsi="Arial" w:cs="Arial"/>
        </w:rPr>
        <w:t>Visie RFC</w:t>
      </w:r>
    </w:p>
    <w:p w:rsidR="00793EFD" w:rsidRDefault="007B768D" w:rsidP="00793EFD">
      <w:pPr>
        <w:pStyle w:val="Lijstalinea"/>
        <w:numPr>
          <w:ilvl w:val="1"/>
          <w:numId w:val="10"/>
        </w:numPr>
        <w:rPr>
          <w:rFonts w:ascii="Arial" w:hAnsi="Arial" w:cs="Arial"/>
        </w:rPr>
      </w:pPr>
      <w:r>
        <w:rPr>
          <w:rFonts w:ascii="Arial" w:hAnsi="Arial" w:cs="Arial"/>
        </w:rPr>
        <w:t>Missie RFC</w:t>
      </w:r>
    </w:p>
    <w:p w:rsidR="00793EFD" w:rsidRDefault="004A3338" w:rsidP="00793EFD">
      <w:pPr>
        <w:pStyle w:val="Lijstalinea"/>
        <w:numPr>
          <w:ilvl w:val="1"/>
          <w:numId w:val="10"/>
        </w:numPr>
        <w:rPr>
          <w:rFonts w:ascii="Arial" w:hAnsi="Arial" w:cs="Arial"/>
        </w:rPr>
      </w:pPr>
      <w:r w:rsidRPr="00793EFD">
        <w:rPr>
          <w:rFonts w:ascii="Arial" w:hAnsi="Arial" w:cs="Arial"/>
        </w:rPr>
        <w:t>Organisatie van de vereniging</w:t>
      </w:r>
    </w:p>
    <w:p w:rsidR="004A3338" w:rsidRPr="00793EFD" w:rsidRDefault="004A3338" w:rsidP="00793EFD">
      <w:pPr>
        <w:pStyle w:val="Lijstalinea"/>
        <w:numPr>
          <w:ilvl w:val="1"/>
          <w:numId w:val="10"/>
        </w:numPr>
        <w:rPr>
          <w:rFonts w:ascii="Arial" w:hAnsi="Arial" w:cs="Arial"/>
        </w:rPr>
      </w:pPr>
      <w:r w:rsidRPr="00793EFD">
        <w:rPr>
          <w:rFonts w:ascii="Arial" w:hAnsi="Arial" w:cs="Arial"/>
        </w:rPr>
        <w:t>Organogram</w:t>
      </w:r>
    </w:p>
    <w:p w:rsidR="004A3338" w:rsidRDefault="008C4F3B" w:rsidP="004A3338">
      <w:pPr>
        <w:pStyle w:val="Lijstalinea"/>
        <w:numPr>
          <w:ilvl w:val="0"/>
          <w:numId w:val="9"/>
        </w:numPr>
        <w:rPr>
          <w:rFonts w:ascii="Arial" w:hAnsi="Arial" w:cs="Arial"/>
        </w:rPr>
      </w:pPr>
      <w:r>
        <w:rPr>
          <w:rFonts w:ascii="Arial" w:hAnsi="Arial" w:cs="Arial"/>
        </w:rPr>
        <w:t>Speerpunten voetbal technisch</w:t>
      </w:r>
    </w:p>
    <w:p w:rsidR="004A3338" w:rsidRDefault="00342E7A" w:rsidP="004A3338">
      <w:pPr>
        <w:pStyle w:val="Lijstalinea"/>
        <w:ind w:left="360"/>
        <w:rPr>
          <w:rFonts w:ascii="Arial" w:hAnsi="Arial" w:cs="Arial"/>
        </w:rPr>
      </w:pPr>
      <w:r>
        <w:rPr>
          <w:rFonts w:ascii="Arial" w:hAnsi="Arial" w:cs="Arial"/>
        </w:rPr>
        <w:t>2</w:t>
      </w:r>
      <w:r w:rsidR="004A3338">
        <w:rPr>
          <w:rFonts w:ascii="Arial" w:hAnsi="Arial" w:cs="Arial"/>
        </w:rPr>
        <w:t>.1 Jeugd</w:t>
      </w:r>
    </w:p>
    <w:p w:rsidR="004A3338" w:rsidRDefault="00342E7A" w:rsidP="004A3338">
      <w:pPr>
        <w:pStyle w:val="Lijstalinea"/>
        <w:ind w:left="360"/>
        <w:rPr>
          <w:rFonts w:ascii="Arial" w:hAnsi="Arial" w:cs="Arial"/>
        </w:rPr>
      </w:pPr>
      <w:r>
        <w:rPr>
          <w:rFonts w:ascii="Arial" w:hAnsi="Arial" w:cs="Arial"/>
        </w:rPr>
        <w:t>2</w:t>
      </w:r>
      <w:r w:rsidR="004A3338">
        <w:rPr>
          <w:rFonts w:ascii="Arial" w:hAnsi="Arial" w:cs="Arial"/>
        </w:rPr>
        <w:t>.2 Vrouwen/meisjes</w:t>
      </w:r>
    </w:p>
    <w:p w:rsidR="004A3338" w:rsidRDefault="00342E7A" w:rsidP="004A3338">
      <w:pPr>
        <w:pStyle w:val="Lijstalinea"/>
        <w:ind w:left="360"/>
        <w:rPr>
          <w:rFonts w:ascii="Arial" w:hAnsi="Arial" w:cs="Arial"/>
        </w:rPr>
      </w:pPr>
      <w:r>
        <w:rPr>
          <w:rFonts w:ascii="Arial" w:hAnsi="Arial" w:cs="Arial"/>
        </w:rPr>
        <w:t>2</w:t>
      </w:r>
      <w:r w:rsidR="004A3338">
        <w:rPr>
          <w:rFonts w:ascii="Arial" w:hAnsi="Arial" w:cs="Arial"/>
        </w:rPr>
        <w:t>.3 Lagere Senioren</w:t>
      </w:r>
    </w:p>
    <w:p w:rsidR="004A3338" w:rsidRDefault="00342E7A" w:rsidP="004A3338">
      <w:pPr>
        <w:pStyle w:val="Lijstalinea"/>
        <w:ind w:left="360"/>
        <w:rPr>
          <w:rFonts w:ascii="Arial" w:hAnsi="Arial" w:cs="Arial"/>
        </w:rPr>
      </w:pPr>
      <w:r>
        <w:rPr>
          <w:rFonts w:ascii="Arial" w:hAnsi="Arial" w:cs="Arial"/>
        </w:rPr>
        <w:t>2</w:t>
      </w:r>
      <w:r w:rsidR="004A3338">
        <w:rPr>
          <w:rFonts w:ascii="Arial" w:hAnsi="Arial" w:cs="Arial"/>
        </w:rPr>
        <w:t>.4 Senioren selectie</w:t>
      </w:r>
    </w:p>
    <w:p w:rsidR="004A3338" w:rsidRDefault="00873D22" w:rsidP="004A3338">
      <w:pPr>
        <w:pStyle w:val="Lijstalinea"/>
        <w:numPr>
          <w:ilvl w:val="0"/>
          <w:numId w:val="9"/>
        </w:numPr>
        <w:rPr>
          <w:rFonts w:ascii="Arial" w:hAnsi="Arial" w:cs="Arial"/>
        </w:rPr>
      </w:pPr>
      <w:r>
        <w:rPr>
          <w:rFonts w:ascii="Arial" w:hAnsi="Arial" w:cs="Arial"/>
        </w:rPr>
        <w:t>Overige s</w:t>
      </w:r>
      <w:r w:rsidR="004A3338">
        <w:rPr>
          <w:rFonts w:ascii="Arial" w:hAnsi="Arial" w:cs="Arial"/>
        </w:rPr>
        <w:t xml:space="preserve">peerpunten </w:t>
      </w:r>
    </w:p>
    <w:p w:rsidR="004A3338" w:rsidRDefault="00744B82" w:rsidP="004A3338">
      <w:pPr>
        <w:pStyle w:val="Lijstalinea"/>
        <w:ind w:left="360"/>
        <w:rPr>
          <w:rFonts w:ascii="Arial" w:hAnsi="Arial" w:cs="Arial"/>
        </w:rPr>
      </w:pPr>
      <w:r>
        <w:rPr>
          <w:rFonts w:ascii="Arial" w:hAnsi="Arial" w:cs="Arial"/>
        </w:rPr>
        <w:t>3</w:t>
      </w:r>
      <w:r w:rsidR="004A3338">
        <w:rPr>
          <w:rFonts w:ascii="Arial" w:hAnsi="Arial" w:cs="Arial"/>
        </w:rPr>
        <w:t>.1 Accommodatie</w:t>
      </w:r>
    </w:p>
    <w:p w:rsidR="004A3338" w:rsidRDefault="00744B82" w:rsidP="004A3338">
      <w:pPr>
        <w:pStyle w:val="Lijstalinea"/>
        <w:ind w:left="360"/>
        <w:rPr>
          <w:rFonts w:ascii="Arial" w:hAnsi="Arial" w:cs="Arial"/>
        </w:rPr>
      </w:pPr>
      <w:r>
        <w:rPr>
          <w:rFonts w:ascii="Arial" w:hAnsi="Arial" w:cs="Arial"/>
        </w:rPr>
        <w:t>3</w:t>
      </w:r>
      <w:r w:rsidR="004A3338">
        <w:rPr>
          <w:rFonts w:ascii="Arial" w:hAnsi="Arial" w:cs="Arial"/>
        </w:rPr>
        <w:t>.2 Vrijwilligersbeleid</w:t>
      </w:r>
    </w:p>
    <w:p w:rsidR="004A3338" w:rsidRDefault="00744B82" w:rsidP="004A3338">
      <w:pPr>
        <w:pStyle w:val="Lijstalinea"/>
        <w:ind w:left="360"/>
        <w:rPr>
          <w:rFonts w:ascii="Arial" w:hAnsi="Arial" w:cs="Arial"/>
        </w:rPr>
      </w:pPr>
      <w:r>
        <w:rPr>
          <w:rFonts w:ascii="Arial" w:hAnsi="Arial" w:cs="Arial"/>
        </w:rPr>
        <w:t>3</w:t>
      </w:r>
      <w:r w:rsidR="004A3338">
        <w:rPr>
          <w:rFonts w:ascii="Arial" w:hAnsi="Arial" w:cs="Arial"/>
        </w:rPr>
        <w:t>.3 Normen en waarden</w:t>
      </w:r>
    </w:p>
    <w:p w:rsidR="004A3338" w:rsidRDefault="00744B82" w:rsidP="004A3338">
      <w:pPr>
        <w:pStyle w:val="Lijstalinea"/>
        <w:ind w:left="360"/>
        <w:rPr>
          <w:rFonts w:ascii="Arial" w:hAnsi="Arial" w:cs="Arial"/>
        </w:rPr>
      </w:pPr>
      <w:r>
        <w:rPr>
          <w:rFonts w:ascii="Arial" w:hAnsi="Arial" w:cs="Arial"/>
        </w:rPr>
        <w:t>3</w:t>
      </w:r>
      <w:r w:rsidR="004A3338">
        <w:rPr>
          <w:rFonts w:ascii="Arial" w:hAnsi="Arial" w:cs="Arial"/>
        </w:rPr>
        <w:t>.4 Sponsorzaken</w:t>
      </w:r>
    </w:p>
    <w:p w:rsidR="004A3338" w:rsidRDefault="00744B82" w:rsidP="004A3338">
      <w:pPr>
        <w:pStyle w:val="Lijstalinea"/>
        <w:ind w:left="360"/>
        <w:rPr>
          <w:rFonts w:ascii="Arial" w:hAnsi="Arial" w:cs="Arial"/>
        </w:rPr>
      </w:pPr>
      <w:r>
        <w:rPr>
          <w:rFonts w:ascii="Arial" w:hAnsi="Arial" w:cs="Arial"/>
        </w:rPr>
        <w:t>3</w:t>
      </w:r>
      <w:r w:rsidR="004A3338">
        <w:rPr>
          <w:rFonts w:ascii="Arial" w:hAnsi="Arial" w:cs="Arial"/>
        </w:rPr>
        <w:t>.5 Communicatie &amp; PR</w:t>
      </w:r>
    </w:p>
    <w:p w:rsidR="004A3338" w:rsidRDefault="00744B82" w:rsidP="004A3338">
      <w:pPr>
        <w:pStyle w:val="Lijstalinea"/>
        <w:ind w:left="360"/>
        <w:rPr>
          <w:rFonts w:ascii="Arial" w:hAnsi="Arial" w:cs="Arial"/>
        </w:rPr>
      </w:pPr>
      <w:r>
        <w:rPr>
          <w:rFonts w:ascii="Arial" w:hAnsi="Arial" w:cs="Arial"/>
        </w:rPr>
        <w:t>3</w:t>
      </w:r>
      <w:r w:rsidR="00793EFD">
        <w:rPr>
          <w:rFonts w:ascii="Arial" w:hAnsi="Arial" w:cs="Arial"/>
        </w:rPr>
        <w:t>.6.Financieel</w:t>
      </w:r>
    </w:p>
    <w:p w:rsidR="004A3338" w:rsidRDefault="004A3338" w:rsidP="004A3338">
      <w:pPr>
        <w:pStyle w:val="Lijstalinea"/>
        <w:numPr>
          <w:ilvl w:val="0"/>
          <w:numId w:val="9"/>
        </w:numPr>
        <w:rPr>
          <w:rFonts w:ascii="Arial" w:hAnsi="Arial" w:cs="Arial"/>
        </w:rPr>
      </w:pPr>
      <w:r>
        <w:rPr>
          <w:rFonts w:ascii="Arial" w:hAnsi="Arial" w:cs="Arial"/>
        </w:rPr>
        <w:t>Slotbeschouwing</w:t>
      </w:r>
    </w:p>
    <w:p w:rsidR="00873D22" w:rsidRPr="00873D22" w:rsidRDefault="00873D22" w:rsidP="00873D22">
      <w:pPr>
        <w:rPr>
          <w:rFonts w:ascii="Arial" w:hAnsi="Arial" w:cs="Arial"/>
        </w:rPr>
      </w:pPr>
    </w:p>
    <w:p w:rsidR="00873D22" w:rsidRDefault="00873D22" w:rsidP="00873D22">
      <w:pPr>
        <w:rPr>
          <w:rFonts w:ascii="Arial" w:hAnsi="Arial" w:cs="Arial"/>
        </w:rPr>
      </w:pPr>
      <w:r w:rsidRPr="00873D22">
        <w:rPr>
          <w:rFonts w:ascii="Arial" w:hAnsi="Arial" w:cs="Arial"/>
        </w:rPr>
        <w:t>Bijlagen</w:t>
      </w:r>
      <w:r>
        <w:rPr>
          <w:rFonts w:ascii="Arial" w:hAnsi="Arial" w:cs="Arial"/>
        </w:rPr>
        <w:t>:</w:t>
      </w:r>
    </w:p>
    <w:p w:rsidR="00873D22" w:rsidRPr="00B47577" w:rsidRDefault="00873D22" w:rsidP="00B47577">
      <w:pPr>
        <w:rPr>
          <w:rFonts w:ascii="Arial" w:hAnsi="Arial" w:cs="Arial"/>
        </w:rPr>
      </w:pPr>
    </w:p>
    <w:p w:rsidR="00873D22" w:rsidRPr="00873D22" w:rsidRDefault="00873D22" w:rsidP="00873D22">
      <w:pPr>
        <w:pStyle w:val="Lijstalinea"/>
        <w:rPr>
          <w:rFonts w:ascii="Arial" w:hAnsi="Arial" w:cs="Arial"/>
        </w:rPr>
      </w:pPr>
    </w:p>
    <w:p w:rsidR="00873D22" w:rsidRPr="00873D22" w:rsidRDefault="00873D22" w:rsidP="00873D22">
      <w:pPr>
        <w:pStyle w:val="Lijstalinea"/>
        <w:ind w:left="360"/>
        <w:rPr>
          <w:rFonts w:ascii="Arial" w:hAnsi="Arial" w:cs="Arial"/>
        </w:rPr>
      </w:pPr>
    </w:p>
    <w:p w:rsidR="00873D22" w:rsidRPr="00873D22" w:rsidRDefault="00873D22" w:rsidP="00873D22">
      <w:pPr>
        <w:pStyle w:val="Lijstalinea"/>
        <w:rPr>
          <w:rFonts w:ascii="Arial" w:hAnsi="Arial" w:cs="Arial"/>
        </w:rPr>
      </w:pPr>
    </w:p>
    <w:p w:rsidR="00873D22" w:rsidRPr="00873D22" w:rsidRDefault="00873D22" w:rsidP="00873D22">
      <w:pPr>
        <w:rPr>
          <w:rFonts w:ascii="Arial" w:hAnsi="Arial" w:cs="Arial"/>
        </w:rPr>
      </w:pPr>
    </w:p>
    <w:p w:rsidR="004A3338" w:rsidRPr="004A3338" w:rsidRDefault="004A3338" w:rsidP="004A3338">
      <w:pPr>
        <w:rPr>
          <w:rFonts w:ascii="Arial" w:hAnsi="Arial" w:cs="Arial"/>
        </w:rPr>
      </w:pPr>
    </w:p>
    <w:p w:rsidR="00873D22" w:rsidRDefault="00873D22" w:rsidP="007E6B2F">
      <w:pPr>
        <w:rPr>
          <w:rFonts w:ascii="Arial" w:hAnsi="Arial" w:cs="Arial"/>
          <w:b/>
        </w:rPr>
      </w:pPr>
    </w:p>
    <w:p w:rsidR="00873D22" w:rsidRDefault="00873D22" w:rsidP="007E6B2F">
      <w:pPr>
        <w:rPr>
          <w:rFonts w:ascii="Arial" w:hAnsi="Arial" w:cs="Arial"/>
          <w:b/>
        </w:rPr>
      </w:pPr>
    </w:p>
    <w:p w:rsidR="00873D22" w:rsidRDefault="00873D22" w:rsidP="007E6B2F">
      <w:pPr>
        <w:rPr>
          <w:rFonts w:ascii="Arial" w:hAnsi="Arial" w:cs="Arial"/>
          <w:b/>
        </w:rPr>
      </w:pPr>
    </w:p>
    <w:p w:rsidR="00873D22" w:rsidRDefault="00873D22" w:rsidP="007E6B2F">
      <w:pPr>
        <w:rPr>
          <w:rFonts w:ascii="Arial" w:hAnsi="Arial" w:cs="Arial"/>
          <w:b/>
        </w:rPr>
      </w:pPr>
    </w:p>
    <w:p w:rsidR="00873D22" w:rsidRDefault="00873D22" w:rsidP="007E6B2F">
      <w:pPr>
        <w:rPr>
          <w:rFonts w:ascii="Arial" w:hAnsi="Arial" w:cs="Arial"/>
          <w:b/>
        </w:rPr>
      </w:pPr>
    </w:p>
    <w:p w:rsidR="00873D22" w:rsidRDefault="00873D22" w:rsidP="007E6B2F">
      <w:pPr>
        <w:rPr>
          <w:rFonts w:ascii="Arial" w:hAnsi="Arial" w:cs="Arial"/>
          <w:b/>
        </w:rPr>
      </w:pPr>
    </w:p>
    <w:p w:rsidR="00437631" w:rsidRDefault="00437631" w:rsidP="007E6B2F">
      <w:pPr>
        <w:rPr>
          <w:rFonts w:ascii="Arial" w:hAnsi="Arial" w:cs="Arial"/>
          <w:b/>
        </w:rPr>
      </w:pPr>
    </w:p>
    <w:p w:rsidR="00793EFD" w:rsidRDefault="00793EFD" w:rsidP="007E6B2F">
      <w:pPr>
        <w:rPr>
          <w:rFonts w:ascii="Arial" w:hAnsi="Arial" w:cs="Arial"/>
          <w:b/>
        </w:rPr>
      </w:pPr>
      <w:r>
        <w:rPr>
          <w:rFonts w:ascii="Arial" w:hAnsi="Arial" w:cs="Arial"/>
          <w:b/>
        </w:rPr>
        <w:lastRenderedPageBreak/>
        <w:t>Inleiding</w:t>
      </w:r>
    </w:p>
    <w:p w:rsidR="00793EFD" w:rsidRDefault="00793EFD" w:rsidP="00793EFD">
      <w:pPr>
        <w:rPr>
          <w:rFonts w:ascii="Arial" w:hAnsi="Arial" w:cs="Arial"/>
        </w:rPr>
      </w:pPr>
      <w:r>
        <w:rPr>
          <w:rFonts w:ascii="Arial" w:hAnsi="Arial" w:cs="Arial"/>
        </w:rPr>
        <w:t xml:space="preserve">Dit beleidsplan beschrijft de doelstellingen en acties van RFC in de komende jaren. </w:t>
      </w:r>
      <w:r w:rsidR="009E3EEB">
        <w:rPr>
          <w:rFonts w:ascii="Arial" w:hAnsi="Arial" w:cs="Arial"/>
        </w:rPr>
        <w:t>In de huidige tijd is het besturen van een voetbalvereniging</w:t>
      </w:r>
      <w:r w:rsidR="00653982">
        <w:rPr>
          <w:rFonts w:ascii="Arial" w:hAnsi="Arial" w:cs="Arial"/>
        </w:rPr>
        <w:t xml:space="preserve"> complex. </w:t>
      </w:r>
      <w:r w:rsidR="008C4F3B">
        <w:rPr>
          <w:rFonts w:ascii="Arial" w:hAnsi="Arial" w:cs="Arial"/>
        </w:rPr>
        <w:t>De groeiende maatschappelijke druk, de steeds toenemende regelgeving, de stijgende financiële lasten van beheer van uitgaven en inkomsten. Vanwege al deze factoren is het noodza</w:t>
      </w:r>
      <w:r w:rsidR="00342E7A">
        <w:rPr>
          <w:rFonts w:ascii="Arial" w:hAnsi="Arial" w:cs="Arial"/>
        </w:rPr>
        <w:t>kelijk om te komen tot een meer</w:t>
      </w:r>
      <w:r w:rsidR="00A0361D">
        <w:rPr>
          <w:rFonts w:ascii="Arial" w:hAnsi="Arial" w:cs="Arial"/>
        </w:rPr>
        <w:t xml:space="preserve"> </w:t>
      </w:r>
      <w:r w:rsidR="008C4F3B">
        <w:rPr>
          <w:rFonts w:ascii="Arial" w:hAnsi="Arial" w:cs="Arial"/>
        </w:rPr>
        <w:t xml:space="preserve">jaren beleidsplan. </w:t>
      </w:r>
    </w:p>
    <w:p w:rsidR="008C4F3B" w:rsidRDefault="008C4F3B" w:rsidP="00793EFD">
      <w:pPr>
        <w:rPr>
          <w:rFonts w:ascii="Arial" w:hAnsi="Arial" w:cs="Arial"/>
        </w:rPr>
      </w:pPr>
      <w:r>
        <w:rPr>
          <w:rFonts w:ascii="Arial" w:hAnsi="Arial" w:cs="Arial"/>
        </w:rPr>
        <w:t>Wij willen ons profileren als een ambitieuze, gezellige, financieel-gezonde en dynamische vereniging. Daarbij is het bestuur van mening dat je als lid van een vereniging zoveel mogelijk actief betrokken dient te zijn met het reilen en zeilen van de vereniging. Deze verplichting neemt ieder lid op zich. We zijn daarom graag “</w:t>
      </w:r>
      <w:r w:rsidRPr="008C4F3B">
        <w:rPr>
          <w:rFonts w:ascii="Arial" w:hAnsi="Arial" w:cs="Arial"/>
          <w:i/>
        </w:rPr>
        <w:t>een vereniging die verbindt</w:t>
      </w:r>
      <w:r>
        <w:rPr>
          <w:rFonts w:ascii="Arial" w:hAnsi="Arial" w:cs="Arial"/>
        </w:rPr>
        <w:t>”.</w:t>
      </w:r>
    </w:p>
    <w:p w:rsidR="00342E7A" w:rsidRPr="00342E7A" w:rsidRDefault="00342E7A" w:rsidP="00342E7A">
      <w:pPr>
        <w:rPr>
          <w:rFonts w:ascii="Arial" w:hAnsi="Arial" w:cs="Arial"/>
          <w:b/>
        </w:rPr>
      </w:pPr>
      <w:r w:rsidRPr="00342E7A">
        <w:rPr>
          <w:rFonts w:ascii="Arial" w:hAnsi="Arial" w:cs="Arial"/>
          <w:b/>
        </w:rPr>
        <w:t>1</w:t>
      </w:r>
      <w:r w:rsidRPr="00342E7A">
        <w:rPr>
          <w:rFonts w:ascii="Arial" w:hAnsi="Arial" w:cs="Arial"/>
          <w:b/>
        </w:rPr>
        <w:tab/>
        <w:t>BESCHRIJVING VAN DE VERENIGING</w:t>
      </w:r>
    </w:p>
    <w:p w:rsidR="008C4F3B" w:rsidRPr="00226F90" w:rsidRDefault="008C4F3B" w:rsidP="008C4F3B">
      <w:pPr>
        <w:pStyle w:val="Lijstalinea"/>
        <w:numPr>
          <w:ilvl w:val="1"/>
          <w:numId w:val="13"/>
        </w:numPr>
        <w:rPr>
          <w:rFonts w:ascii="Arial" w:hAnsi="Arial" w:cs="Arial"/>
          <w:b/>
        </w:rPr>
      </w:pPr>
      <w:r w:rsidRPr="00226F90">
        <w:rPr>
          <w:rFonts w:ascii="Arial" w:hAnsi="Arial" w:cs="Arial"/>
          <w:b/>
        </w:rPr>
        <w:t>Historie</w:t>
      </w:r>
    </w:p>
    <w:p w:rsidR="008C4F3B" w:rsidRDefault="00DE5D3F" w:rsidP="008C4F3B">
      <w:pPr>
        <w:rPr>
          <w:rFonts w:ascii="Arial" w:hAnsi="Arial" w:cs="Arial"/>
        </w:rPr>
      </w:pPr>
      <w:r>
        <w:rPr>
          <w:rFonts w:ascii="Arial" w:hAnsi="Arial" w:cs="Arial"/>
        </w:rPr>
        <w:t xml:space="preserve">De </w:t>
      </w:r>
      <w:proofErr w:type="spellStart"/>
      <w:r>
        <w:rPr>
          <w:rFonts w:ascii="Arial" w:hAnsi="Arial" w:cs="Arial"/>
        </w:rPr>
        <w:t>Raamsdonksveerse</w:t>
      </w:r>
      <w:proofErr w:type="spellEnd"/>
      <w:r>
        <w:rPr>
          <w:rFonts w:ascii="Arial" w:hAnsi="Arial" w:cs="Arial"/>
        </w:rPr>
        <w:t xml:space="preserve"> Football Club is opgericht op 1 juli 2017 en is ontstaan door het samengaan van de voormalige voetbalverenigingen SV </w:t>
      </w:r>
      <w:proofErr w:type="spellStart"/>
      <w:r>
        <w:rPr>
          <w:rFonts w:ascii="Arial" w:hAnsi="Arial" w:cs="Arial"/>
        </w:rPr>
        <w:t>Veerse</w:t>
      </w:r>
      <w:proofErr w:type="spellEnd"/>
      <w:r>
        <w:rPr>
          <w:rFonts w:ascii="Arial" w:hAnsi="Arial" w:cs="Arial"/>
        </w:rPr>
        <w:t xml:space="preserve"> Boys </w:t>
      </w:r>
      <w:r w:rsidR="00DF0E8C">
        <w:rPr>
          <w:rFonts w:ascii="Arial" w:hAnsi="Arial" w:cs="Arial"/>
        </w:rPr>
        <w:t xml:space="preserve">(zondagvereniging) </w:t>
      </w:r>
      <w:r>
        <w:rPr>
          <w:rFonts w:ascii="Arial" w:hAnsi="Arial" w:cs="Arial"/>
        </w:rPr>
        <w:t xml:space="preserve">en VV </w:t>
      </w:r>
      <w:proofErr w:type="spellStart"/>
      <w:r>
        <w:rPr>
          <w:rFonts w:ascii="Arial" w:hAnsi="Arial" w:cs="Arial"/>
        </w:rPr>
        <w:t>Good</w:t>
      </w:r>
      <w:proofErr w:type="spellEnd"/>
      <w:r>
        <w:rPr>
          <w:rFonts w:ascii="Arial" w:hAnsi="Arial" w:cs="Arial"/>
        </w:rPr>
        <w:t xml:space="preserve"> Luck</w:t>
      </w:r>
      <w:r w:rsidR="00DF0E8C">
        <w:rPr>
          <w:rFonts w:ascii="Arial" w:hAnsi="Arial" w:cs="Arial"/>
        </w:rPr>
        <w:t xml:space="preserve"> (zaterdagvereniging)</w:t>
      </w:r>
      <w:r>
        <w:rPr>
          <w:rFonts w:ascii="Arial" w:hAnsi="Arial" w:cs="Arial"/>
        </w:rPr>
        <w:t xml:space="preserve">. </w:t>
      </w:r>
      <w:r>
        <w:rPr>
          <w:rFonts w:ascii="Arial" w:hAnsi="Arial" w:cs="Arial"/>
          <w:color w:val="222222"/>
          <w:sz w:val="21"/>
          <w:szCs w:val="21"/>
          <w:shd w:val="clear" w:color="auto" w:fill="FFFFFF"/>
        </w:rPr>
        <w:t>De fusieclub speelt op het gemeentelijke Sportpark in Raamsdonksveer en heeft de beschikking over 5 wedstrijd- en 3,5 trainingsvelden.</w:t>
      </w:r>
      <w:r>
        <w:rPr>
          <w:rFonts w:ascii="Arial" w:hAnsi="Arial" w:cs="Arial"/>
        </w:rPr>
        <w:t xml:space="preserve">  </w:t>
      </w:r>
      <w:r w:rsidR="00D3063F">
        <w:rPr>
          <w:rFonts w:ascii="Arial" w:hAnsi="Arial" w:cs="Arial"/>
        </w:rPr>
        <w:t xml:space="preserve">De huidige accommodaties zijn sterk verouderd, niet ingericht voor dames- en meisjesvoetbal, en daarom aan vervanging toe. </w:t>
      </w:r>
      <w:r w:rsidR="00DF0E8C">
        <w:rPr>
          <w:rFonts w:ascii="Arial" w:hAnsi="Arial" w:cs="Arial"/>
        </w:rPr>
        <w:t xml:space="preserve">Het ligt in de planning dat medio 2019 nieuwbouw zal worden gerealiseerd. De nieuwe accommodatie zal dan centraal gelegen zijn (tussen de beide voormalige sportcomplexen in) en zal bestaan uit een nieuwe kantine, 12 kleedkamers en een faciliteitengedeelte, bestaande uit een bestuurs- en sponsorruimte en wedstrijdsecretariaat). </w:t>
      </w:r>
    </w:p>
    <w:p w:rsidR="008C4F3B" w:rsidRPr="00226F90" w:rsidRDefault="008C4F3B" w:rsidP="008C4F3B">
      <w:pPr>
        <w:pStyle w:val="Lijstalinea"/>
        <w:numPr>
          <w:ilvl w:val="1"/>
          <w:numId w:val="13"/>
        </w:numPr>
        <w:rPr>
          <w:rFonts w:ascii="Arial" w:hAnsi="Arial" w:cs="Arial"/>
          <w:b/>
        </w:rPr>
      </w:pPr>
      <w:r w:rsidRPr="00226F90">
        <w:rPr>
          <w:rFonts w:ascii="Arial" w:hAnsi="Arial" w:cs="Arial"/>
          <w:b/>
        </w:rPr>
        <w:t>De vereniging op dit moment</w:t>
      </w:r>
    </w:p>
    <w:p w:rsidR="00DF0E8C" w:rsidRDefault="00DF0E8C" w:rsidP="00DF0E8C">
      <w:pPr>
        <w:rPr>
          <w:rFonts w:ascii="Arial" w:hAnsi="Arial" w:cs="Arial"/>
        </w:rPr>
      </w:pPr>
      <w:r>
        <w:rPr>
          <w:rFonts w:ascii="Arial" w:hAnsi="Arial" w:cs="Arial"/>
        </w:rPr>
        <w:t>RFC heeft op dit moment ca. 850 leden en heeft een gezonde financiële positie.</w:t>
      </w:r>
      <w:r w:rsidR="007B35EA">
        <w:rPr>
          <w:rFonts w:ascii="Arial" w:hAnsi="Arial" w:cs="Arial"/>
        </w:rPr>
        <w:t xml:space="preserve"> De vereniging telt 9</w:t>
      </w:r>
      <w:r>
        <w:rPr>
          <w:rFonts w:ascii="Arial" w:hAnsi="Arial" w:cs="Arial"/>
        </w:rPr>
        <w:t xml:space="preserve"> seniorenelftallen, een dameselftal</w:t>
      </w:r>
      <w:r w:rsidR="007B35EA">
        <w:rPr>
          <w:rFonts w:ascii="Arial" w:hAnsi="Arial" w:cs="Arial"/>
        </w:rPr>
        <w:t>, een veteranenelftal, 34 jeugdteams en 3 meisjesteams. Zaterdag 1 en zondag 1 spelen beiden in de 4</w:t>
      </w:r>
      <w:r w:rsidR="007B35EA" w:rsidRPr="007B35EA">
        <w:rPr>
          <w:rFonts w:ascii="Arial" w:hAnsi="Arial" w:cs="Arial"/>
          <w:vertAlign w:val="superscript"/>
        </w:rPr>
        <w:t>e</w:t>
      </w:r>
      <w:r w:rsidR="007B35EA">
        <w:rPr>
          <w:rFonts w:ascii="Arial" w:hAnsi="Arial" w:cs="Arial"/>
        </w:rPr>
        <w:t xml:space="preserve"> klasse KNVB. Met ingang van het seizoen 2018-2019 zal R</w:t>
      </w:r>
      <w:r w:rsidR="00A0361D">
        <w:rPr>
          <w:rFonts w:ascii="Arial" w:hAnsi="Arial" w:cs="Arial"/>
        </w:rPr>
        <w:t xml:space="preserve">FC gaan spelen met een </w:t>
      </w:r>
      <w:r w:rsidR="007B35EA">
        <w:rPr>
          <w:rFonts w:ascii="Arial" w:hAnsi="Arial" w:cs="Arial"/>
        </w:rPr>
        <w:t>selectie (1</w:t>
      </w:r>
      <w:r w:rsidR="007B35EA" w:rsidRPr="007B35EA">
        <w:rPr>
          <w:rFonts w:ascii="Arial" w:hAnsi="Arial" w:cs="Arial"/>
          <w:vertAlign w:val="superscript"/>
        </w:rPr>
        <w:t>e</w:t>
      </w:r>
      <w:r w:rsidR="007B35EA">
        <w:rPr>
          <w:rFonts w:ascii="Arial" w:hAnsi="Arial" w:cs="Arial"/>
        </w:rPr>
        <w:t xml:space="preserve"> en 2</w:t>
      </w:r>
      <w:r w:rsidR="007B35EA" w:rsidRPr="007B35EA">
        <w:rPr>
          <w:rFonts w:ascii="Arial" w:hAnsi="Arial" w:cs="Arial"/>
          <w:vertAlign w:val="superscript"/>
        </w:rPr>
        <w:t>e</w:t>
      </w:r>
      <w:r w:rsidR="007B35EA">
        <w:rPr>
          <w:rFonts w:ascii="Arial" w:hAnsi="Arial" w:cs="Arial"/>
        </w:rPr>
        <w:t xml:space="preserve"> elftal).  Medio april 2018 zullen de leden een keuze maken tussen </w:t>
      </w:r>
      <w:r w:rsidR="00342E7A">
        <w:rPr>
          <w:rFonts w:ascii="Arial" w:hAnsi="Arial" w:cs="Arial"/>
        </w:rPr>
        <w:t xml:space="preserve">prestatievoetbal op </w:t>
      </w:r>
      <w:r w:rsidR="007B35EA">
        <w:rPr>
          <w:rFonts w:ascii="Arial" w:hAnsi="Arial" w:cs="Arial"/>
        </w:rPr>
        <w:t>zaterdag of zondag. RFC staat midden in de lokale samenleving. Dit wordt bevestigd door de diverse activiteiten</w:t>
      </w:r>
      <w:r w:rsidR="00A0361D">
        <w:rPr>
          <w:rFonts w:ascii="Arial" w:hAnsi="Arial" w:cs="Arial"/>
        </w:rPr>
        <w:t xml:space="preserve"> </w:t>
      </w:r>
      <w:r w:rsidR="007B35EA">
        <w:rPr>
          <w:rFonts w:ascii="Arial" w:hAnsi="Arial" w:cs="Arial"/>
        </w:rPr>
        <w:t>/evenementen die wij organiseren buiten het voetbal o</w:t>
      </w:r>
      <w:r w:rsidR="00A0361D">
        <w:rPr>
          <w:rFonts w:ascii="Arial" w:hAnsi="Arial" w:cs="Arial"/>
        </w:rPr>
        <w:t xml:space="preserve">m voor onze leden en niet-leden en het grote aantal sponsoren die onze vereniging financieel ondersteunen. </w:t>
      </w:r>
      <w:r w:rsidR="007B35EA">
        <w:rPr>
          <w:rFonts w:ascii="Arial" w:hAnsi="Arial" w:cs="Arial"/>
        </w:rPr>
        <w:t xml:space="preserve"> Bovendien is RFC een </w:t>
      </w:r>
      <w:r w:rsidR="00ED68CB">
        <w:rPr>
          <w:rFonts w:ascii="Arial" w:hAnsi="Arial" w:cs="Arial"/>
        </w:rPr>
        <w:t xml:space="preserve">erkend </w:t>
      </w:r>
      <w:r w:rsidR="007B35EA">
        <w:rPr>
          <w:rFonts w:ascii="Arial" w:hAnsi="Arial" w:cs="Arial"/>
        </w:rPr>
        <w:t>leerbedrijf voor de verplichte maatschappelijke stages.</w:t>
      </w:r>
    </w:p>
    <w:p w:rsidR="008C4F3B" w:rsidRPr="00226F90" w:rsidRDefault="008C4F3B" w:rsidP="008C4F3B">
      <w:pPr>
        <w:pStyle w:val="Lijstalinea"/>
        <w:numPr>
          <w:ilvl w:val="1"/>
          <w:numId w:val="13"/>
        </w:numPr>
        <w:rPr>
          <w:rFonts w:ascii="Arial" w:hAnsi="Arial" w:cs="Arial"/>
          <w:b/>
        </w:rPr>
      </w:pPr>
      <w:r w:rsidRPr="00226F90">
        <w:rPr>
          <w:rFonts w:ascii="Arial" w:hAnsi="Arial" w:cs="Arial"/>
          <w:b/>
        </w:rPr>
        <w:t>Visie RFC</w:t>
      </w:r>
    </w:p>
    <w:p w:rsidR="008C4F3B" w:rsidRDefault="00226F90" w:rsidP="008C4F3B">
      <w:pPr>
        <w:rPr>
          <w:rFonts w:ascii="Arial" w:hAnsi="Arial" w:cs="Arial"/>
        </w:rPr>
      </w:pPr>
      <w:r>
        <w:rPr>
          <w:rFonts w:ascii="Arial" w:hAnsi="Arial" w:cs="Arial"/>
        </w:rPr>
        <w:t xml:space="preserve">RFC wil een moderne vereniging zijn voor iedereen, waarin er prestatief op een zo hoog mogelijk niveau wordt gevoetbald door zowel senioren, dames als jeugd, maar waarin er ook alle ruimte is </w:t>
      </w:r>
      <w:r w:rsidR="00FD2F44">
        <w:rPr>
          <w:rFonts w:ascii="Arial" w:hAnsi="Arial" w:cs="Arial"/>
        </w:rPr>
        <w:t xml:space="preserve">en volop mogelijkheden zijn om </w:t>
      </w:r>
      <w:bookmarkStart w:id="0" w:name="_GoBack"/>
      <w:bookmarkEnd w:id="0"/>
      <w:r>
        <w:rPr>
          <w:rFonts w:ascii="Arial" w:hAnsi="Arial" w:cs="Arial"/>
        </w:rPr>
        <w:t>te voetballen op zowel zaterdag als zondag.  RFC heeft de ambitie om mensen te verenigen/verbinden en is een vereniging met maatschappelijke betrokkenheid.</w:t>
      </w:r>
    </w:p>
    <w:p w:rsidR="00A0361D" w:rsidRDefault="00A0361D" w:rsidP="008C4F3B">
      <w:pPr>
        <w:rPr>
          <w:rFonts w:ascii="Arial" w:hAnsi="Arial" w:cs="Arial"/>
        </w:rPr>
      </w:pPr>
    </w:p>
    <w:p w:rsidR="00A0361D" w:rsidRDefault="00A0361D" w:rsidP="008C4F3B">
      <w:pPr>
        <w:rPr>
          <w:rFonts w:ascii="Arial" w:hAnsi="Arial" w:cs="Arial"/>
        </w:rPr>
      </w:pPr>
    </w:p>
    <w:p w:rsidR="000550ED" w:rsidRPr="00A0361D" w:rsidRDefault="000550ED" w:rsidP="00A0361D">
      <w:pPr>
        <w:pStyle w:val="Lijstalinea"/>
        <w:numPr>
          <w:ilvl w:val="1"/>
          <w:numId w:val="13"/>
        </w:numPr>
        <w:rPr>
          <w:rFonts w:ascii="Arial" w:hAnsi="Arial" w:cs="Arial"/>
          <w:b/>
        </w:rPr>
      </w:pPr>
      <w:r w:rsidRPr="00A0361D">
        <w:rPr>
          <w:rFonts w:ascii="Arial" w:hAnsi="Arial" w:cs="Arial"/>
          <w:b/>
        </w:rPr>
        <w:lastRenderedPageBreak/>
        <w:t>Missie RFC</w:t>
      </w:r>
    </w:p>
    <w:p w:rsidR="008C4F3B" w:rsidRPr="000550ED" w:rsidRDefault="00ED68CB" w:rsidP="000550ED">
      <w:pPr>
        <w:rPr>
          <w:rFonts w:ascii="Arial" w:hAnsi="Arial" w:cs="Arial"/>
          <w:b/>
        </w:rPr>
      </w:pPr>
      <w:r>
        <w:rPr>
          <w:rFonts w:ascii="Arial" w:hAnsi="Arial" w:cs="Arial"/>
        </w:rPr>
        <w:t>We gaan</w:t>
      </w:r>
      <w:r w:rsidR="00226F90" w:rsidRPr="000550ED">
        <w:rPr>
          <w:rFonts w:ascii="Arial" w:hAnsi="Arial" w:cs="Arial"/>
        </w:rPr>
        <w:t xml:space="preserve"> dit bereiken door een goede organisatie neer te zetten met duidelijke rollen en verantwoordelijkheden en met de juiste mensen op de juiste plaats. Een organisatie die financieel gezond is en die haar sportieve ambitie afstemt op de financiële draagkracht van de vereniging. Transparant en consequent handelen gekoppeld aan een duidelijke communicatie naar ieder moet leiden tot een omgeving waarin spelers, begeleiders, ouders, sponsoren en toeschouwers zich thuis voelen</w:t>
      </w:r>
      <w:r w:rsidR="000550ED">
        <w:rPr>
          <w:rFonts w:ascii="Arial" w:hAnsi="Arial" w:cs="Arial"/>
          <w:b/>
        </w:rPr>
        <w:t>.</w:t>
      </w:r>
    </w:p>
    <w:p w:rsidR="008C4F3B" w:rsidRPr="000550ED" w:rsidRDefault="008C4F3B" w:rsidP="008C4F3B">
      <w:pPr>
        <w:pStyle w:val="Lijstalinea"/>
        <w:numPr>
          <w:ilvl w:val="1"/>
          <w:numId w:val="13"/>
        </w:numPr>
        <w:rPr>
          <w:rFonts w:ascii="Arial" w:hAnsi="Arial" w:cs="Arial"/>
          <w:b/>
        </w:rPr>
      </w:pPr>
      <w:r w:rsidRPr="000550ED">
        <w:rPr>
          <w:rFonts w:ascii="Arial" w:hAnsi="Arial" w:cs="Arial"/>
          <w:b/>
        </w:rPr>
        <w:t>Organisatie van de vereniging</w:t>
      </w:r>
    </w:p>
    <w:p w:rsidR="00D3063F" w:rsidRDefault="00D3063F" w:rsidP="008C4F3B">
      <w:pPr>
        <w:rPr>
          <w:rFonts w:ascii="Arial" w:hAnsi="Arial" w:cs="Arial"/>
        </w:rPr>
      </w:pPr>
      <w:r>
        <w:rPr>
          <w:rFonts w:ascii="Arial" w:hAnsi="Arial" w:cs="Arial"/>
        </w:rPr>
        <w:t xml:space="preserve">Het hoogste orgaan binnen de vereniging is de Algemene Ledenvergadering. Zij beoordeelt het bestuur op het gevoerde beleid. Het bestuur is verantwoordelijk voor het gevoerde beleid en legt eenmaal per jaar verantwoording af aan de Algemene Ledenvergadering. In deze vergadering wordt de jaarrekening over het voorgaande seizoen gepresenteerd en goedkeuring gevraagd voor de begroting voor het voorliggende seizoen. </w:t>
      </w:r>
    </w:p>
    <w:p w:rsidR="008C4F3B" w:rsidRDefault="00D3063F" w:rsidP="008C4F3B">
      <w:pPr>
        <w:rPr>
          <w:rFonts w:ascii="Arial" w:hAnsi="Arial" w:cs="Arial"/>
        </w:rPr>
      </w:pPr>
      <w:r>
        <w:rPr>
          <w:rFonts w:ascii="Arial" w:hAnsi="Arial" w:cs="Arial"/>
        </w:rPr>
        <w:t>Het hoofdbestuur van RFC bestaat uit negen leden. Het bestuur zal vertegenwoordigd worden door een dagelijks bestuur dat bestaat uit de voorzitter, secretaris en penningmeester. Besluitvorming vindt plaats tijdens vergaderingen van het hoofdbestuur.</w:t>
      </w:r>
    </w:p>
    <w:p w:rsidR="00B80946" w:rsidRDefault="00B80946" w:rsidP="00B80946">
      <w:pPr>
        <w:pStyle w:val="Lijstalinea"/>
        <w:numPr>
          <w:ilvl w:val="0"/>
          <w:numId w:val="15"/>
        </w:numPr>
        <w:rPr>
          <w:rFonts w:ascii="Arial" w:hAnsi="Arial" w:cs="Arial"/>
        </w:rPr>
      </w:pPr>
      <w:r>
        <w:rPr>
          <w:rFonts w:ascii="Arial" w:hAnsi="Arial" w:cs="Arial"/>
        </w:rPr>
        <w:t>v</w:t>
      </w:r>
      <w:r w:rsidR="00C76C0D" w:rsidRPr="00B80946">
        <w:rPr>
          <w:rFonts w:ascii="Arial" w:hAnsi="Arial" w:cs="Arial"/>
        </w:rPr>
        <w:t>oorzitter</w:t>
      </w:r>
    </w:p>
    <w:p w:rsidR="00B80946" w:rsidRDefault="00B80946" w:rsidP="00B80946">
      <w:pPr>
        <w:pStyle w:val="Lijstalinea"/>
        <w:numPr>
          <w:ilvl w:val="0"/>
          <w:numId w:val="15"/>
        </w:numPr>
        <w:rPr>
          <w:rFonts w:ascii="Arial" w:hAnsi="Arial" w:cs="Arial"/>
        </w:rPr>
      </w:pPr>
      <w:r>
        <w:rPr>
          <w:rFonts w:ascii="Arial" w:hAnsi="Arial" w:cs="Arial"/>
        </w:rPr>
        <w:t>s</w:t>
      </w:r>
      <w:r w:rsidR="00C76C0D" w:rsidRPr="00B80946">
        <w:rPr>
          <w:rFonts w:ascii="Arial" w:hAnsi="Arial" w:cs="Arial"/>
        </w:rPr>
        <w:t>ecretaris</w:t>
      </w:r>
    </w:p>
    <w:p w:rsidR="00B80946" w:rsidRDefault="00B80946" w:rsidP="00B80946">
      <w:pPr>
        <w:pStyle w:val="Lijstalinea"/>
        <w:numPr>
          <w:ilvl w:val="0"/>
          <w:numId w:val="15"/>
        </w:numPr>
        <w:rPr>
          <w:rFonts w:ascii="Arial" w:hAnsi="Arial" w:cs="Arial"/>
        </w:rPr>
      </w:pPr>
      <w:r>
        <w:rPr>
          <w:rFonts w:ascii="Arial" w:hAnsi="Arial" w:cs="Arial"/>
        </w:rPr>
        <w:t>p</w:t>
      </w:r>
      <w:r w:rsidR="00C76C0D" w:rsidRPr="00B80946">
        <w:rPr>
          <w:rFonts w:ascii="Arial" w:hAnsi="Arial" w:cs="Arial"/>
        </w:rPr>
        <w:t>enningmeester</w:t>
      </w:r>
      <w:r>
        <w:rPr>
          <w:rFonts w:ascii="Arial" w:hAnsi="Arial" w:cs="Arial"/>
        </w:rPr>
        <w:t xml:space="preserve"> </w:t>
      </w:r>
    </w:p>
    <w:p w:rsidR="00B80946" w:rsidRDefault="00C76C0D" w:rsidP="00B80946">
      <w:pPr>
        <w:pStyle w:val="Lijstalinea"/>
        <w:numPr>
          <w:ilvl w:val="0"/>
          <w:numId w:val="15"/>
        </w:numPr>
        <w:rPr>
          <w:rFonts w:ascii="Arial" w:hAnsi="Arial" w:cs="Arial"/>
        </w:rPr>
      </w:pPr>
      <w:r w:rsidRPr="00B80946">
        <w:rPr>
          <w:rFonts w:ascii="Arial" w:hAnsi="Arial" w:cs="Arial"/>
        </w:rPr>
        <w:t>bestuurslid sponsorzaken</w:t>
      </w:r>
    </w:p>
    <w:p w:rsidR="00B80946" w:rsidRDefault="00C76C0D" w:rsidP="00B80946">
      <w:pPr>
        <w:pStyle w:val="Lijstalinea"/>
        <w:numPr>
          <w:ilvl w:val="0"/>
          <w:numId w:val="15"/>
        </w:numPr>
        <w:rPr>
          <w:rFonts w:ascii="Arial" w:hAnsi="Arial" w:cs="Arial"/>
        </w:rPr>
      </w:pPr>
      <w:r w:rsidRPr="00B80946">
        <w:rPr>
          <w:rFonts w:ascii="Arial" w:hAnsi="Arial" w:cs="Arial"/>
        </w:rPr>
        <w:t>bestuurslid voetbalzaken</w:t>
      </w:r>
    </w:p>
    <w:p w:rsidR="00B80946" w:rsidRDefault="00C76C0D" w:rsidP="00B80946">
      <w:pPr>
        <w:pStyle w:val="Lijstalinea"/>
        <w:numPr>
          <w:ilvl w:val="0"/>
          <w:numId w:val="15"/>
        </w:numPr>
        <w:rPr>
          <w:rFonts w:ascii="Arial" w:hAnsi="Arial" w:cs="Arial"/>
        </w:rPr>
      </w:pPr>
      <w:r w:rsidRPr="00B80946">
        <w:rPr>
          <w:rFonts w:ascii="Arial" w:hAnsi="Arial" w:cs="Arial"/>
        </w:rPr>
        <w:t>bestuurslid jeugdzaken</w:t>
      </w:r>
    </w:p>
    <w:p w:rsidR="00B80946" w:rsidRDefault="00C76C0D" w:rsidP="00B80946">
      <w:pPr>
        <w:pStyle w:val="Lijstalinea"/>
        <w:numPr>
          <w:ilvl w:val="0"/>
          <w:numId w:val="15"/>
        </w:numPr>
        <w:rPr>
          <w:rFonts w:ascii="Arial" w:hAnsi="Arial" w:cs="Arial"/>
        </w:rPr>
      </w:pPr>
      <w:r w:rsidRPr="00B80946">
        <w:rPr>
          <w:rFonts w:ascii="Arial" w:hAnsi="Arial" w:cs="Arial"/>
        </w:rPr>
        <w:t xml:space="preserve">bestuurslid accommodatie/materiaal </w:t>
      </w:r>
    </w:p>
    <w:p w:rsidR="00B80946" w:rsidRDefault="00B80946" w:rsidP="00B80946">
      <w:pPr>
        <w:pStyle w:val="Lijstalinea"/>
        <w:numPr>
          <w:ilvl w:val="0"/>
          <w:numId w:val="15"/>
        </w:numPr>
        <w:rPr>
          <w:rFonts w:ascii="Arial" w:hAnsi="Arial" w:cs="Arial"/>
        </w:rPr>
      </w:pPr>
      <w:r>
        <w:rPr>
          <w:rFonts w:ascii="Arial" w:hAnsi="Arial" w:cs="Arial"/>
        </w:rPr>
        <w:t>be</w:t>
      </w:r>
      <w:r w:rsidR="00C76C0D" w:rsidRPr="00B80946">
        <w:rPr>
          <w:rFonts w:ascii="Arial" w:hAnsi="Arial" w:cs="Arial"/>
        </w:rPr>
        <w:t>stuurslid vrijwilligers &amp; nevenactiviteiten</w:t>
      </w:r>
    </w:p>
    <w:p w:rsidR="00C76C0D" w:rsidRPr="00B80946" w:rsidRDefault="00B80946" w:rsidP="00B80946">
      <w:pPr>
        <w:pStyle w:val="Lijstalinea"/>
        <w:numPr>
          <w:ilvl w:val="0"/>
          <w:numId w:val="15"/>
        </w:numPr>
        <w:rPr>
          <w:rFonts w:ascii="Arial" w:hAnsi="Arial" w:cs="Arial"/>
        </w:rPr>
      </w:pPr>
      <w:r>
        <w:rPr>
          <w:rFonts w:ascii="Arial" w:hAnsi="Arial" w:cs="Arial"/>
        </w:rPr>
        <w:t>best</w:t>
      </w:r>
      <w:r w:rsidR="00C76C0D" w:rsidRPr="00B80946">
        <w:rPr>
          <w:rFonts w:ascii="Arial" w:hAnsi="Arial" w:cs="Arial"/>
        </w:rPr>
        <w:t>uurslid PR &amp; Communicatie</w:t>
      </w:r>
    </w:p>
    <w:p w:rsidR="00A746D2" w:rsidRPr="00A0361D" w:rsidRDefault="00D3063F" w:rsidP="00A746D2">
      <w:pPr>
        <w:rPr>
          <w:rFonts w:ascii="Arial" w:hAnsi="Arial" w:cs="Arial"/>
        </w:rPr>
      </w:pPr>
      <w:r>
        <w:rPr>
          <w:rFonts w:ascii="Arial" w:hAnsi="Arial" w:cs="Arial"/>
        </w:rPr>
        <w:t xml:space="preserve">Ieder bestuurslid draagt verantwoordelijkheid voor één of meer zorggebieden, het daarvoor opstelde beleid en budget en de daaruit voortkomende activiteiten van de aan hem / haar gekoppelde commissie(s). </w:t>
      </w:r>
      <w:r w:rsidR="00B80946">
        <w:rPr>
          <w:rFonts w:ascii="Arial" w:hAnsi="Arial" w:cs="Arial"/>
        </w:rPr>
        <w:t xml:space="preserve"> </w:t>
      </w:r>
    </w:p>
    <w:p w:rsidR="00A746D2" w:rsidRPr="00A746D2" w:rsidRDefault="00A746D2" w:rsidP="00A746D2">
      <w:pPr>
        <w:rPr>
          <w:rFonts w:ascii="Arial" w:hAnsi="Arial" w:cs="Arial"/>
          <w:sz w:val="18"/>
          <w:szCs w:val="18"/>
        </w:rPr>
      </w:pPr>
      <w:r w:rsidRPr="00A746D2">
        <w:rPr>
          <w:rFonts w:ascii="Arial" w:hAnsi="Arial" w:cs="Arial"/>
          <w:b/>
          <w:sz w:val="18"/>
          <w:szCs w:val="18"/>
        </w:rPr>
        <w:t>bestuursfunctie: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746D2">
        <w:rPr>
          <w:rFonts w:ascii="Arial" w:hAnsi="Arial" w:cs="Arial"/>
          <w:b/>
          <w:sz w:val="18"/>
          <w:szCs w:val="18"/>
        </w:rPr>
        <w:t>Taak- of zorggebieden</w:t>
      </w:r>
    </w:p>
    <w:p w:rsidR="00A746D2" w:rsidRPr="00A746D2" w:rsidRDefault="00A746D2" w:rsidP="00A746D2">
      <w:pPr>
        <w:rPr>
          <w:rFonts w:ascii="Arial" w:hAnsi="Arial" w:cs="Arial"/>
          <w:sz w:val="18"/>
          <w:szCs w:val="18"/>
        </w:rPr>
      </w:pPr>
      <w:r w:rsidRPr="00A746D2">
        <w:rPr>
          <w:rFonts w:ascii="Arial" w:hAnsi="Arial" w:cs="Arial"/>
          <w:sz w:val="18"/>
          <w:szCs w:val="18"/>
        </w:rPr>
        <w:t>voorzitter</w:t>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t>normen &amp; waarden / representatie</w:t>
      </w:r>
    </w:p>
    <w:p w:rsidR="00A746D2" w:rsidRPr="00A746D2" w:rsidRDefault="00A746D2" w:rsidP="00A746D2">
      <w:pPr>
        <w:rPr>
          <w:rFonts w:ascii="Arial" w:hAnsi="Arial" w:cs="Arial"/>
          <w:sz w:val="18"/>
          <w:szCs w:val="18"/>
        </w:rPr>
      </w:pPr>
      <w:r w:rsidRPr="00A746D2">
        <w:rPr>
          <w:rFonts w:ascii="Arial" w:hAnsi="Arial" w:cs="Arial"/>
          <w:sz w:val="18"/>
          <w:szCs w:val="18"/>
        </w:rPr>
        <w:t>secretaris</w:t>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t>ledenadministratie / ondersteunend naar andere taakgebieden</w:t>
      </w:r>
      <w:r w:rsidRPr="00A746D2">
        <w:rPr>
          <w:rFonts w:ascii="Arial" w:hAnsi="Arial" w:cs="Arial"/>
          <w:sz w:val="18"/>
          <w:szCs w:val="18"/>
        </w:rPr>
        <w:br/>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t xml:space="preserve">                                                                                                                       penningmeester</w:t>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t>contributiezaken</w:t>
      </w:r>
      <w:r w:rsidRPr="00A746D2">
        <w:rPr>
          <w:rFonts w:ascii="Arial" w:hAnsi="Arial" w:cs="Arial"/>
          <w:sz w:val="18"/>
          <w:szCs w:val="18"/>
        </w:rPr>
        <w:br/>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Pr>
          <w:rFonts w:ascii="Arial" w:hAnsi="Arial" w:cs="Arial"/>
          <w:sz w:val="18"/>
          <w:szCs w:val="18"/>
        </w:rPr>
        <w:t>l</w:t>
      </w:r>
      <w:r w:rsidRPr="00A746D2">
        <w:rPr>
          <w:rFonts w:ascii="Arial" w:hAnsi="Arial" w:cs="Arial"/>
          <w:sz w:val="18"/>
          <w:szCs w:val="18"/>
        </w:rPr>
        <w:t>oterijen &amp; acties</w:t>
      </w:r>
      <w:r w:rsidRPr="00A746D2">
        <w:rPr>
          <w:rFonts w:ascii="Arial" w:hAnsi="Arial" w:cs="Arial"/>
          <w:sz w:val="18"/>
          <w:szCs w:val="18"/>
        </w:rPr>
        <w:br/>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r>
      <w:r w:rsidRPr="00A746D2">
        <w:rPr>
          <w:rFonts w:ascii="Arial" w:hAnsi="Arial" w:cs="Arial"/>
          <w:sz w:val="18"/>
          <w:szCs w:val="18"/>
        </w:rPr>
        <w:tab/>
        <w:t>kantinebeheer</w:t>
      </w:r>
      <w:r w:rsidRPr="00A746D2">
        <w:rPr>
          <w:rFonts w:ascii="Arial" w:hAnsi="Arial" w:cs="Arial"/>
          <w:sz w:val="18"/>
          <w:szCs w:val="18"/>
        </w:rPr>
        <w:tab/>
      </w:r>
    </w:p>
    <w:p w:rsidR="00A746D2" w:rsidRPr="00A746D2" w:rsidRDefault="00A746D2" w:rsidP="00A746D2">
      <w:pPr>
        <w:ind w:left="2832" w:hanging="2832"/>
        <w:rPr>
          <w:rFonts w:ascii="Arial" w:hAnsi="Arial" w:cs="Arial"/>
          <w:sz w:val="18"/>
          <w:szCs w:val="18"/>
        </w:rPr>
      </w:pPr>
      <w:r w:rsidRPr="00A746D2">
        <w:rPr>
          <w:rFonts w:ascii="Arial" w:hAnsi="Arial" w:cs="Arial"/>
          <w:sz w:val="18"/>
          <w:szCs w:val="18"/>
        </w:rPr>
        <w:t>bestuurslid sponsorzaken</w:t>
      </w:r>
      <w:r w:rsidRPr="00A746D2">
        <w:rPr>
          <w:rFonts w:ascii="Arial" w:hAnsi="Arial" w:cs="Arial"/>
          <w:sz w:val="18"/>
          <w:szCs w:val="18"/>
        </w:rPr>
        <w:tab/>
      </w:r>
      <w:r w:rsidRPr="00A746D2">
        <w:rPr>
          <w:rFonts w:ascii="Arial" w:hAnsi="Arial" w:cs="Arial"/>
          <w:sz w:val="18"/>
          <w:szCs w:val="18"/>
        </w:rPr>
        <w:tab/>
        <w:t>sponsorcommissie/sponsorbeleid</w:t>
      </w:r>
    </w:p>
    <w:p w:rsidR="00A746D2" w:rsidRPr="00A746D2" w:rsidRDefault="00A746D2" w:rsidP="00A746D2">
      <w:pPr>
        <w:ind w:left="4950" w:hanging="4950"/>
        <w:rPr>
          <w:rFonts w:ascii="Arial" w:hAnsi="Arial" w:cs="Arial"/>
          <w:sz w:val="18"/>
          <w:szCs w:val="18"/>
        </w:rPr>
      </w:pPr>
      <w:r w:rsidRPr="00A746D2">
        <w:rPr>
          <w:rFonts w:ascii="Arial" w:hAnsi="Arial" w:cs="Arial"/>
          <w:sz w:val="18"/>
          <w:szCs w:val="18"/>
        </w:rPr>
        <w:t>bestuurslid voetbalzaken                               seniorenvoetba</w:t>
      </w:r>
      <w:r>
        <w:rPr>
          <w:rFonts w:ascii="Arial" w:hAnsi="Arial" w:cs="Arial"/>
          <w:sz w:val="18"/>
          <w:szCs w:val="18"/>
        </w:rPr>
        <w:t xml:space="preserve">l /wedstrijdzaken/scheidsrechterszaken                                                    </w:t>
      </w:r>
      <w:r w:rsidRPr="00A746D2">
        <w:rPr>
          <w:rFonts w:ascii="Arial" w:hAnsi="Arial" w:cs="Arial"/>
          <w:sz w:val="18"/>
          <w:szCs w:val="18"/>
        </w:rPr>
        <w:t xml:space="preserve"> </w:t>
      </w:r>
      <w:r>
        <w:rPr>
          <w:rFonts w:ascii="Arial" w:hAnsi="Arial" w:cs="Arial"/>
          <w:sz w:val="18"/>
          <w:szCs w:val="18"/>
        </w:rPr>
        <w:t xml:space="preserve">                                                                    </w:t>
      </w:r>
      <w:r w:rsidRPr="00A746D2">
        <w:rPr>
          <w:rFonts w:ascii="Arial" w:hAnsi="Arial" w:cs="Arial"/>
          <w:sz w:val="18"/>
          <w:szCs w:val="18"/>
        </w:rPr>
        <w:t xml:space="preserve">                                                                       </w:t>
      </w:r>
      <w:r>
        <w:rPr>
          <w:rFonts w:ascii="Arial" w:hAnsi="Arial" w:cs="Arial"/>
          <w:sz w:val="18"/>
          <w:szCs w:val="18"/>
        </w:rPr>
        <w:t xml:space="preserve">                       </w:t>
      </w:r>
    </w:p>
    <w:p w:rsidR="00A746D2" w:rsidRPr="00A746D2" w:rsidRDefault="00A746D2" w:rsidP="00A746D2">
      <w:pPr>
        <w:ind w:left="2832" w:hanging="2832"/>
        <w:rPr>
          <w:rFonts w:ascii="Arial" w:hAnsi="Arial" w:cs="Arial"/>
          <w:sz w:val="18"/>
          <w:szCs w:val="18"/>
        </w:rPr>
      </w:pPr>
      <w:r w:rsidRPr="00A746D2">
        <w:rPr>
          <w:rFonts w:ascii="Arial" w:hAnsi="Arial" w:cs="Arial"/>
          <w:sz w:val="18"/>
          <w:szCs w:val="18"/>
        </w:rPr>
        <w:t>bestuurslid jeugdzaken</w:t>
      </w:r>
      <w:r w:rsidRPr="00A746D2">
        <w:rPr>
          <w:rFonts w:ascii="Arial" w:hAnsi="Arial" w:cs="Arial"/>
          <w:sz w:val="18"/>
          <w:szCs w:val="18"/>
        </w:rPr>
        <w:tab/>
      </w:r>
      <w:r w:rsidRPr="00A746D2">
        <w:rPr>
          <w:rFonts w:ascii="Arial" w:hAnsi="Arial" w:cs="Arial"/>
          <w:sz w:val="18"/>
          <w:szCs w:val="18"/>
        </w:rPr>
        <w:tab/>
        <w:t>jeugdbestuur /jeugdteams</w:t>
      </w:r>
    </w:p>
    <w:p w:rsidR="00A746D2" w:rsidRPr="00A746D2" w:rsidRDefault="00A746D2" w:rsidP="00A746D2">
      <w:pPr>
        <w:ind w:left="3540" w:hanging="3540"/>
        <w:rPr>
          <w:rFonts w:ascii="Arial" w:hAnsi="Arial" w:cs="Arial"/>
          <w:sz w:val="18"/>
          <w:szCs w:val="18"/>
        </w:rPr>
      </w:pPr>
      <w:r w:rsidRPr="00A746D2">
        <w:rPr>
          <w:rFonts w:ascii="Arial" w:hAnsi="Arial" w:cs="Arial"/>
          <w:sz w:val="18"/>
          <w:szCs w:val="18"/>
        </w:rPr>
        <w:t>bestuurslid accommodatie / materiaal</w:t>
      </w:r>
      <w:r w:rsidRPr="00A746D2">
        <w:rPr>
          <w:rFonts w:ascii="Arial" w:hAnsi="Arial" w:cs="Arial"/>
          <w:sz w:val="18"/>
          <w:szCs w:val="18"/>
        </w:rPr>
        <w:tab/>
      </w:r>
      <w:r>
        <w:rPr>
          <w:rFonts w:ascii="Arial" w:hAnsi="Arial" w:cs="Arial"/>
          <w:sz w:val="18"/>
          <w:szCs w:val="18"/>
        </w:rPr>
        <w:t xml:space="preserve">onderhoud velden/gebouwen                                                               </w:t>
      </w:r>
      <w:r w:rsidRPr="00A746D2">
        <w:rPr>
          <w:rFonts w:ascii="Arial" w:hAnsi="Arial" w:cs="Arial"/>
          <w:sz w:val="18"/>
          <w:szCs w:val="18"/>
        </w:rPr>
        <w:t xml:space="preserve">materiaalbeheer                                                                                                                                                        </w:t>
      </w:r>
    </w:p>
    <w:p w:rsidR="00A746D2" w:rsidRPr="00A746D2" w:rsidRDefault="00A746D2" w:rsidP="00A746D2">
      <w:pPr>
        <w:ind w:left="2832" w:hanging="2832"/>
        <w:rPr>
          <w:rFonts w:ascii="Arial" w:hAnsi="Arial" w:cs="Arial"/>
          <w:sz w:val="18"/>
          <w:szCs w:val="18"/>
        </w:rPr>
      </w:pPr>
      <w:r w:rsidRPr="00A746D2">
        <w:rPr>
          <w:rFonts w:ascii="Arial" w:hAnsi="Arial" w:cs="Arial"/>
          <w:sz w:val="18"/>
          <w:szCs w:val="18"/>
        </w:rPr>
        <w:lastRenderedPageBreak/>
        <w:t>bestuurslid vrijwilligers &amp; nevenactiviteiten</w:t>
      </w:r>
      <w:r w:rsidRPr="00A746D2">
        <w:rPr>
          <w:rFonts w:ascii="Arial" w:hAnsi="Arial" w:cs="Arial"/>
          <w:sz w:val="18"/>
          <w:szCs w:val="18"/>
        </w:rPr>
        <w:tab/>
        <w:t>vrijwilligersbeleid / activiteitencommissies jeugd / senioren</w:t>
      </w:r>
    </w:p>
    <w:p w:rsidR="00A746D2" w:rsidRDefault="00A746D2" w:rsidP="00A746D2">
      <w:pPr>
        <w:ind w:left="2832" w:hanging="2832"/>
        <w:rPr>
          <w:rFonts w:ascii="Arial" w:hAnsi="Arial" w:cs="Arial"/>
          <w:sz w:val="18"/>
          <w:szCs w:val="18"/>
        </w:rPr>
      </w:pPr>
      <w:r w:rsidRPr="00A746D2">
        <w:rPr>
          <w:rFonts w:ascii="Arial" w:hAnsi="Arial" w:cs="Arial"/>
          <w:sz w:val="18"/>
          <w:szCs w:val="18"/>
        </w:rPr>
        <w:t>bestuurslid PR &amp; communicatie</w:t>
      </w:r>
      <w:r w:rsidRPr="00A746D2">
        <w:rPr>
          <w:rFonts w:ascii="Arial" w:hAnsi="Arial" w:cs="Arial"/>
          <w:sz w:val="18"/>
          <w:szCs w:val="18"/>
        </w:rPr>
        <w:tab/>
      </w:r>
      <w:r w:rsidRPr="00A746D2">
        <w:rPr>
          <w:rFonts w:ascii="Arial" w:hAnsi="Arial" w:cs="Arial"/>
          <w:sz w:val="18"/>
          <w:szCs w:val="18"/>
        </w:rPr>
        <w:tab/>
        <w:t xml:space="preserve">website, </w:t>
      </w:r>
      <w:proofErr w:type="spellStart"/>
      <w:r w:rsidRPr="00A746D2">
        <w:rPr>
          <w:rFonts w:ascii="Arial" w:hAnsi="Arial" w:cs="Arial"/>
          <w:sz w:val="18"/>
          <w:szCs w:val="18"/>
        </w:rPr>
        <w:t>social</w:t>
      </w:r>
      <w:proofErr w:type="spellEnd"/>
      <w:r w:rsidRPr="00A746D2">
        <w:rPr>
          <w:rFonts w:ascii="Arial" w:hAnsi="Arial" w:cs="Arial"/>
          <w:sz w:val="18"/>
          <w:szCs w:val="18"/>
        </w:rPr>
        <w:t xml:space="preserve"> media &amp; PR</w:t>
      </w:r>
    </w:p>
    <w:p w:rsidR="00A746D2" w:rsidRPr="00A746D2" w:rsidRDefault="00A746D2" w:rsidP="00A746D2">
      <w:pPr>
        <w:ind w:left="2832" w:hanging="2832"/>
        <w:rPr>
          <w:rFonts w:ascii="Arial" w:hAnsi="Arial" w:cs="Arial"/>
          <w:sz w:val="18"/>
          <w:szCs w:val="18"/>
        </w:rPr>
      </w:pPr>
    </w:p>
    <w:p w:rsidR="008C4F3B" w:rsidRPr="000550ED" w:rsidRDefault="008C4F3B" w:rsidP="008C4F3B">
      <w:pPr>
        <w:pStyle w:val="Lijstalinea"/>
        <w:numPr>
          <w:ilvl w:val="1"/>
          <w:numId w:val="13"/>
        </w:numPr>
        <w:rPr>
          <w:rFonts w:ascii="Arial" w:hAnsi="Arial" w:cs="Arial"/>
          <w:b/>
        </w:rPr>
      </w:pPr>
      <w:r w:rsidRPr="000550ED">
        <w:rPr>
          <w:rFonts w:ascii="Arial" w:hAnsi="Arial" w:cs="Arial"/>
          <w:b/>
        </w:rPr>
        <w:t>Organogram</w:t>
      </w:r>
    </w:p>
    <w:p w:rsidR="00793EFD" w:rsidRDefault="000550ED" w:rsidP="00793EFD">
      <w:pPr>
        <w:rPr>
          <w:rFonts w:ascii="Arial" w:hAnsi="Arial" w:cs="Arial"/>
        </w:rPr>
      </w:pPr>
      <w:r w:rsidRPr="000550ED">
        <w:rPr>
          <w:rFonts w:ascii="Arial" w:hAnsi="Arial" w:cs="Arial"/>
          <w:i/>
          <w:sz w:val="18"/>
          <w:szCs w:val="18"/>
        </w:rPr>
        <w:t>Per 13 april 2018</w:t>
      </w:r>
      <w:r w:rsidR="00C91AC3">
        <w:rPr>
          <w:noProof/>
          <w:lang w:eastAsia="nl-NL"/>
        </w:rPr>
        <w:drawing>
          <wp:inline distT="0" distB="0" distL="0" distR="0" wp14:anchorId="11D09237" wp14:editId="77CC9DFA">
            <wp:extent cx="5760720" cy="270397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7325" w:rsidRDefault="00747325" w:rsidP="00747325">
      <w:pPr>
        <w:pStyle w:val="Lijstalinea"/>
        <w:numPr>
          <w:ilvl w:val="0"/>
          <w:numId w:val="10"/>
        </w:numPr>
        <w:rPr>
          <w:rFonts w:ascii="Arial" w:hAnsi="Arial" w:cs="Arial"/>
          <w:b/>
        </w:rPr>
      </w:pPr>
      <w:r>
        <w:rPr>
          <w:rFonts w:ascii="Arial" w:hAnsi="Arial" w:cs="Arial"/>
          <w:b/>
        </w:rPr>
        <w:t>SPEERPUNTEN VOETBALTECHNISCH</w:t>
      </w:r>
    </w:p>
    <w:p w:rsidR="008175F1" w:rsidRDefault="00747325" w:rsidP="008175F1">
      <w:r w:rsidRPr="00747325">
        <w:rPr>
          <w:rFonts w:ascii="Arial" w:hAnsi="Arial" w:cs="Arial"/>
        </w:rPr>
        <w:t xml:space="preserve">Bij het </w:t>
      </w:r>
      <w:r w:rsidR="008175F1">
        <w:rPr>
          <w:rFonts w:ascii="Arial" w:hAnsi="Arial" w:cs="Arial"/>
        </w:rPr>
        <w:t xml:space="preserve">voetbal </w:t>
      </w:r>
      <w:r w:rsidRPr="00747325">
        <w:rPr>
          <w:rFonts w:ascii="Arial" w:hAnsi="Arial" w:cs="Arial"/>
        </w:rPr>
        <w:t>technisch beleid wordt onderscheid gemaakt tussen jeugd, de vrouwen/meisjes en de s</w:t>
      </w:r>
      <w:r>
        <w:rPr>
          <w:rFonts w:ascii="Arial" w:hAnsi="Arial" w:cs="Arial"/>
        </w:rPr>
        <w:t>e</w:t>
      </w:r>
      <w:r w:rsidRPr="00747325">
        <w:rPr>
          <w:rFonts w:ascii="Arial" w:hAnsi="Arial" w:cs="Arial"/>
        </w:rPr>
        <w:t>nioren</w:t>
      </w:r>
      <w:r w:rsidR="008175F1">
        <w:rPr>
          <w:rFonts w:ascii="Arial" w:hAnsi="Arial" w:cs="Arial"/>
        </w:rPr>
        <w:t>.</w:t>
      </w:r>
      <w:r w:rsidR="008175F1" w:rsidRPr="008175F1">
        <w:t xml:space="preserve"> </w:t>
      </w:r>
    </w:p>
    <w:p w:rsidR="008175F1" w:rsidRDefault="008175F1" w:rsidP="008175F1">
      <w:pPr>
        <w:rPr>
          <w:rFonts w:ascii="Arial" w:hAnsi="Arial" w:cs="Arial"/>
        </w:rPr>
      </w:pPr>
      <w:r w:rsidRPr="006606A7">
        <w:rPr>
          <w:rFonts w:ascii="Arial" w:hAnsi="Arial" w:cs="Arial"/>
          <w:i/>
        </w:rPr>
        <w:t>Beschrijving:</w:t>
      </w:r>
      <w:r>
        <w:rPr>
          <w:rFonts w:ascii="Arial" w:hAnsi="Arial" w:cs="Arial"/>
        </w:rPr>
        <w:br/>
        <w:t>Onder voetbalzaken vallen alle direct aan het voetbal gerelateerde zaken.</w:t>
      </w:r>
      <w:r>
        <w:rPr>
          <w:rFonts w:ascii="Arial" w:hAnsi="Arial" w:cs="Arial"/>
        </w:rPr>
        <w:br/>
        <w:t xml:space="preserve">We maken hierbij een onderscheid tussen </w:t>
      </w:r>
      <w:r w:rsidRPr="008175F1">
        <w:rPr>
          <w:rFonts w:ascii="Arial" w:hAnsi="Arial" w:cs="Arial"/>
          <w:i/>
          <w:u w:val="single"/>
        </w:rPr>
        <w:t>prestatievoetbal en recreatievoetbal</w:t>
      </w:r>
      <w:r>
        <w:rPr>
          <w:rFonts w:ascii="Arial" w:hAnsi="Arial" w:cs="Arial"/>
        </w:rPr>
        <w:t>.</w:t>
      </w:r>
      <w:r>
        <w:rPr>
          <w:rFonts w:ascii="Arial" w:hAnsi="Arial" w:cs="Arial"/>
        </w:rPr>
        <w:br/>
        <w:t>Onder prestatievoetbal vallen de selectieteams senioren (1</w:t>
      </w:r>
      <w:r w:rsidRPr="008175F1">
        <w:rPr>
          <w:rFonts w:ascii="Arial" w:hAnsi="Arial" w:cs="Arial"/>
          <w:vertAlign w:val="superscript"/>
        </w:rPr>
        <w:t>e</w:t>
      </w:r>
      <w:r>
        <w:rPr>
          <w:rFonts w:ascii="Arial" w:hAnsi="Arial" w:cs="Arial"/>
        </w:rPr>
        <w:t xml:space="preserve"> en 2</w:t>
      </w:r>
      <w:r w:rsidRPr="008175F1">
        <w:rPr>
          <w:rFonts w:ascii="Arial" w:hAnsi="Arial" w:cs="Arial"/>
          <w:vertAlign w:val="superscript"/>
        </w:rPr>
        <w:t>e</w:t>
      </w:r>
      <w:r>
        <w:rPr>
          <w:rFonts w:ascii="Arial" w:hAnsi="Arial" w:cs="Arial"/>
        </w:rPr>
        <w:t xml:space="preserve"> elftal), dames 1 en de selectieteams binnen de diverse leeftijdscategorieën van de jeugd.</w:t>
      </w:r>
      <w:r>
        <w:rPr>
          <w:rFonts w:ascii="Arial" w:hAnsi="Arial" w:cs="Arial"/>
        </w:rPr>
        <w:br/>
        <w:t xml:space="preserve">Onder recreatievoetbal vallen alle overige senioren-, dames- en jeugdteams. </w:t>
      </w:r>
    </w:p>
    <w:p w:rsidR="008175F1" w:rsidRDefault="008175F1" w:rsidP="008175F1">
      <w:pPr>
        <w:rPr>
          <w:rFonts w:ascii="Arial" w:hAnsi="Arial" w:cs="Arial"/>
        </w:rPr>
      </w:pPr>
      <w:r w:rsidRPr="006606A7">
        <w:rPr>
          <w:rFonts w:ascii="Arial" w:hAnsi="Arial" w:cs="Arial"/>
          <w:i/>
        </w:rPr>
        <w:t>Doelstelling</w:t>
      </w:r>
      <w:r>
        <w:rPr>
          <w:rFonts w:ascii="Arial" w:hAnsi="Arial" w:cs="Arial"/>
          <w:i/>
        </w:rPr>
        <w:t>en algemeen:</w:t>
      </w:r>
      <w:r>
        <w:rPr>
          <w:rFonts w:ascii="Arial" w:hAnsi="Arial" w:cs="Arial"/>
          <w:i/>
        </w:rPr>
        <w:br/>
      </w:r>
      <w:r>
        <w:rPr>
          <w:rFonts w:ascii="Arial" w:hAnsi="Arial" w:cs="Arial"/>
        </w:rPr>
        <w:t>- ieder lid op zijn of haar niveau met plezier laten voetballen;</w:t>
      </w:r>
      <w:r>
        <w:rPr>
          <w:rFonts w:ascii="Arial" w:hAnsi="Arial" w:cs="Arial"/>
        </w:rPr>
        <w:br/>
        <w:t>- een juiste balans tussen prestatie- en recreatie voetbal;</w:t>
      </w:r>
      <w:r>
        <w:rPr>
          <w:rFonts w:ascii="Arial" w:hAnsi="Arial" w:cs="Arial"/>
        </w:rPr>
        <w:br/>
        <w:t>- een gedegen jeugdopleiding die zorgt voor een goede doorstroom naar de senioren (m / v);</w:t>
      </w:r>
      <w:r>
        <w:rPr>
          <w:rFonts w:ascii="Arial" w:hAnsi="Arial" w:cs="Arial"/>
        </w:rPr>
        <w:br/>
        <w:t>- een duidelijke organisatiestructuur met goed</w:t>
      </w:r>
      <w:r w:rsidR="00E02103">
        <w:rPr>
          <w:rFonts w:ascii="Arial" w:hAnsi="Arial" w:cs="Arial"/>
        </w:rPr>
        <w:t xml:space="preserve"> </w:t>
      </w:r>
      <w:r>
        <w:rPr>
          <w:rFonts w:ascii="Arial" w:hAnsi="Arial" w:cs="Arial"/>
        </w:rPr>
        <w:t>omschreven taken en verantwoordelijkheden.</w:t>
      </w:r>
      <w:r>
        <w:rPr>
          <w:rFonts w:ascii="Arial" w:hAnsi="Arial" w:cs="Arial"/>
        </w:rPr>
        <w:br/>
      </w:r>
      <w:r>
        <w:rPr>
          <w:rFonts w:ascii="Arial" w:hAnsi="Arial" w:cs="Arial"/>
        </w:rPr>
        <w:br/>
      </w:r>
      <w:r>
        <w:rPr>
          <w:rFonts w:ascii="Arial" w:hAnsi="Arial" w:cs="Arial"/>
          <w:i/>
        </w:rPr>
        <w:t>Doelstellingen prestatievoetbal:</w:t>
      </w:r>
      <w:r>
        <w:rPr>
          <w:rFonts w:ascii="Arial" w:hAnsi="Arial" w:cs="Arial"/>
        </w:rPr>
        <w:br/>
        <w:t>- alle prestatieteams voetballen op een zo hoog mogelijk niveau;</w:t>
      </w:r>
      <w:r>
        <w:rPr>
          <w:rFonts w:ascii="Arial" w:hAnsi="Arial" w:cs="Arial"/>
        </w:rPr>
        <w:br/>
        <w:t>- alle prestatieteams worden getraind door  gekwalificeerde trainers;</w:t>
      </w:r>
    </w:p>
    <w:p w:rsidR="008175F1" w:rsidRPr="0069776F" w:rsidRDefault="008175F1" w:rsidP="008175F1">
      <w:pPr>
        <w:rPr>
          <w:rFonts w:ascii="Arial" w:hAnsi="Arial" w:cs="Arial"/>
        </w:rPr>
      </w:pPr>
      <w:r>
        <w:rPr>
          <w:rFonts w:ascii="Arial" w:hAnsi="Arial" w:cs="Arial"/>
          <w:i/>
        </w:rPr>
        <w:t>Doelstellingen recreatievoetbal:</w:t>
      </w:r>
      <w:r w:rsidR="00803646">
        <w:rPr>
          <w:rFonts w:ascii="Arial" w:hAnsi="Arial" w:cs="Arial"/>
        </w:rPr>
        <w:br/>
        <w:t>- plezier gaat voor prestatie.</w:t>
      </w:r>
    </w:p>
    <w:p w:rsidR="006307B1" w:rsidRPr="006307B1" w:rsidRDefault="006307B1" w:rsidP="006307B1">
      <w:pPr>
        <w:spacing w:after="160" w:line="259" w:lineRule="auto"/>
        <w:rPr>
          <w:rFonts w:ascii="Arial" w:hAnsi="Arial" w:cs="Arial"/>
        </w:rPr>
      </w:pPr>
      <w:r w:rsidRPr="006307B1">
        <w:rPr>
          <w:rFonts w:ascii="Arial" w:hAnsi="Arial" w:cs="Arial"/>
        </w:rPr>
        <w:t>Een commissie seniorenvoetbal is verantwoordelijk voor het opstellen en uitvoeren van het beleid</w:t>
      </w:r>
      <w:r>
        <w:rPr>
          <w:rFonts w:ascii="Arial" w:hAnsi="Arial" w:cs="Arial"/>
        </w:rPr>
        <w:t>.</w:t>
      </w:r>
    </w:p>
    <w:p w:rsidR="00E02103" w:rsidRPr="00E02103" w:rsidRDefault="00E02103" w:rsidP="00E02103">
      <w:pPr>
        <w:rPr>
          <w:rFonts w:ascii="Arial" w:hAnsi="Arial" w:cs="Arial"/>
        </w:rPr>
      </w:pPr>
      <w:r w:rsidRPr="00E02103">
        <w:rPr>
          <w:rFonts w:ascii="Arial" w:hAnsi="Arial" w:cs="Arial"/>
          <w:i/>
        </w:rPr>
        <w:lastRenderedPageBreak/>
        <w:t xml:space="preserve">Wedstrijdzaken:                                                                                                                             </w:t>
      </w:r>
      <w:r w:rsidRPr="00E02103">
        <w:rPr>
          <w:rFonts w:ascii="Arial" w:hAnsi="Arial" w:cs="Arial"/>
        </w:rPr>
        <w:t xml:space="preserve">Een wedstrijdsecretaris die eventueel samen </w:t>
      </w:r>
      <w:r>
        <w:rPr>
          <w:rFonts w:ascii="Arial" w:hAnsi="Arial" w:cs="Arial"/>
        </w:rPr>
        <w:t>met coördinatoren</w:t>
      </w:r>
      <w:r w:rsidRPr="00E02103">
        <w:rPr>
          <w:rFonts w:ascii="Arial" w:hAnsi="Arial" w:cs="Arial"/>
        </w:rPr>
        <w:t xml:space="preserve"> senioren (za/zo)  en jeugd verantwoordelijk is voor een goede planning van alle wedstrijden en indeling van de velden</w:t>
      </w:r>
    </w:p>
    <w:p w:rsidR="00E02103" w:rsidRPr="00E02103" w:rsidRDefault="00E02103" w:rsidP="001A0073">
      <w:pPr>
        <w:rPr>
          <w:rFonts w:ascii="Arial" w:hAnsi="Arial" w:cs="Arial"/>
        </w:rPr>
      </w:pPr>
      <w:r w:rsidRPr="00E02103">
        <w:rPr>
          <w:rFonts w:ascii="Arial" w:hAnsi="Arial" w:cs="Arial"/>
          <w:i/>
        </w:rPr>
        <w:t>Scheidsrechterszaken:</w:t>
      </w:r>
      <w:r>
        <w:rPr>
          <w:rFonts w:ascii="Arial" w:hAnsi="Arial" w:cs="Arial"/>
          <w:i/>
        </w:rPr>
        <w:t xml:space="preserve">                                                                                                              </w:t>
      </w:r>
      <w:r w:rsidRPr="00E02103">
        <w:rPr>
          <w:rFonts w:ascii="Arial" w:hAnsi="Arial" w:cs="Arial"/>
        </w:rPr>
        <w:t>Coördinatoren plannen voor alle thuis</w:t>
      </w:r>
      <w:r>
        <w:rPr>
          <w:rFonts w:ascii="Arial" w:hAnsi="Arial" w:cs="Arial"/>
        </w:rPr>
        <w:t xml:space="preserve"> wedstrijden scheidsrechters in. </w:t>
      </w:r>
      <w:r w:rsidR="001A0073">
        <w:rPr>
          <w:rFonts w:ascii="Arial" w:hAnsi="Arial" w:cs="Arial"/>
        </w:rPr>
        <w:t xml:space="preserve">                                               </w:t>
      </w:r>
      <w:r w:rsidRPr="00E02103">
        <w:rPr>
          <w:rFonts w:ascii="Arial" w:hAnsi="Arial" w:cs="Arial"/>
        </w:rPr>
        <w:t>Leden stimuleren tot het volgen van een scheidsrechters cursus zowel  voor de jeugd als voor senioren</w:t>
      </w:r>
      <w:r w:rsidR="001A0073">
        <w:rPr>
          <w:rFonts w:ascii="Arial" w:hAnsi="Arial" w:cs="Arial"/>
        </w:rPr>
        <w:t xml:space="preserve">.                                                                                                                     </w:t>
      </w:r>
      <w:r w:rsidRPr="00E02103">
        <w:rPr>
          <w:rFonts w:ascii="Arial" w:hAnsi="Arial" w:cs="Arial"/>
        </w:rPr>
        <w:t>Scheidsrechters Beleidsplan opstellen en uitvoeren.</w:t>
      </w:r>
    </w:p>
    <w:p w:rsidR="00747325" w:rsidRDefault="00747325" w:rsidP="00747325">
      <w:pPr>
        <w:rPr>
          <w:rFonts w:ascii="Arial" w:hAnsi="Arial" w:cs="Arial"/>
          <w:b/>
        </w:rPr>
      </w:pPr>
      <w:r w:rsidRPr="00747325">
        <w:rPr>
          <w:rFonts w:ascii="Arial" w:hAnsi="Arial" w:cs="Arial"/>
          <w:b/>
        </w:rPr>
        <w:t>2.1.</w:t>
      </w:r>
      <w:r w:rsidRPr="00747325">
        <w:rPr>
          <w:rFonts w:ascii="Arial" w:hAnsi="Arial" w:cs="Arial"/>
          <w:b/>
        </w:rPr>
        <w:tab/>
        <w:t>Jeugd</w:t>
      </w:r>
      <w:r w:rsidRPr="00747325">
        <w:rPr>
          <w:rFonts w:ascii="Arial" w:hAnsi="Arial" w:cs="Arial"/>
          <w:b/>
        </w:rPr>
        <w:tab/>
      </w:r>
    </w:p>
    <w:p w:rsidR="001E75C7" w:rsidRDefault="00FB0450" w:rsidP="004704FF">
      <w:pPr>
        <w:rPr>
          <w:rFonts w:ascii="Arial" w:hAnsi="Arial" w:cs="Arial"/>
        </w:rPr>
      </w:pPr>
      <w:r w:rsidRPr="00FB0450">
        <w:rPr>
          <w:rFonts w:ascii="Arial" w:hAnsi="Arial" w:cs="Arial"/>
        </w:rPr>
        <w:t>Bij de jeugdafdeling worden de belangrijkste prioriteiten een goede structuur en groei in kwaliteit en kwantiteit</w:t>
      </w:r>
      <w:r>
        <w:rPr>
          <w:rFonts w:ascii="Arial" w:hAnsi="Arial" w:cs="Arial"/>
        </w:rPr>
        <w:t>.</w:t>
      </w:r>
    </w:p>
    <w:p w:rsidR="00FB0450" w:rsidRPr="00FB0450" w:rsidRDefault="00FB0450" w:rsidP="00FB0450">
      <w:pPr>
        <w:rPr>
          <w:rFonts w:ascii="Arial" w:hAnsi="Arial" w:cs="Arial"/>
        </w:rPr>
      </w:pPr>
      <w:r>
        <w:rPr>
          <w:rFonts w:ascii="Arial" w:hAnsi="Arial" w:cs="Arial"/>
        </w:rPr>
        <w:t xml:space="preserve">Van het </w:t>
      </w:r>
      <w:r w:rsidRPr="00FB0450">
        <w:rPr>
          <w:rFonts w:ascii="Arial" w:hAnsi="Arial" w:cs="Arial"/>
        </w:rPr>
        <w:t xml:space="preserve">jeugdbestuur wordt een helder jeugdbeleid verwacht, dat consequent wordt uitgevoerd. Wanneer we allemaal volgens dezelfde richtlijnen werken voorkomen we conflictsituaties en is er voor iedereen duidelijkheid. </w:t>
      </w:r>
      <w:r w:rsidRPr="00FB0450">
        <w:rPr>
          <w:rFonts w:ascii="Arial" w:hAnsi="Arial" w:cs="Arial"/>
        </w:rPr>
        <w:br/>
      </w:r>
      <w:r>
        <w:rPr>
          <w:rFonts w:ascii="Arial" w:hAnsi="Arial" w:cs="Arial"/>
        </w:rPr>
        <w:br/>
      </w:r>
      <w:r w:rsidRPr="00FB0450">
        <w:rPr>
          <w:rFonts w:ascii="Arial" w:hAnsi="Arial" w:cs="Arial"/>
        </w:rPr>
        <w:t>Om als speler een goede ontwikkeling door te kunnen maken op sociaal en voetbaltechnisch gebied moet voetbal boven alles plezierig zijn. Het spelletje moet op een dusdanige manier worden aangeboden dat het plezier oplevert. Er moet worden ingespeeld op verschillen tussen kinderen.</w:t>
      </w:r>
    </w:p>
    <w:p w:rsidR="00FB0450" w:rsidRDefault="00FB0450" w:rsidP="00FB0450">
      <w:pPr>
        <w:rPr>
          <w:rFonts w:ascii="Arial" w:hAnsi="Arial" w:cs="Arial"/>
        </w:rPr>
      </w:pPr>
      <w:r w:rsidRPr="00FB0450">
        <w:rPr>
          <w:rFonts w:ascii="Arial" w:hAnsi="Arial" w:cs="Arial"/>
          <w:i/>
        </w:rPr>
        <w:t>Beleidsafspraken/wensen voor de toekomst:</w:t>
      </w:r>
      <w:r w:rsidRPr="00FB0450">
        <w:rPr>
          <w:rFonts w:ascii="Arial" w:hAnsi="Arial" w:cs="Arial"/>
          <w:i/>
        </w:rPr>
        <w:br/>
      </w:r>
      <w:r w:rsidRPr="00FB0450">
        <w:rPr>
          <w:rFonts w:ascii="Arial" w:hAnsi="Arial" w:cs="Arial"/>
        </w:rPr>
        <w:t>* Jeugdbestuur is verantwoordelijk voor goede organisatie van de jeugdafdeling en het aanstellen van jeugdleiders.</w:t>
      </w:r>
      <w:r w:rsidRPr="00FB0450">
        <w:rPr>
          <w:rFonts w:ascii="Arial" w:hAnsi="Arial" w:cs="Arial"/>
        </w:rPr>
        <w:br/>
        <w:t xml:space="preserve">* Jeugdbestuur gaat samen met de Jeugd Technische </w:t>
      </w:r>
      <w:proofErr w:type="spellStart"/>
      <w:r w:rsidRPr="00FB0450">
        <w:rPr>
          <w:rFonts w:ascii="Arial" w:hAnsi="Arial" w:cs="Arial"/>
        </w:rPr>
        <w:t>Coordinator</w:t>
      </w:r>
      <w:proofErr w:type="spellEnd"/>
      <w:r w:rsidRPr="00FB0450">
        <w:rPr>
          <w:rFonts w:ascii="Arial" w:hAnsi="Arial" w:cs="Arial"/>
        </w:rPr>
        <w:t xml:space="preserve"> en Jeugd Technische Commissie (JTC), het Technisch Jeugd Beleidsplan  (TJB) bewaken en uitdragen binnen de vereniging.</w:t>
      </w:r>
      <w:r w:rsidRPr="00FB0450">
        <w:rPr>
          <w:rFonts w:ascii="Arial" w:hAnsi="Arial" w:cs="Arial"/>
        </w:rPr>
        <w:br/>
        <w:t>* het prestatieniveau van de jeugdspelers versterken en zorgen voor een goede doorstroom naar senioren prestatie - en recreatievoetbal</w:t>
      </w:r>
      <w:r w:rsidRPr="00FB0450">
        <w:rPr>
          <w:rFonts w:ascii="Arial" w:hAnsi="Arial" w:cs="Arial"/>
        </w:rPr>
        <w:br/>
        <w:t>* ruime aandacht voor normen &amp; waarden waarbij afspraken worden nageleefd op voetbalgebied alsmede op terreinen als respect voor medewerkers, materialen, enz.</w:t>
      </w:r>
      <w:r w:rsidRPr="00FB0450">
        <w:rPr>
          <w:rFonts w:ascii="Arial" w:hAnsi="Arial" w:cs="Arial"/>
        </w:rPr>
        <w:br/>
        <w:t>* organiseren van of stimuleren tot deelname aan cursussen jeugdtraining en –begeleiding</w:t>
      </w:r>
      <w:r>
        <w:rPr>
          <w:rFonts w:ascii="Arial" w:hAnsi="Arial" w:cs="Arial"/>
        </w:rPr>
        <w:t>. Het is immers van groot belang, dat trainers en begeleiders voldoende zijn opgeleid.</w:t>
      </w:r>
    </w:p>
    <w:p w:rsidR="00FB0450" w:rsidRDefault="00FB0450" w:rsidP="00FB0450">
      <w:pPr>
        <w:rPr>
          <w:rFonts w:ascii="Arial" w:hAnsi="Arial" w:cs="Arial"/>
        </w:rPr>
      </w:pPr>
      <w:r>
        <w:rPr>
          <w:rFonts w:ascii="Arial" w:hAnsi="Arial" w:cs="Arial"/>
        </w:rPr>
        <w:t>Bij de jeugd willen we dat de eerste selectieteams allemaal minimaal eerste klasse spelen. We zorgen daarbij voor een goede samenwerking tussen het technisch kader van de jeugd en van de senioren.</w:t>
      </w:r>
    </w:p>
    <w:p w:rsidR="00FB0450" w:rsidRDefault="00FB0450" w:rsidP="00FB0450">
      <w:pPr>
        <w:rPr>
          <w:rFonts w:ascii="Arial" w:hAnsi="Arial" w:cs="Arial"/>
        </w:rPr>
      </w:pPr>
      <w:r>
        <w:rPr>
          <w:rFonts w:ascii="Arial" w:hAnsi="Arial" w:cs="Arial"/>
        </w:rPr>
        <w:t>Voor de jeugd wordt naast het voetbal tal van activiteiten georganiseerd.</w:t>
      </w:r>
    </w:p>
    <w:p w:rsidR="00FB0450" w:rsidRPr="00FB0450" w:rsidRDefault="00FB0450" w:rsidP="00FB0450">
      <w:pPr>
        <w:rPr>
          <w:rFonts w:ascii="Arial" w:hAnsi="Arial" w:cs="Arial"/>
        </w:rPr>
      </w:pPr>
      <w:r w:rsidRPr="00241E06">
        <w:rPr>
          <w:rFonts w:ascii="Arial" w:hAnsi="Arial" w:cs="Arial"/>
          <w:i/>
        </w:rPr>
        <w:t>Overige informatie</w:t>
      </w:r>
      <w:r>
        <w:rPr>
          <w:rFonts w:ascii="Arial" w:hAnsi="Arial" w:cs="Arial"/>
          <w:b/>
        </w:rPr>
        <w:br/>
      </w:r>
      <w:r>
        <w:rPr>
          <w:rFonts w:ascii="Arial" w:hAnsi="Arial" w:cs="Arial"/>
        </w:rPr>
        <w:t xml:space="preserve">- volledige “Jeugd Technisch Beleidsplan” op </w:t>
      </w:r>
      <w:hyperlink r:id="rId12" w:history="1">
        <w:r w:rsidRPr="00AD46F0">
          <w:rPr>
            <w:rStyle w:val="Hyperlink"/>
            <w:rFonts w:ascii="Arial" w:hAnsi="Arial" w:cs="Arial"/>
          </w:rPr>
          <w:t>www.rfc2017.nl</w:t>
        </w:r>
      </w:hyperlink>
    </w:p>
    <w:p w:rsidR="00FB0450" w:rsidRDefault="00FB0450" w:rsidP="004704FF">
      <w:pPr>
        <w:rPr>
          <w:rFonts w:ascii="Arial" w:hAnsi="Arial" w:cs="Arial"/>
        </w:rPr>
      </w:pPr>
    </w:p>
    <w:p w:rsidR="00FB0450" w:rsidRDefault="00FB0450" w:rsidP="004704FF">
      <w:pPr>
        <w:rPr>
          <w:rFonts w:ascii="Arial" w:hAnsi="Arial" w:cs="Arial"/>
        </w:rPr>
      </w:pPr>
    </w:p>
    <w:p w:rsidR="00FB0450" w:rsidRPr="00FB0450" w:rsidRDefault="00FB0450" w:rsidP="004704FF">
      <w:pPr>
        <w:rPr>
          <w:rFonts w:ascii="Arial" w:hAnsi="Arial" w:cs="Arial"/>
        </w:rPr>
      </w:pPr>
    </w:p>
    <w:p w:rsidR="004704FF" w:rsidRDefault="00747325" w:rsidP="004704FF">
      <w:pPr>
        <w:rPr>
          <w:rFonts w:ascii="Arial" w:hAnsi="Arial" w:cs="Arial"/>
        </w:rPr>
      </w:pPr>
      <w:r>
        <w:rPr>
          <w:rFonts w:ascii="Arial" w:hAnsi="Arial" w:cs="Arial"/>
          <w:b/>
        </w:rPr>
        <w:lastRenderedPageBreak/>
        <w:t xml:space="preserve">2.2. </w:t>
      </w:r>
      <w:r>
        <w:rPr>
          <w:rFonts w:ascii="Arial" w:hAnsi="Arial" w:cs="Arial"/>
          <w:b/>
        </w:rPr>
        <w:tab/>
        <w:t>Dames/meisjes</w:t>
      </w:r>
      <w:r w:rsidR="004704FF" w:rsidRPr="004704FF">
        <w:rPr>
          <w:rFonts w:ascii="Arial" w:hAnsi="Arial" w:cs="Arial"/>
        </w:rPr>
        <w:t xml:space="preserve"> </w:t>
      </w:r>
    </w:p>
    <w:p w:rsidR="004704FF" w:rsidRDefault="004704FF" w:rsidP="00747325">
      <w:pPr>
        <w:rPr>
          <w:rFonts w:ascii="Arial" w:hAnsi="Arial" w:cs="Arial"/>
          <w:b/>
        </w:rPr>
      </w:pPr>
      <w:r>
        <w:rPr>
          <w:rFonts w:ascii="Arial" w:hAnsi="Arial" w:cs="Arial"/>
        </w:rPr>
        <w:t>Het doel is om met Dames 1 komende jaren door te groeien naar de 3</w:t>
      </w:r>
      <w:r w:rsidRPr="004704FF">
        <w:rPr>
          <w:rFonts w:ascii="Arial" w:hAnsi="Arial" w:cs="Arial"/>
          <w:vertAlign w:val="superscript"/>
        </w:rPr>
        <w:t>e</w:t>
      </w:r>
      <w:r>
        <w:rPr>
          <w:rFonts w:ascii="Arial" w:hAnsi="Arial" w:cs="Arial"/>
        </w:rPr>
        <w:t xml:space="preserve"> klasse met een gekwalificeerde trainer en assistent trainer. Het vrouwenvoetbal in Nederland zit de laatste jaren in de lift. De aanwas van nieuwe meisjes moeten we halen uit activiteiten zoals vriendinnen training of kennismakingsdagen. Beleid is ook om talentjes met hogere elftallen mee te laten spelen. Zij moeten gestimuleerd worden om uiteindelijk in Dames 1 te kunnen spelen. Het streven is om de technische ontwikkeling van de meisjes te volgen door een commissie damesvoetbal. Het doel is jaarlijks te groeien in kwaliteit en kwantiteit. </w:t>
      </w:r>
    </w:p>
    <w:p w:rsidR="00747325" w:rsidRDefault="00747325" w:rsidP="00747325">
      <w:pPr>
        <w:rPr>
          <w:rFonts w:ascii="Arial" w:hAnsi="Arial" w:cs="Arial"/>
          <w:b/>
        </w:rPr>
      </w:pPr>
      <w:r>
        <w:rPr>
          <w:rFonts w:ascii="Arial" w:hAnsi="Arial" w:cs="Arial"/>
          <w:b/>
        </w:rPr>
        <w:t xml:space="preserve">2.3. </w:t>
      </w:r>
      <w:r>
        <w:rPr>
          <w:rFonts w:ascii="Arial" w:hAnsi="Arial" w:cs="Arial"/>
          <w:b/>
        </w:rPr>
        <w:tab/>
        <w:t>Lagere senioren</w:t>
      </w:r>
    </w:p>
    <w:p w:rsidR="00803646" w:rsidRPr="00803646" w:rsidRDefault="00803646" w:rsidP="00747325">
      <w:pPr>
        <w:rPr>
          <w:rFonts w:ascii="Arial" w:hAnsi="Arial" w:cs="Arial"/>
        </w:rPr>
      </w:pPr>
      <w:r w:rsidRPr="00803646">
        <w:rPr>
          <w:rFonts w:ascii="Arial" w:hAnsi="Arial" w:cs="Arial"/>
        </w:rPr>
        <w:t>Bij de lagere senioren staat naast het voetbalplezier een goede sfeer hoog in het vaandel. Voor alle spelers van de recreatie afdeling moet de mogelijkheid bestaan om een keer per week te trainen. De recrea</w:t>
      </w:r>
      <w:r>
        <w:rPr>
          <w:rFonts w:ascii="Arial" w:hAnsi="Arial" w:cs="Arial"/>
        </w:rPr>
        <w:t>tieve elftallen worden naar kwal</w:t>
      </w:r>
      <w:r w:rsidRPr="00803646">
        <w:rPr>
          <w:rFonts w:ascii="Arial" w:hAnsi="Arial" w:cs="Arial"/>
        </w:rPr>
        <w:t>iteit en vermogen ingedeeld in een wedstrijdklasse waarbij het uitgangspunt is dat de beste elftallen het hoogst spelen.</w:t>
      </w:r>
      <w:r>
        <w:rPr>
          <w:rFonts w:ascii="Arial" w:hAnsi="Arial" w:cs="Arial"/>
        </w:rPr>
        <w:t xml:space="preserve"> Trainingen </w:t>
      </w:r>
      <w:r w:rsidR="00CE13F3">
        <w:rPr>
          <w:rFonts w:ascii="Arial" w:hAnsi="Arial" w:cs="Arial"/>
        </w:rPr>
        <w:t>zijn “</w:t>
      </w:r>
      <w:r>
        <w:rPr>
          <w:rFonts w:ascii="Arial" w:hAnsi="Arial" w:cs="Arial"/>
        </w:rPr>
        <w:t>selfsupporting</w:t>
      </w:r>
      <w:r w:rsidR="00CE13F3">
        <w:rPr>
          <w:rFonts w:ascii="Arial" w:hAnsi="Arial" w:cs="Arial"/>
        </w:rPr>
        <w:t>”</w:t>
      </w:r>
      <w:r>
        <w:rPr>
          <w:rFonts w:ascii="Arial" w:hAnsi="Arial" w:cs="Arial"/>
        </w:rPr>
        <w:t xml:space="preserve"> voor alle teams</w:t>
      </w:r>
      <w:r w:rsidR="00CE13F3">
        <w:rPr>
          <w:rFonts w:ascii="Arial" w:hAnsi="Arial" w:cs="Arial"/>
        </w:rPr>
        <w:t xml:space="preserve">. Het streven is groeien </w:t>
      </w:r>
      <w:r>
        <w:rPr>
          <w:rFonts w:ascii="Arial" w:hAnsi="Arial" w:cs="Arial"/>
        </w:rPr>
        <w:t>in kwalit</w:t>
      </w:r>
      <w:r w:rsidR="00CE13F3">
        <w:rPr>
          <w:rFonts w:ascii="Arial" w:hAnsi="Arial" w:cs="Arial"/>
        </w:rPr>
        <w:t>eit en kwantiteit</w:t>
      </w:r>
      <w:r>
        <w:rPr>
          <w:rFonts w:ascii="Arial" w:hAnsi="Arial" w:cs="Arial"/>
        </w:rPr>
        <w:t>.</w:t>
      </w:r>
    </w:p>
    <w:p w:rsidR="006307B1" w:rsidRDefault="00747325" w:rsidP="006307B1">
      <w:pPr>
        <w:spacing w:after="160" w:line="259" w:lineRule="auto"/>
      </w:pPr>
      <w:r w:rsidRPr="006307B1">
        <w:rPr>
          <w:rFonts w:ascii="Arial" w:hAnsi="Arial" w:cs="Arial"/>
          <w:b/>
        </w:rPr>
        <w:t>2.4.</w:t>
      </w:r>
      <w:r w:rsidRPr="006307B1">
        <w:rPr>
          <w:rFonts w:ascii="Arial" w:hAnsi="Arial" w:cs="Arial"/>
          <w:b/>
        </w:rPr>
        <w:tab/>
        <w:t>Senioren selectie</w:t>
      </w:r>
      <w:r w:rsidR="006307B1" w:rsidRPr="006307B1">
        <w:t xml:space="preserve"> </w:t>
      </w:r>
    </w:p>
    <w:p w:rsidR="006307B1" w:rsidRPr="00F2229F" w:rsidRDefault="006307B1" w:rsidP="006307B1">
      <w:pPr>
        <w:spacing w:after="160" w:line="259" w:lineRule="auto"/>
        <w:rPr>
          <w:rFonts w:ascii="Arial" w:hAnsi="Arial" w:cs="Arial"/>
        </w:rPr>
      </w:pPr>
      <w:r w:rsidRPr="00F2229F">
        <w:rPr>
          <w:rFonts w:ascii="Arial" w:hAnsi="Arial" w:cs="Arial"/>
        </w:rPr>
        <w:t xml:space="preserve">Het doel voor RFC 1 is </w:t>
      </w:r>
      <w:r w:rsidR="00CE13F3">
        <w:rPr>
          <w:rFonts w:ascii="Arial" w:hAnsi="Arial" w:cs="Arial"/>
        </w:rPr>
        <w:t xml:space="preserve">om binnen 5 jaar </w:t>
      </w:r>
      <w:r w:rsidRPr="00F2229F">
        <w:rPr>
          <w:rFonts w:ascii="Arial" w:hAnsi="Arial" w:cs="Arial"/>
        </w:rPr>
        <w:t>een stabiele 2</w:t>
      </w:r>
      <w:r w:rsidRPr="00F2229F">
        <w:rPr>
          <w:rFonts w:ascii="Arial" w:hAnsi="Arial" w:cs="Arial"/>
          <w:vertAlign w:val="superscript"/>
        </w:rPr>
        <w:t>e</w:t>
      </w:r>
      <w:r w:rsidRPr="00F2229F">
        <w:rPr>
          <w:rFonts w:ascii="Arial" w:hAnsi="Arial" w:cs="Arial"/>
        </w:rPr>
        <w:t xml:space="preserve"> </w:t>
      </w:r>
      <w:proofErr w:type="spellStart"/>
      <w:r w:rsidRPr="00F2229F">
        <w:rPr>
          <w:rFonts w:ascii="Arial" w:hAnsi="Arial" w:cs="Arial"/>
        </w:rPr>
        <w:t>klasser</w:t>
      </w:r>
      <w:proofErr w:type="spellEnd"/>
      <w:r w:rsidRPr="00F2229F">
        <w:rPr>
          <w:rFonts w:ascii="Arial" w:hAnsi="Arial" w:cs="Arial"/>
        </w:rPr>
        <w:t xml:space="preserve"> te </w:t>
      </w:r>
      <w:r w:rsidR="00CE13F3">
        <w:rPr>
          <w:rFonts w:ascii="Arial" w:hAnsi="Arial" w:cs="Arial"/>
        </w:rPr>
        <w:t>zijn</w:t>
      </w:r>
      <w:r w:rsidRPr="00F2229F">
        <w:rPr>
          <w:rFonts w:ascii="Arial" w:hAnsi="Arial" w:cs="Arial"/>
        </w:rPr>
        <w:t>, maar altijd strevend naar het hoogst haalbare</w:t>
      </w:r>
      <w:r w:rsidR="00CE13F3">
        <w:rPr>
          <w:rFonts w:ascii="Arial" w:hAnsi="Arial" w:cs="Arial"/>
        </w:rPr>
        <w:t xml:space="preserve"> met voornamelijk aanwas uit de eigen jeugd</w:t>
      </w:r>
      <w:r w:rsidRPr="00F2229F">
        <w:rPr>
          <w:rFonts w:ascii="Arial" w:hAnsi="Arial" w:cs="Arial"/>
        </w:rPr>
        <w:t>. Het 2</w:t>
      </w:r>
      <w:r w:rsidRPr="00F2229F">
        <w:rPr>
          <w:rFonts w:ascii="Arial" w:hAnsi="Arial" w:cs="Arial"/>
          <w:vertAlign w:val="superscript"/>
        </w:rPr>
        <w:t>e</w:t>
      </w:r>
      <w:r w:rsidR="00CE13F3">
        <w:rPr>
          <w:rFonts w:ascii="Arial" w:hAnsi="Arial" w:cs="Arial"/>
        </w:rPr>
        <w:t xml:space="preserve"> team moet </w:t>
      </w:r>
      <w:r w:rsidRPr="00F2229F">
        <w:rPr>
          <w:rFonts w:ascii="Arial" w:hAnsi="Arial" w:cs="Arial"/>
        </w:rPr>
        <w:t>meegroeien met het 1</w:t>
      </w:r>
      <w:r w:rsidRPr="00F2229F">
        <w:rPr>
          <w:rFonts w:ascii="Arial" w:hAnsi="Arial" w:cs="Arial"/>
          <w:vertAlign w:val="superscript"/>
        </w:rPr>
        <w:t>e</w:t>
      </w:r>
      <w:r w:rsidRPr="00F2229F">
        <w:rPr>
          <w:rFonts w:ascii="Arial" w:hAnsi="Arial" w:cs="Arial"/>
        </w:rPr>
        <w:t xml:space="preserve"> team naar een zo hoog mogelijke klasse (minimaal 2</w:t>
      </w:r>
      <w:r w:rsidRPr="00F2229F">
        <w:rPr>
          <w:rFonts w:ascii="Arial" w:hAnsi="Arial" w:cs="Arial"/>
          <w:vertAlign w:val="superscript"/>
        </w:rPr>
        <w:t>e</w:t>
      </w:r>
      <w:r w:rsidRPr="00F2229F">
        <w:rPr>
          <w:rFonts w:ascii="Arial" w:hAnsi="Arial" w:cs="Arial"/>
        </w:rPr>
        <w:t xml:space="preserve"> klasse reserve). </w:t>
      </w:r>
    </w:p>
    <w:p w:rsidR="006307B1" w:rsidRDefault="006307B1" w:rsidP="006307B1">
      <w:pPr>
        <w:spacing w:after="160" w:line="259" w:lineRule="auto"/>
        <w:rPr>
          <w:rFonts w:ascii="Arial" w:hAnsi="Arial" w:cs="Arial"/>
        </w:rPr>
      </w:pPr>
      <w:r w:rsidRPr="00F2229F">
        <w:rPr>
          <w:rFonts w:ascii="Arial" w:hAnsi="Arial" w:cs="Arial"/>
        </w:rPr>
        <w:t>Het 1</w:t>
      </w:r>
      <w:r w:rsidRPr="00F2229F">
        <w:rPr>
          <w:rFonts w:ascii="Arial" w:hAnsi="Arial" w:cs="Arial"/>
          <w:vertAlign w:val="superscript"/>
        </w:rPr>
        <w:t>e</w:t>
      </w:r>
      <w:r w:rsidRPr="00F2229F">
        <w:rPr>
          <w:rFonts w:ascii="Arial" w:hAnsi="Arial" w:cs="Arial"/>
        </w:rPr>
        <w:t xml:space="preserve"> elftal heeft de beschikking over een volwaardig</w:t>
      </w:r>
      <w:r w:rsidR="00CE13F3">
        <w:rPr>
          <w:rFonts w:ascii="Arial" w:hAnsi="Arial" w:cs="Arial"/>
        </w:rPr>
        <w:t xml:space="preserve">e technische staf, die </w:t>
      </w:r>
      <w:r w:rsidRPr="00F2229F">
        <w:rPr>
          <w:rFonts w:ascii="Arial" w:hAnsi="Arial" w:cs="Arial"/>
        </w:rPr>
        <w:t>bestaat uit een gekwalificeerde trainer, een assistent trainer, een gediplomeerde verzorger, keerperstrainer,  teammanager/leider en een grensrechter. Ook voor het 2</w:t>
      </w:r>
      <w:r w:rsidRPr="00F2229F">
        <w:rPr>
          <w:rFonts w:ascii="Arial" w:hAnsi="Arial" w:cs="Arial"/>
          <w:vertAlign w:val="superscript"/>
        </w:rPr>
        <w:t>e</w:t>
      </w:r>
      <w:r w:rsidRPr="00F2229F">
        <w:rPr>
          <w:rFonts w:ascii="Arial" w:hAnsi="Arial" w:cs="Arial"/>
        </w:rPr>
        <w:t xml:space="preserve"> elftal wordt gestreefd naar een gekwalificeerde trainer.</w:t>
      </w:r>
    </w:p>
    <w:p w:rsidR="00CE13F3" w:rsidRPr="00F2229F" w:rsidRDefault="00CE13F3" w:rsidP="006307B1">
      <w:pPr>
        <w:spacing w:after="160" w:line="259" w:lineRule="auto"/>
        <w:rPr>
          <w:rFonts w:ascii="Arial" w:hAnsi="Arial" w:cs="Arial"/>
        </w:rPr>
      </w:pPr>
      <w:r>
        <w:rPr>
          <w:rFonts w:ascii="Arial" w:hAnsi="Arial" w:cs="Arial"/>
        </w:rPr>
        <w:t xml:space="preserve">Het bestuur is van mening dat </w:t>
      </w:r>
      <w:r w:rsidR="001E75C7">
        <w:rPr>
          <w:rFonts w:ascii="Arial" w:hAnsi="Arial" w:cs="Arial"/>
        </w:rPr>
        <w:t>onze selectieteams een afspiegeling behoren</w:t>
      </w:r>
      <w:r>
        <w:rPr>
          <w:rFonts w:ascii="Arial" w:hAnsi="Arial" w:cs="Arial"/>
        </w:rPr>
        <w:t xml:space="preserve"> te zijn van de vereniging. Hierdoor wordt de eigen identiteit van de vereniging gewaarborgd. De basisopstelling moet voornamelijk afkomstig zijn uit onze eigen jeugdopleiding eventueel aang</w:t>
      </w:r>
      <w:r w:rsidR="004704FF">
        <w:rPr>
          <w:rFonts w:ascii="Arial" w:hAnsi="Arial" w:cs="Arial"/>
        </w:rPr>
        <w:t xml:space="preserve">evuld met spelers uit de overige kernen van de gemeente Geertruidenberg of spelers die een binding hebben met Raamsdonksveer of RFC. </w:t>
      </w:r>
      <w:r w:rsidR="001E75C7">
        <w:rPr>
          <w:rFonts w:ascii="Arial" w:hAnsi="Arial" w:cs="Arial"/>
        </w:rPr>
        <w:t xml:space="preserve">Om het </w:t>
      </w:r>
      <w:r w:rsidR="008C1D2D">
        <w:rPr>
          <w:rFonts w:ascii="Arial" w:hAnsi="Arial" w:cs="Arial"/>
        </w:rPr>
        <w:t xml:space="preserve">gewenste niveau te behalen zijn </w:t>
      </w:r>
      <w:r w:rsidR="001E75C7">
        <w:rPr>
          <w:rFonts w:ascii="Arial" w:hAnsi="Arial" w:cs="Arial"/>
        </w:rPr>
        <w:t xml:space="preserve">spelers van buitenaf </w:t>
      </w:r>
      <w:r w:rsidR="008C1D2D">
        <w:rPr>
          <w:rFonts w:ascii="Arial" w:hAnsi="Arial" w:cs="Arial"/>
        </w:rPr>
        <w:t xml:space="preserve">welkom, </w:t>
      </w:r>
      <w:r w:rsidR="001E75C7">
        <w:rPr>
          <w:rFonts w:ascii="Arial" w:hAnsi="Arial" w:cs="Arial"/>
        </w:rPr>
        <w:t>rekening houdend met het hiervoor genoemde.</w:t>
      </w:r>
    </w:p>
    <w:p w:rsidR="00747325" w:rsidRDefault="00747325" w:rsidP="00747325">
      <w:pPr>
        <w:rPr>
          <w:rFonts w:ascii="Arial" w:hAnsi="Arial" w:cs="Arial"/>
          <w:b/>
        </w:rPr>
      </w:pPr>
    </w:p>
    <w:p w:rsidR="006307B1" w:rsidRDefault="006307B1" w:rsidP="00747325">
      <w:pPr>
        <w:rPr>
          <w:rFonts w:ascii="Arial" w:hAnsi="Arial" w:cs="Arial"/>
          <w:b/>
        </w:rPr>
      </w:pPr>
    </w:p>
    <w:p w:rsidR="00FB0450" w:rsidRDefault="00FB0450" w:rsidP="00747325">
      <w:pPr>
        <w:rPr>
          <w:rFonts w:ascii="Arial" w:hAnsi="Arial" w:cs="Arial"/>
          <w:b/>
        </w:rPr>
      </w:pPr>
    </w:p>
    <w:p w:rsidR="00FB0450" w:rsidRDefault="00FB0450" w:rsidP="00747325">
      <w:pPr>
        <w:rPr>
          <w:rFonts w:ascii="Arial" w:hAnsi="Arial" w:cs="Arial"/>
          <w:b/>
        </w:rPr>
      </w:pPr>
    </w:p>
    <w:p w:rsidR="00FB0450" w:rsidRDefault="00FB0450" w:rsidP="00747325">
      <w:pPr>
        <w:rPr>
          <w:rFonts w:ascii="Arial" w:hAnsi="Arial" w:cs="Arial"/>
          <w:b/>
        </w:rPr>
      </w:pPr>
    </w:p>
    <w:p w:rsidR="00FB0450" w:rsidRDefault="00FB0450" w:rsidP="00747325">
      <w:pPr>
        <w:rPr>
          <w:rFonts w:ascii="Arial" w:hAnsi="Arial" w:cs="Arial"/>
          <w:b/>
        </w:rPr>
      </w:pPr>
    </w:p>
    <w:p w:rsidR="00FB0450" w:rsidRDefault="00FB0450" w:rsidP="00747325">
      <w:pPr>
        <w:rPr>
          <w:rFonts w:ascii="Arial" w:hAnsi="Arial" w:cs="Arial"/>
          <w:b/>
        </w:rPr>
      </w:pPr>
    </w:p>
    <w:p w:rsidR="00FB0450" w:rsidRDefault="00FB0450" w:rsidP="00747325">
      <w:pPr>
        <w:rPr>
          <w:rFonts w:ascii="Arial" w:hAnsi="Arial" w:cs="Arial"/>
          <w:b/>
        </w:rPr>
      </w:pPr>
    </w:p>
    <w:p w:rsidR="00793EFD" w:rsidRPr="00747325" w:rsidRDefault="00747325" w:rsidP="00747325">
      <w:pPr>
        <w:rPr>
          <w:rFonts w:ascii="Arial" w:hAnsi="Arial" w:cs="Arial"/>
          <w:b/>
        </w:rPr>
      </w:pPr>
      <w:r>
        <w:rPr>
          <w:rFonts w:ascii="Arial" w:hAnsi="Arial" w:cs="Arial"/>
          <w:b/>
        </w:rPr>
        <w:lastRenderedPageBreak/>
        <w:t>3</w:t>
      </w:r>
      <w:r>
        <w:rPr>
          <w:rFonts w:ascii="Arial" w:hAnsi="Arial" w:cs="Arial"/>
          <w:b/>
        </w:rPr>
        <w:tab/>
        <w:t>OVERIGE SPEERPUNTEN</w:t>
      </w:r>
      <w:r w:rsidR="008C4F3B" w:rsidRPr="00747325">
        <w:rPr>
          <w:rFonts w:ascii="Arial" w:hAnsi="Arial" w:cs="Arial"/>
          <w:b/>
        </w:rPr>
        <w:tab/>
      </w:r>
    </w:p>
    <w:p w:rsidR="004B5B80" w:rsidRDefault="00747325" w:rsidP="004B5B80">
      <w:pPr>
        <w:rPr>
          <w:rFonts w:ascii="Arial" w:hAnsi="Arial" w:cs="Arial"/>
          <w:b/>
        </w:rPr>
      </w:pPr>
      <w:r>
        <w:rPr>
          <w:rFonts w:ascii="Arial" w:hAnsi="Arial" w:cs="Arial"/>
          <w:b/>
        </w:rPr>
        <w:t>3</w:t>
      </w:r>
      <w:r w:rsidR="00AA31B6" w:rsidRPr="00744B82">
        <w:rPr>
          <w:rFonts w:ascii="Arial" w:hAnsi="Arial" w:cs="Arial"/>
          <w:b/>
        </w:rPr>
        <w:t xml:space="preserve">.1. </w:t>
      </w:r>
      <w:r w:rsidR="00DB1E8E">
        <w:rPr>
          <w:rFonts w:ascii="Arial" w:hAnsi="Arial" w:cs="Arial"/>
          <w:b/>
        </w:rPr>
        <w:tab/>
      </w:r>
      <w:r w:rsidR="00AA31B6" w:rsidRPr="00744B82">
        <w:rPr>
          <w:rFonts w:ascii="Arial" w:hAnsi="Arial" w:cs="Arial"/>
          <w:b/>
        </w:rPr>
        <w:t>Accommodatie</w:t>
      </w:r>
      <w:r w:rsidR="004B5B80" w:rsidRPr="004B5B80">
        <w:rPr>
          <w:rFonts w:ascii="Arial" w:hAnsi="Arial" w:cs="Arial"/>
          <w:b/>
        </w:rPr>
        <w:t xml:space="preserve"> </w:t>
      </w:r>
    </w:p>
    <w:p w:rsidR="004B5B80" w:rsidRPr="00B83883" w:rsidRDefault="004B5B80" w:rsidP="004B5B80">
      <w:pPr>
        <w:rPr>
          <w:rFonts w:ascii="Arial" w:hAnsi="Arial" w:cs="Arial"/>
        </w:rPr>
      </w:pPr>
      <w:r w:rsidRPr="004B5B80">
        <w:rPr>
          <w:rFonts w:ascii="Arial" w:hAnsi="Arial" w:cs="Arial"/>
          <w:i/>
        </w:rPr>
        <w:t xml:space="preserve">Beschrijving en doelstellingen zorggebied </w:t>
      </w:r>
      <w:r w:rsidRPr="00B83883">
        <w:rPr>
          <w:rFonts w:ascii="Arial" w:hAnsi="Arial" w:cs="Arial"/>
          <w:b/>
          <w:i/>
        </w:rPr>
        <w:br/>
      </w:r>
      <w:r w:rsidRPr="00B83883">
        <w:rPr>
          <w:rFonts w:ascii="Arial" w:hAnsi="Arial" w:cs="Arial"/>
        </w:rPr>
        <w:t xml:space="preserve">Onder </w:t>
      </w:r>
      <w:r w:rsidRPr="004B5B80">
        <w:rPr>
          <w:rFonts w:ascii="Arial" w:hAnsi="Arial" w:cs="Arial"/>
        </w:rPr>
        <w:t>Accommodatiebeheer</w:t>
      </w:r>
      <w:r w:rsidRPr="00B83883">
        <w:rPr>
          <w:rFonts w:ascii="Arial" w:hAnsi="Arial" w:cs="Arial"/>
        </w:rPr>
        <w:t xml:space="preserve"> verstaan we het beheer en de verzorging van en het toezicht op de velden, de gebouwen en alle materialen (zowel alle voetbal gerelateerde als niet-voetbal gerelateerde materialen). Als aparte aandachtpunten zijn: sleutelbeheer en de organisatie van bovenstaande (m.n. de coördinatie van de vrijwilligers die de genoemde taken uitvoeren).</w:t>
      </w:r>
    </w:p>
    <w:p w:rsidR="004B5B80" w:rsidRPr="00B83883" w:rsidRDefault="004B5B80" w:rsidP="004B5B80">
      <w:pPr>
        <w:rPr>
          <w:rFonts w:ascii="Arial" w:hAnsi="Arial" w:cs="Arial"/>
        </w:rPr>
      </w:pPr>
      <w:r w:rsidRPr="00B83883">
        <w:rPr>
          <w:rFonts w:ascii="Arial" w:hAnsi="Arial" w:cs="Arial"/>
          <w:i/>
        </w:rPr>
        <w:t>Doelstellingen</w:t>
      </w:r>
      <w:r>
        <w:rPr>
          <w:rFonts w:ascii="Arial" w:hAnsi="Arial" w:cs="Arial"/>
        </w:rPr>
        <w:t>:</w:t>
      </w:r>
      <w:r>
        <w:rPr>
          <w:rFonts w:ascii="Arial" w:hAnsi="Arial" w:cs="Arial"/>
        </w:rPr>
        <w:br/>
        <w:t xml:space="preserve">- </w:t>
      </w:r>
      <w:r w:rsidRPr="00B83883">
        <w:rPr>
          <w:rFonts w:ascii="Arial" w:hAnsi="Arial" w:cs="Arial"/>
        </w:rPr>
        <w:t>voldoende kwalitatief goe</w:t>
      </w:r>
      <w:r>
        <w:rPr>
          <w:rFonts w:ascii="Arial" w:hAnsi="Arial" w:cs="Arial"/>
        </w:rPr>
        <w:t>de speel- en  trainingsvelden;</w:t>
      </w:r>
      <w:r>
        <w:rPr>
          <w:rFonts w:ascii="Arial" w:hAnsi="Arial" w:cs="Arial"/>
        </w:rPr>
        <w:br/>
        <w:t xml:space="preserve">- </w:t>
      </w:r>
      <w:r w:rsidRPr="00B83883">
        <w:rPr>
          <w:rFonts w:ascii="Arial" w:hAnsi="Arial" w:cs="Arial"/>
        </w:rPr>
        <w:t>gebouwen die voldoen aan de criteria: go</w:t>
      </w:r>
      <w:r>
        <w:rPr>
          <w:rFonts w:ascii="Arial" w:hAnsi="Arial" w:cs="Arial"/>
        </w:rPr>
        <w:t xml:space="preserve">ed toegankelijk voor iedereen, </w:t>
      </w:r>
      <w:r>
        <w:rPr>
          <w:rFonts w:ascii="Arial" w:hAnsi="Arial" w:cs="Arial"/>
        </w:rPr>
        <w:br/>
        <w:t xml:space="preserve">  </w:t>
      </w:r>
      <w:r w:rsidRPr="00B83883">
        <w:rPr>
          <w:rFonts w:ascii="Arial" w:hAnsi="Arial" w:cs="Arial"/>
        </w:rPr>
        <w:t>onderhoudsvriendelijk, duurzaam, energiezuinig,</w:t>
      </w:r>
      <w:r>
        <w:rPr>
          <w:rFonts w:ascii="Arial" w:hAnsi="Arial" w:cs="Arial"/>
        </w:rPr>
        <w:t xml:space="preserve"> s</w:t>
      </w:r>
      <w:r w:rsidRPr="00B83883">
        <w:rPr>
          <w:rFonts w:ascii="Arial" w:hAnsi="Arial" w:cs="Arial"/>
        </w:rPr>
        <w:t xml:space="preserve">feervol, veilig en </w:t>
      </w:r>
      <w:r>
        <w:rPr>
          <w:rFonts w:ascii="Arial" w:hAnsi="Arial" w:cs="Arial"/>
        </w:rPr>
        <w:t xml:space="preserve"> met clubuitstraling.</w:t>
      </w:r>
      <w:r>
        <w:rPr>
          <w:rFonts w:ascii="Arial" w:hAnsi="Arial" w:cs="Arial"/>
        </w:rPr>
        <w:br/>
        <w:t xml:space="preserve">- </w:t>
      </w:r>
      <w:r w:rsidRPr="00B83883">
        <w:rPr>
          <w:rFonts w:ascii="Arial" w:hAnsi="Arial" w:cs="Arial"/>
        </w:rPr>
        <w:t>kwalitatief goede materialen</w:t>
      </w:r>
    </w:p>
    <w:p w:rsidR="004B5B80" w:rsidRPr="00B83883" w:rsidRDefault="004B5B80" w:rsidP="004B5B80">
      <w:pPr>
        <w:rPr>
          <w:rFonts w:ascii="Arial" w:hAnsi="Arial" w:cs="Arial"/>
        </w:rPr>
      </w:pPr>
      <w:r w:rsidRPr="004B5B80">
        <w:rPr>
          <w:rFonts w:ascii="Arial" w:hAnsi="Arial" w:cs="Arial"/>
          <w:i/>
        </w:rPr>
        <w:t>Beleidsuitspraken / wensen voor de toekomst</w:t>
      </w:r>
      <w:r w:rsidR="001679F7">
        <w:rPr>
          <w:rFonts w:ascii="Arial" w:hAnsi="Arial" w:cs="Arial"/>
          <w:i/>
        </w:rPr>
        <w:t>:</w:t>
      </w:r>
      <w:r w:rsidRPr="004B5B80">
        <w:rPr>
          <w:rFonts w:ascii="Arial" w:hAnsi="Arial" w:cs="Arial"/>
          <w:i/>
          <w:u w:val="single"/>
        </w:rPr>
        <w:br/>
      </w:r>
      <w:r w:rsidRPr="00B83883">
        <w:rPr>
          <w:rFonts w:ascii="Arial" w:hAnsi="Arial" w:cs="Arial"/>
          <w:i/>
        </w:rPr>
        <w:t>Organisatie Accommodatiebeheer:</w:t>
      </w:r>
      <w:r>
        <w:rPr>
          <w:rFonts w:ascii="Arial" w:hAnsi="Arial" w:cs="Arial"/>
        </w:rPr>
        <w:br/>
      </w:r>
      <w:r w:rsidRPr="009A30D6">
        <w:rPr>
          <w:rFonts w:ascii="Arial" w:hAnsi="Arial" w:cs="Arial"/>
        </w:rPr>
        <w:t>- één aanspreekpunt (bestuurslid accommodatie</w:t>
      </w:r>
      <w:r w:rsidR="001679F7">
        <w:rPr>
          <w:rFonts w:ascii="Arial" w:hAnsi="Arial" w:cs="Arial"/>
        </w:rPr>
        <w:t xml:space="preserve"> </w:t>
      </w:r>
      <w:r w:rsidRPr="009A30D6">
        <w:rPr>
          <w:rFonts w:ascii="Arial" w:hAnsi="Arial" w:cs="Arial"/>
        </w:rPr>
        <w:t>beheer);</w:t>
      </w:r>
      <w:r w:rsidRPr="009A30D6">
        <w:rPr>
          <w:rFonts w:ascii="Arial" w:hAnsi="Arial" w:cs="Arial"/>
        </w:rPr>
        <w:br/>
        <w:t>- aparte coördinator en werkgroep voor velden,</w:t>
      </w:r>
      <w:r w:rsidR="001679F7">
        <w:rPr>
          <w:rFonts w:ascii="Arial" w:hAnsi="Arial" w:cs="Arial"/>
        </w:rPr>
        <w:t xml:space="preserve"> </w:t>
      </w:r>
      <w:r w:rsidRPr="009A30D6">
        <w:rPr>
          <w:rFonts w:ascii="Arial" w:hAnsi="Arial" w:cs="Arial"/>
        </w:rPr>
        <w:t>gebouwen en materialen;</w:t>
      </w:r>
      <w:r w:rsidRPr="009A30D6">
        <w:rPr>
          <w:rFonts w:ascii="Arial" w:hAnsi="Arial" w:cs="Arial"/>
        </w:rPr>
        <w:br/>
        <w:t>- verenigingsmanager voor de dagelijkse gang van</w:t>
      </w:r>
      <w:r w:rsidR="001679F7">
        <w:rPr>
          <w:rFonts w:ascii="Arial" w:hAnsi="Arial" w:cs="Arial"/>
        </w:rPr>
        <w:t xml:space="preserve"> </w:t>
      </w:r>
      <w:r w:rsidRPr="009A30D6">
        <w:rPr>
          <w:rFonts w:ascii="Arial" w:hAnsi="Arial" w:cs="Arial"/>
        </w:rPr>
        <w:t xml:space="preserve"> zaken;</w:t>
      </w:r>
      <w:r w:rsidRPr="009A30D6">
        <w:rPr>
          <w:rFonts w:ascii="Arial" w:hAnsi="Arial" w:cs="Arial"/>
        </w:rPr>
        <w:br/>
        <w:t>- inzet van medewerkers via reclassering en  gemeente (participatiewet).</w:t>
      </w:r>
    </w:p>
    <w:p w:rsidR="004B5B80" w:rsidRPr="00B83883" w:rsidRDefault="004B5B80" w:rsidP="004B5B80">
      <w:pPr>
        <w:rPr>
          <w:rFonts w:ascii="Arial" w:hAnsi="Arial" w:cs="Arial"/>
        </w:rPr>
      </w:pPr>
      <w:r w:rsidRPr="00B83883">
        <w:rPr>
          <w:rFonts w:ascii="Arial" w:hAnsi="Arial" w:cs="Arial"/>
          <w:i/>
        </w:rPr>
        <w:t>Velden</w:t>
      </w:r>
      <w:r w:rsidRPr="00B83883">
        <w:rPr>
          <w:rFonts w:ascii="Arial" w:hAnsi="Arial" w:cs="Arial"/>
        </w:rPr>
        <w:t>:</w:t>
      </w:r>
      <w:r w:rsidRPr="00B83883">
        <w:rPr>
          <w:rFonts w:ascii="Arial" w:hAnsi="Arial" w:cs="Arial"/>
        </w:rPr>
        <w:br/>
        <w:t>-</w:t>
      </w:r>
      <w:r>
        <w:rPr>
          <w:rFonts w:ascii="Arial" w:hAnsi="Arial" w:cs="Arial"/>
        </w:rPr>
        <w:t xml:space="preserve"> </w:t>
      </w:r>
      <w:r w:rsidRPr="00B83883">
        <w:rPr>
          <w:rFonts w:ascii="Arial" w:hAnsi="Arial" w:cs="Arial"/>
        </w:rPr>
        <w:t>alle velden aan de noo</w:t>
      </w:r>
      <w:r>
        <w:rPr>
          <w:rFonts w:ascii="Arial" w:hAnsi="Arial" w:cs="Arial"/>
        </w:rPr>
        <w:t>rdzijde van het west tangent;</w:t>
      </w:r>
      <w:r>
        <w:rPr>
          <w:rFonts w:ascii="Arial" w:hAnsi="Arial" w:cs="Arial"/>
        </w:rPr>
        <w:br/>
        <w:t>- 2 of 3 kunstgrasvelden;</w:t>
      </w:r>
      <w:r>
        <w:rPr>
          <w:rFonts w:ascii="Arial" w:hAnsi="Arial" w:cs="Arial"/>
        </w:rPr>
        <w:br/>
        <w:t>- renovatie natuurgrasvelden;</w:t>
      </w:r>
      <w:r>
        <w:rPr>
          <w:rFonts w:ascii="Arial" w:hAnsi="Arial" w:cs="Arial"/>
        </w:rPr>
        <w:br/>
        <w:t>- mini-pupillenveld;</w:t>
      </w:r>
      <w:r>
        <w:rPr>
          <w:rFonts w:ascii="Arial" w:hAnsi="Arial" w:cs="Arial"/>
        </w:rPr>
        <w:br/>
        <w:t xml:space="preserve">- </w:t>
      </w:r>
      <w:r w:rsidRPr="00B83883">
        <w:rPr>
          <w:rFonts w:ascii="Arial" w:hAnsi="Arial" w:cs="Arial"/>
        </w:rPr>
        <w:t>inklapbare pu</w:t>
      </w:r>
      <w:r>
        <w:rPr>
          <w:rFonts w:ascii="Arial" w:hAnsi="Arial" w:cs="Arial"/>
        </w:rPr>
        <w:t>pillendoelen op de bijvelden;</w:t>
      </w:r>
      <w:r>
        <w:rPr>
          <w:rFonts w:ascii="Arial" w:hAnsi="Arial" w:cs="Arial"/>
        </w:rPr>
        <w:br/>
        <w:t xml:space="preserve">- </w:t>
      </w:r>
      <w:r w:rsidRPr="00B83883">
        <w:rPr>
          <w:rFonts w:ascii="Arial" w:hAnsi="Arial" w:cs="Arial"/>
        </w:rPr>
        <w:t>beregenin</w:t>
      </w:r>
      <w:r>
        <w:rPr>
          <w:rFonts w:ascii="Arial" w:hAnsi="Arial" w:cs="Arial"/>
        </w:rPr>
        <w:t>gsinstallatie onder alle velden.</w:t>
      </w:r>
    </w:p>
    <w:p w:rsidR="004B5B80" w:rsidRPr="00B83883" w:rsidRDefault="004B5B80" w:rsidP="004B5B80">
      <w:pPr>
        <w:rPr>
          <w:rFonts w:ascii="Arial" w:hAnsi="Arial" w:cs="Arial"/>
        </w:rPr>
      </w:pPr>
      <w:r w:rsidRPr="00B83883">
        <w:rPr>
          <w:rFonts w:ascii="Arial" w:hAnsi="Arial" w:cs="Arial"/>
          <w:i/>
        </w:rPr>
        <w:t>Gebouwen</w:t>
      </w:r>
      <w:r>
        <w:rPr>
          <w:rFonts w:ascii="Arial" w:hAnsi="Arial" w:cs="Arial"/>
        </w:rPr>
        <w:t>:</w:t>
      </w:r>
      <w:r>
        <w:rPr>
          <w:rFonts w:ascii="Arial" w:hAnsi="Arial" w:cs="Arial"/>
        </w:rPr>
        <w:br/>
        <w:t xml:space="preserve">- </w:t>
      </w:r>
      <w:r w:rsidRPr="00B83883">
        <w:rPr>
          <w:rFonts w:ascii="Arial" w:hAnsi="Arial" w:cs="Arial"/>
        </w:rPr>
        <w:t>duurzame en energie</w:t>
      </w:r>
      <w:r w:rsidR="001679F7">
        <w:rPr>
          <w:rFonts w:ascii="Arial" w:hAnsi="Arial" w:cs="Arial"/>
        </w:rPr>
        <w:t xml:space="preserve"> </w:t>
      </w:r>
      <w:r w:rsidRPr="00B83883">
        <w:rPr>
          <w:rFonts w:ascii="Arial" w:hAnsi="Arial" w:cs="Arial"/>
        </w:rPr>
        <w:t xml:space="preserve">zuinige nieuwe </w:t>
      </w:r>
      <w:r w:rsidR="001679F7">
        <w:rPr>
          <w:rFonts w:ascii="Arial" w:hAnsi="Arial" w:cs="Arial"/>
        </w:rPr>
        <w:t>accommodatie (realisatie medio 2019)</w:t>
      </w:r>
      <w:r>
        <w:rPr>
          <w:rFonts w:ascii="Arial" w:hAnsi="Arial" w:cs="Arial"/>
        </w:rPr>
        <w:br/>
        <w:t xml:space="preserve">- </w:t>
      </w:r>
      <w:r w:rsidRPr="00B83883">
        <w:rPr>
          <w:rFonts w:ascii="Arial" w:hAnsi="Arial" w:cs="Arial"/>
        </w:rPr>
        <w:t>multifunctioneel</w:t>
      </w:r>
      <w:r>
        <w:rPr>
          <w:rFonts w:ascii="Arial" w:hAnsi="Arial" w:cs="Arial"/>
        </w:rPr>
        <w:t xml:space="preserve"> gebruik nieuwe accommodatie;</w:t>
      </w:r>
      <w:r>
        <w:rPr>
          <w:rFonts w:ascii="Arial" w:hAnsi="Arial" w:cs="Arial"/>
        </w:rPr>
        <w:br/>
        <w:t xml:space="preserve">- </w:t>
      </w:r>
      <w:r w:rsidR="001679F7">
        <w:rPr>
          <w:rFonts w:ascii="Arial" w:hAnsi="Arial" w:cs="Arial"/>
        </w:rPr>
        <w:t xml:space="preserve">extra gebouw t.b.v. </w:t>
      </w:r>
      <w:r w:rsidRPr="00B83883">
        <w:rPr>
          <w:rFonts w:ascii="Arial" w:hAnsi="Arial" w:cs="Arial"/>
        </w:rPr>
        <w:t>materiaalbergi</w:t>
      </w:r>
      <w:r w:rsidR="001679F7">
        <w:rPr>
          <w:rFonts w:ascii="Arial" w:hAnsi="Arial" w:cs="Arial"/>
        </w:rPr>
        <w:t>ng</w:t>
      </w:r>
      <w:r w:rsidRPr="00B83883">
        <w:rPr>
          <w:rFonts w:ascii="Arial" w:hAnsi="Arial" w:cs="Arial"/>
        </w:rPr>
        <w:t>.</w:t>
      </w:r>
    </w:p>
    <w:p w:rsidR="00AA31B6" w:rsidRDefault="004B5B80" w:rsidP="004B5B80">
      <w:pPr>
        <w:rPr>
          <w:rFonts w:ascii="Arial" w:hAnsi="Arial" w:cs="Arial"/>
          <w:b/>
        </w:rPr>
      </w:pPr>
      <w:r w:rsidRPr="00B83883">
        <w:rPr>
          <w:rFonts w:ascii="Arial" w:hAnsi="Arial" w:cs="Arial"/>
          <w:i/>
        </w:rPr>
        <w:t>Materialen</w:t>
      </w:r>
      <w:r>
        <w:rPr>
          <w:rFonts w:ascii="Arial" w:hAnsi="Arial" w:cs="Arial"/>
        </w:rPr>
        <w:t>:</w:t>
      </w:r>
      <w:r>
        <w:rPr>
          <w:rFonts w:ascii="Arial" w:hAnsi="Arial" w:cs="Arial"/>
        </w:rPr>
        <w:br/>
        <w:t xml:space="preserve">- </w:t>
      </w:r>
      <w:r w:rsidRPr="00B83883">
        <w:rPr>
          <w:rFonts w:ascii="Arial" w:hAnsi="Arial" w:cs="Arial"/>
        </w:rPr>
        <w:t>goed behe</w:t>
      </w:r>
      <w:r>
        <w:rPr>
          <w:rFonts w:ascii="Arial" w:hAnsi="Arial" w:cs="Arial"/>
        </w:rPr>
        <w:t>ersplan voor alle materialen:</w:t>
      </w:r>
      <w:r>
        <w:rPr>
          <w:rFonts w:ascii="Arial" w:hAnsi="Arial" w:cs="Arial"/>
        </w:rPr>
        <w:br/>
        <w:t xml:space="preserve">- </w:t>
      </w:r>
      <w:r w:rsidRPr="00B83883">
        <w:rPr>
          <w:rFonts w:ascii="Arial" w:hAnsi="Arial" w:cs="Arial"/>
        </w:rPr>
        <w:t>v</w:t>
      </w:r>
      <w:r>
        <w:rPr>
          <w:rFonts w:ascii="Arial" w:hAnsi="Arial" w:cs="Arial"/>
        </w:rPr>
        <w:t>aste materialen leveranciers:</w:t>
      </w:r>
      <w:r>
        <w:rPr>
          <w:rFonts w:ascii="Arial" w:hAnsi="Arial" w:cs="Arial"/>
        </w:rPr>
        <w:br/>
        <w:t>- goed sleutelbeleid;</w:t>
      </w:r>
      <w:r>
        <w:rPr>
          <w:rFonts w:ascii="Arial" w:hAnsi="Arial" w:cs="Arial"/>
        </w:rPr>
        <w:br/>
        <w:t xml:space="preserve">- </w:t>
      </w:r>
      <w:r w:rsidRPr="00B83883">
        <w:rPr>
          <w:rFonts w:ascii="Arial" w:hAnsi="Arial" w:cs="Arial"/>
        </w:rPr>
        <w:t>ballenlocker voor elk team.</w:t>
      </w:r>
      <w:r w:rsidRPr="00B83883">
        <w:rPr>
          <w:rFonts w:ascii="Arial" w:hAnsi="Arial" w:cs="Arial"/>
        </w:rPr>
        <w:br/>
      </w:r>
    </w:p>
    <w:p w:rsidR="004B5B80" w:rsidRPr="00744B82" w:rsidRDefault="004B5B80" w:rsidP="00793EFD">
      <w:pPr>
        <w:rPr>
          <w:rFonts w:ascii="Arial" w:hAnsi="Arial" w:cs="Arial"/>
          <w:b/>
        </w:rPr>
      </w:pPr>
    </w:p>
    <w:p w:rsidR="001679F7" w:rsidRDefault="001679F7" w:rsidP="00793EFD">
      <w:pPr>
        <w:rPr>
          <w:rFonts w:ascii="Arial" w:hAnsi="Arial" w:cs="Arial"/>
          <w:b/>
        </w:rPr>
      </w:pPr>
    </w:p>
    <w:p w:rsidR="001679F7" w:rsidRDefault="001679F7" w:rsidP="00793EFD">
      <w:pPr>
        <w:rPr>
          <w:rFonts w:ascii="Arial" w:hAnsi="Arial" w:cs="Arial"/>
          <w:b/>
        </w:rPr>
      </w:pPr>
    </w:p>
    <w:p w:rsidR="001679F7" w:rsidRDefault="001679F7" w:rsidP="00793EFD">
      <w:pPr>
        <w:rPr>
          <w:rFonts w:ascii="Arial" w:hAnsi="Arial" w:cs="Arial"/>
          <w:b/>
        </w:rPr>
      </w:pPr>
    </w:p>
    <w:p w:rsidR="00793EFD" w:rsidRPr="00241E06" w:rsidRDefault="00747325" w:rsidP="00793EFD">
      <w:pPr>
        <w:rPr>
          <w:rFonts w:ascii="Arial" w:hAnsi="Arial" w:cs="Arial"/>
          <w:b/>
        </w:rPr>
      </w:pPr>
      <w:r>
        <w:rPr>
          <w:rFonts w:ascii="Arial" w:hAnsi="Arial" w:cs="Arial"/>
          <w:b/>
        </w:rPr>
        <w:lastRenderedPageBreak/>
        <w:t>3</w:t>
      </w:r>
      <w:r w:rsidR="00AA31B6" w:rsidRPr="00241E06">
        <w:rPr>
          <w:rFonts w:ascii="Arial" w:hAnsi="Arial" w:cs="Arial"/>
          <w:b/>
        </w:rPr>
        <w:t xml:space="preserve">.2. </w:t>
      </w:r>
      <w:r w:rsidR="00DB1E8E">
        <w:rPr>
          <w:rFonts w:ascii="Arial" w:hAnsi="Arial" w:cs="Arial"/>
          <w:b/>
        </w:rPr>
        <w:tab/>
      </w:r>
      <w:r w:rsidR="00AA31B6" w:rsidRPr="00241E06">
        <w:rPr>
          <w:rFonts w:ascii="Arial" w:hAnsi="Arial" w:cs="Arial"/>
          <w:b/>
        </w:rPr>
        <w:t>Vrijwilligersbeleid</w:t>
      </w:r>
    </w:p>
    <w:p w:rsidR="00241E06" w:rsidRDefault="00241E06" w:rsidP="00241E06">
      <w:pPr>
        <w:autoSpaceDE w:val="0"/>
        <w:autoSpaceDN w:val="0"/>
        <w:adjustRightInd w:val="0"/>
        <w:spacing w:after="0" w:line="240" w:lineRule="auto"/>
        <w:rPr>
          <w:rFonts w:ascii="Arial" w:hAnsi="Arial" w:cs="Arial"/>
          <w:bCs/>
        </w:rPr>
      </w:pPr>
      <w:r w:rsidRPr="00241E06">
        <w:rPr>
          <w:rFonts w:ascii="Arial" w:hAnsi="Arial" w:cs="Arial"/>
          <w:i/>
        </w:rPr>
        <w:t xml:space="preserve">Beschrijving </w:t>
      </w:r>
      <w:r w:rsidRPr="00B83883">
        <w:rPr>
          <w:rFonts w:ascii="Arial" w:hAnsi="Arial" w:cs="Arial"/>
          <w:b/>
        </w:rPr>
        <w:t xml:space="preserve"> </w:t>
      </w:r>
      <w:r w:rsidRPr="00B83883">
        <w:rPr>
          <w:rFonts w:ascii="Arial" w:hAnsi="Arial" w:cs="Arial"/>
          <w:b/>
          <w:i/>
        </w:rPr>
        <w:br/>
      </w:r>
      <w:r>
        <w:rPr>
          <w:rFonts w:ascii="Arial" w:hAnsi="Arial" w:cs="Arial"/>
          <w:bCs/>
        </w:rPr>
        <w:t>Het vrijwilligersbeleid is erop gericht dat álle actieve leden en / of hun ouder(s)/verzorger(s) zich minimaal 8 uren per seizoen inzetten voor RFC. We zien het vrijwilligersbeleid als een van de belangrijkste pijlers van onze vereniging.</w:t>
      </w:r>
    </w:p>
    <w:p w:rsidR="00241E06" w:rsidRPr="00A05B8A" w:rsidRDefault="00241E06" w:rsidP="00241E06">
      <w:pPr>
        <w:autoSpaceDE w:val="0"/>
        <w:autoSpaceDN w:val="0"/>
        <w:adjustRightInd w:val="0"/>
        <w:spacing w:after="0" w:line="240" w:lineRule="auto"/>
        <w:rPr>
          <w:rFonts w:ascii="Arial" w:hAnsi="Arial" w:cs="Arial"/>
          <w:bCs/>
          <w:i/>
        </w:rPr>
      </w:pPr>
    </w:p>
    <w:p w:rsidR="00241E06" w:rsidRPr="00A05B8A" w:rsidRDefault="00241E06" w:rsidP="00241E06">
      <w:pPr>
        <w:autoSpaceDE w:val="0"/>
        <w:autoSpaceDN w:val="0"/>
        <w:adjustRightInd w:val="0"/>
        <w:spacing w:after="0" w:line="240" w:lineRule="auto"/>
        <w:rPr>
          <w:rFonts w:ascii="Arial" w:hAnsi="Arial" w:cs="Arial"/>
          <w:bCs/>
          <w:i/>
        </w:rPr>
      </w:pPr>
      <w:r w:rsidRPr="00A05B8A">
        <w:rPr>
          <w:rFonts w:ascii="Arial" w:hAnsi="Arial" w:cs="Arial"/>
          <w:bCs/>
          <w:i/>
        </w:rPr>
        <w:t>Doel van het vrijwilligersbeleid</w:t>
      </w:r>
    </w:p>
    <w:p w:rsidR="00241E06" w:rsidRPr="00877CA3" w:rsidRDefault="00241E06" w:rsidP="00241E06">
      <w:pPr>
        <w:autoSpaceDE w:val="0"/>
        <w:autoSpaceDN w:val="0"/>
        <w:adjustRightInd w:val="0"/>
        <w:spacing w:after="0" w:line="240" w:lineRule="auto"/>
        <w:rPr>
          <w:rFonts w:ascii="Arial" w:hAnsi="Arial" w:cs="Arial"/>
          <w:color w:val="000000"/>
        </w:rPr>
      </w:pPr>
      <w:r>
        <w:rPr>
          <w:rFonts w:ascii="Arial" w:hAnsi="Arial" w:cs="Arial"/>
          <w:color w:val="000000"/>
        </w:rPr>
        <w:t>M</w:t>
      </w:r>
      <w:r w:rsidRPr="00877CA3">
        <w:rPr>
          <w:rFonts w:ascii="Arial" w:hAnsi="Arial" w:cs="Arial"/>
          <w:color w:val="000000"/>
        </w:rPr>
        <w:t>et behulp van het</w:t>
      </w:r>
      <w:r>
        <w:rPr>
          <w:rFonts w:ascii="Arial" w:hAnsi="Arial" w:cs="Arial"/>
          <w:color w:val="000000"/>
        </w:rPr>
        <w:t xml:space="preserve"> </w:t>
      </w:r>
      <w:r w:rsidRPr="00877CA3">
        <w:rPr>
          <w:rFonts w:ascii="Arial" w:hAnsi="Arial" w:cs="Arial"/>
          <w:color w:val="000000"/>
        </w:rPr>
        <w:t>vrijwilligersbeleid alle ondersteunende activiteiten en faciliteiten die nodig zijn voor een</w:t>
      </w:r>
      <w:r>
        <w:rPr>
          <w:rFonts w:ascii="Arial" w:hAnsi="Arial" w:cs="Arial"/>
          <w:color w:val="000000"/>
        </w:rPr>
        <w:t xml:space="preserve"> </w:t>
      </w:r>
      <w:r w:rsidRPr="00877CA3">
        <w:rPr>
          <w:rFonts w:ascii="Arial" w:hAnsi="Arial" w:cs="Arial"/>
          <w:color w:val="000000"/>
        </w:rPr>
        <w:t>bloeiende voetbalvereniging door betrokken</w:t>
      </w:r>
      <w:r>
        <w:rPr>
          <w:rFonts w:ascii="Arial" w:hAnsi="Arial" w:cs="Arial"/>
          <w:color w:val="000000"/>
        </w:rPr>
        <w:t>heid van een ieder mogelijk maken</w:t>
      </w:r>
    </w:p>
    <w:p w:rsidR="00241E06" w:rsidRPr="00877CA3" w:rsidRDefault="00241E06" w:rsidP="00241E06">
      <w:pPr>
        <w:autoSpaceDE w:val="0"/>
        <w:autoSpaceDN w:val="0"/>
        <w:adjustRightInd w:val="0"/>
        <w:spacing w:after="0" w:line="240" w:lineRule="auto"/>
        <w:rPr>
          <w:rFonts w:ascii="Arial" w:hAnsi="Arial" w:cs="Arial"/>
          <w:color w:val="000000"/>
        </w:rPr>
      </w:pPr>
      <w:r w:rsidRPr="00877CA3">
        <w:rPr>
          <w:rFonts w:ascii="Arial" w:hAnsi="Arial" w:cs="Arial"/>
          <w:color w:val="000000"/>
        </w:rPr>
        <w:t>om zo de sportieve en sociale continuïteit van de vereniging naar de toekomst toe</w:t>
      </w:r>
      <w:r>
        <w:rPr>
          <w:rFonts w:ascii="Arial" w:hAnsi="Arial" w:cs="Arial"/>
          <w:color w:val="000000"/>
        </w:rPr>
        <w:t xml:space="preserve"> </w:t>
      </w:r>
      <w:r w:rsidRPr="00877CA3">
        <w:rPr>
          <w:rFonts w:ascii="Arial" w:hAnsi="Arial" w:cs="Arial"/>
          <w:color w:val="000000"/>
        </w:rPr>
        <w:t>te waarborgen.</w:t>
      </w:r>
    </w:p>
    <w:p w:rsidR="00241E06" w:rsidRPr="00877CA3" w:rsidRDefault="00241E06" w:rsidP="00241E06">
      <w:pPr>
        <w:autoSpaceDE w:val="0"/>
        <w:autoSpaceDN w:val="0"/>
        <w:adjustRightInd w:val="0"/>
        <w:spacing w:after="0" w:line="240" w:lineRule="auto"/>
        <w:rPr>
          <w:rFonts w:ascii="Arial" w:hAnsi="Arial" w:cs="Arial"/>
          <w:color w:val="000000"/>
        </w:rPr>
      </w:pPr>
    </w:p>
    <w:p w:rsidR="00241E06" w:rsidRPr="00A05B8A" w:rsidRDefault="00241E06" w:rsidP="00241E06">
      <w:pPr>
        <w:autoSpaceDE w:val="0"/>
        <w:autoSpaceDN w:val="0"/>
        <w:adjustRightInd w:val="0"/>
        <w:spacing w:after="0" w:line="240" w:lineRule="auto"/>
        <w:rPr>
          <w:rFonts w:ascii="Arial" w:hAnsi="Arial" w:cs="Arial"/>
          <w:bCs/>
          <w:i/>
        </w:rPr>
      </w:pPr>
      <w:r w:rsidRPr="00A05B8A">
        <w:rPr>
          <w:rFonts w:ascii="Arial" w:hAnsi="Arial" w:cs="Arial"/>
          <w:bCs/>
          <w:i/>
        </w:rPr>
        <w:t>Organisatie van het vrijwilligersbeleid</w:t>
      </w:r>
    </w:p>
    <w:p w:rsidR="00241E06" w:rsidRPr="00877CA3" w:rsidRDefault="00241E06" w:rsidP="00241E06">
      <w:pPr>
        <w:autoSpaceDE w:val="0"/>
        <w:autoSpaceDN w:val="0"/>
        <w:adjustRightInd w:val="0"/>
        <w:spacing w:after="0" w:line="240" w:lineRule="auto"/>
        <w:rPr>
          <w:rFonts w:ascii="Arial" w:hAnsi="Arial" w:cs="Arial"/>
          <w:color w:val="000000"/>
        </w:rPr>
      </w:pPr>
      <w:r w:rsidRPr="00877CA3">
        <w:rPr>
          <w:rFonts w:ascii="Arial" w:hAnsi="Arial" w:cs="Arial"/>
          <w:color w:val="000000"/>
        </w:rPr>
        <w:t>Om het vrijwilligersbeleid uit te voeren, dient een permanente vrijwilligerscommissie</w:t>
      </w:r>
      <w:r>
        <w:rPr>
          <w:rFonts w:ascii="Arial" w:hAnsi="Arial" w:cs="Arial"/>
          <w:color w:val="000000"/>
        </w:rPr>
        <w:t>*</w:t>
      </w:r>
      <w:r w:rsidRPr="00877CA3">
        <w:rPr>
          <w:rFonts w:ascii="Arial" w:hAnsi="Arial" w:cs="Arial"/>
          <w:color w:val="000000"/>
        </w:rPr>
        <w:t xml:space="preserve"> in</w:t>
      </w:r>
    </w:p>
    <w:p w:rsidR="00241E06" w:rsidRPr="00877CA3" w:rsidRDefault="00241E06" w:rsidP="00241E06">
      <w:pPr>
        <w:autoSpaceDE w:val="0"/>
        <w:autoSpaceDN w:val="0"/>
        <w:adjustRightInd w:val="0"/>
        <w:spacing w:after="0" w:line="240" w:lineRule="auto"/>
        <w:rPr>
          <w:rFonts w:ascii="Arial" w:hAnsi="Arial" w:cs="Arial"/>
          <w:color w:val="000000"/>
        </w:rPr>
      </w:pPr>
      <w:r w:rsidRPr="00877CA3">
        <w:rPr>
          <w:rFonts w:ascii="Arial" w:hAnsi="Arial" w:cs="Arial"/>
          <w:color w:val="000000"/>
        </w:rPr>
        <w:t>het leven geroepen te worden, die zal worden aangestuurd door een</w:t>
      </w:r>
    </w:p>
    <w:p w:rsidR="00241E06" w:rsidRPr="00877CA3" w:rsidRDefault="00241E06" w:rsidP="00241E06">
      <w:pPr>
        <w:autoSpaceDE w:val="0"/>
        <w:autoSpaceDN w:val="0"/>
        <w:adjustRightInd w:val="0"/>
        <w:spacing w:after="0" w:line="240" w:lineRule="auto"/>
        <w:rPr>
          <w:rFonts w:ascii="Arial" w:hAnsi="Arial" w:cs="Arial"/>
          <w:color w:val="000000"/>
        </w:rPr>
      </w:pPr>
      <w:r w:rsidRPr="00A05B8A">
        <w:rPr>
          <w:rFonts w:ascii="Arial" w:hAnsi="Arial" w:cs="Arial"/>
          <w:color w:val="000000"/>
          <w:u w:val="single"/>
        </w:rPr>
        <w:t>vrijwilligerscoördinator</w:t>
      </w:r>
      <w:r w:rsidRPr="00877CA3">
        <w:rPr>
          <w:rFonts w:ascii="Arial" w:hAnsi="Arial" w:cs="Arial"/>
          <w:color w:val="000000"/>
        </w:rPr>
        <w:t>. Deze commissie zorgt ervoor, dat de leden of ouder(s)/</w:t>
      </w:r>
    </w:p>
    <w:p w:rsidR="00241E06" w:rsidRPr="00877CA3" w:rsidRDefault="00241E06" w:rsidP="00241E06">
      <w:pPr>
        <w:autoSpaceDE w:val="0"/>
        <w:autoSpaceDN w:val="0"/>
        <w:adjustRightInd w:val="0"/>
        <w:spacing w:after="0" w:line="240" w:lineRule="auto"/>
        <w:rPr>
          <w:rFonts w:ascii="Arial" w:hAnsi="Arial" w:cs="Arial"/>
          <w:color w:val="000000"/>
        </w:rPr>
      </w:pPr>
      <w:r w:rsidRPr="00877CA3">
        <w:rPr>
          <w:rFonts w:ascii="Arial" w:hAnsi="Arial" w:cs="Arial"/>
          <w:color w:val="000000"/>
        </w:rPr>
        <w:t xml:space="preserve">verzorger(s) van leden en de overige vrijwilligers worden ingedeeld </w:t>
      </w:r>
      <w:r>
        <w:rPr>
          <w:rFonts w:ascii="Arial" w:hAnsi="Arial" w:cs="Arial"/>
          <w:color w:val="000000"/>
        </w:rPr>
        <w:t>of zichzelf via de vrijwilligersplanning op de website kunnen aanmelden voor</w:t>
      </w:r>
      <w:r w:rsidRPr="00877CA3">
        <w:rPr>
          <w:rFonts w:ascii="Arial" w:hAnsi="Arial" w:cs="Arial"/>
          <w:color w:val="000000"/>
        </w:rPr>
        <w:t xml:space="preserve"> de verschillende</w:t>
      </w:r>
    </w:p>
    <w:p w:rsidR="00241E06" w:rsidRPr="00877CA3" w:rsidRDefault="00241E06" w:rsidP="00241E06">
      <w:pPr>
        <w:autoSpaceDE w:val="0"/>
        <w:autoSpaceDN w:val="0"/>
        <w:adjustRightInd w:val="0"/>
        <w:spacing w:after="0" w:line="240" w:lineRule="auto"/>
        <w:rPr>
          <w:rFonts w:ascii="Arial" w:hAnsi="Arial" w:cs="Arial"/>
          <w:color w:val="000000"/>
        </w:rPr>
      </w:pPr>
      <w:r w:rsidRPr="00877CA3">
        <w:rPr>
          <w:rFonts w:ascii="Arial" w:hAnsi="Arial" w:cs="Arial"/>
          <w:color w:val="000000"/>
        </w:rPr>
        <w:t>functies of taken en, waar nodig, worden ingeroosterd. De vrijwilligerscoördinator zal aan</w:t>
      </w:r>
    </w:p>
    <w:p w:rsidR="00241E06" w:rsidRPr="00877CA3" w:rsidRDefault="00241E06" w:rsidP="00241E06">
      <w:pPr>
        <w:autoSpaceDE w:val="0"/>
        <w:autoSpaceDN w:val="0"/>
        <w:adjustRightInd w:val="0"/>
        <w:spacing w:after="0" w:line="240" w:lineRule="auto"/>
        <w:rPr>
          <w:rFonts w:ascii="Arial" w:hAnsi="Arial" w:cs="Arial"/>
          <w:color w:val="000000"/>
        </w:rPr>
      </w:pPr>
      <w:r w:rsidRPr="00877CA3">
        <w:rPr>
          <w:rFonts w:ascii="Arial" w:hAnsi="Arial" w:cs="Arial"/>
          <w:color w:val="000000"/>
        </w:rPr>
        <w:t>het bestuur van RFC rapporteren en nauw samenwerken met de verschillende commissies.</w:t>
      </w:r>
    </w:p>
    <w:p w:rsidR="00241E06" w:rsidRPr="00877CA3" w:rsidRDefault="00241E06" w:rsidP="00241E06">
      <w:pPr>
        <w:autoSpaceDE w:val="0"/>
        <w:autoSpaceDN w:val="0"/>
        <w:adjustRightInd w:val="0"/>
        <w:spacing w:after="0" w:line="240" w:lineRule="auto"/>
        <w:rPr>
          <w:rFonts w:ascii="Arial" w:hAnsi="Arial" w:cs="Arial"/>
          <w:color w:val="00833B"/>
        </w:rPr>
      </w:pPr>
    </w:p>
    <w:p w:rsidR="00241E06" w:rsidRPr="00B83883" w:rsidRDefault="00241E06" w:rsidP="00241E06">
      <w:pPr>
        <w:rPr>
          <w:rFonts w:ascii="Arial" w:hAnsi="Arial" w:cs="Arial"/>
        </w:rPr>
      </w:pPr>
      <w:r w:rsidRPr="00241E06">
        <w:rPr>
          <w:rFonts w:ascii="Arial" w:hAnsi="Arial" w:cs="Arial"/>
          <w:i/>
        </w:rPr>
        <w:t>Informatiebronnen</w:t>
      </w:r>
      <w:r>
        <w:rPr>
          <w:rFonts w:ascii="Arial" w:hAnsi="Arial" w:cs="Arial"/>
        </w:rPr>
        <w:br/>
        <w:t>KNVB, vrijwilligersbeleid van andere sportverenigingen en Voetbal Assist.</w:t>
      </w:r>
    </w:p>
    <w:p w:rsidR="00241E06" w:rsidRPr="00877CA3" w:rsidRDefault="00241E06" w:rsidP="00241E06">
      <w:pPr>
        <w:autoSpaceDE w:val="0"/>
        <w:autoSpaceDN w:val="0"/>
        <w:adjustRightInd w:val="0"/>
        <w:spacing w:after="0" w:line="240" w:lineRule="auto"/>
        <w:rPr>
          <w:rFonts w:ascii="Arial" w:hAnsi="Arial" w:cs="Arial"/>
          <w:color w:val="000000"/>
          <w:sz w:val="20"/>
          <w:szCs w:val="20"/>
        </w:rPr>
      </w:pPr>
      <w:r w:rsidRPr="00241E06">
        <w:rPr>
          <w:rFonts w:ascii="Arial" w:hAnsi="Arial" w:cs="Arial"/>
          <w:i/>
        </w:rPr>
        <w:t>Beleidsuitspraken / wensen voor de toekomst</w:t>
      </w:r>
      <w:r w:rsidRPr="00B83883">
        <w:rPr>
          <w:rFonts w:ascii="Arial" w:hAnsi="Arial" w:cs="Arial"/>
          <w:u w:val="single"/>
        </w:rPr>
        <w:br/>
      </w:r>
      <w:r w:rsidRPr="00A05B8A">
        <w:rPr>
          <w:rFonts w:ascii="Arial" w:hAnsi="Arial" w:cs="Arial"/>
        </w:rPr>
        <w:t xml:space="preserve">- </w:t>
      </w:r>
      <w:r>
        <w:rPr>
          <w:rFonts w:ascii="Arial" w:hAnsi="Arial" w:cs="Arial"/>
        </w:rPr>
        <w:t xml:space="preserve">volledig </w:t>
      </w:r>
      <w:r w:rsidRPr="00A05B8A">
        <w:rPr>
          <w:rFonts w:ascii="Arial" w:hAnsi="Arial" w:cs="Arial"/>
        </w:rPr>
        <w:t>gebrui</w:t>
      </w:r>
      <w:r>
        <w:rPr>
          <w:rFonts w:ascii="Arial" w:hAnsi="Arial" w:cs="Arial"/>
        </w:rPr>
        <w:t>k vrijwilligersmodule Voetbal Assist op onze website;</w:t>
      </w:r>
      <w:r>
        <w:rPr>
          <w:rFonts w:ascii="Arial" w:hAnsi="Arial" w:cs="Arial"/>
        </w:rPr>
        <w:br/>
        <w:t xml:space="preserve">- álle actieve leden en/of hun ouder(s)/verzorger(s) zetten zich minimaal 8 uur per seizoen in </w:t>
      </w:r>
      <w:r>
        <w:rPr>
          <w:rFonts w:ascii="Arial" w:hAnsi="Arial" w:cs="Arial"/>
        </w:rPr>
        <w:br/>
        <w:t xml:space="preserve">  voor RFC; voor gezinnen met meerdere leden 12 uren per seizoen;</w:t>
      </w:r>
      <w:r>
        <w:rPr>
          <w:rFonts w:ascii="Arial" w:hAnsi="Arial" w:cs="Arial"/>
        </w:rPr>
        <w:br/>
        <w:t xml:space="preserve">- jeugdleden van 15 jaar en ouder voeren zelf hun vrijwilligerstaken uit; </w:t>
      </w:r>
      <w:r>
        <w:rPr>
          <w:rFonts w:ascii="Arial" w:hAnsi="Arial" w:cs="Arial"/>
        </w:rPr>
        <w:br/>
        <w:t>- voor ieder ter inzage en op website: document “Functie- en taakomschrijvingen RFC”;</w:t>
      </w:r>
      <w:r>
        <w:rPr>
          <w:rFonts w:ascii="Arial" w:hAnsi="Arial" w:cs="Arial"/>
        </w:rPr>
        <w:br/>
        <w:t xml:space="preserve">- invoeren van en werken met het zgn. 5B model: binnenhalen, begeleiden, belonen, </w:t>
      </w:r>
      <w:r>
        <w:rPr>
          <w:rFonts w:ascii="Arial" w:hAnsi="Arial" w:cs="Arial"/>
        </w:rPr>
        <w:br/>
        <w:t xml:space="preserve">  behouden, beëindigen;</w:t>
      </w:r>
      <w:r>
        <w:rPr>
          <w:rFonts w:ascii="Arial" w:hAnsi="Arial" w:cs="Arial"/>
        </w:rPr>
        <w:br/>
        <w:t>- wervingsplanvrijwilligers;</w:t>
      </w:r>
      <w:r>
        <w:rPr>
          <w:rFonts w:ascii="Arial" w:hAnsi="Arial" w:cs="Arial"/>
        </w:rPr>
        <w:br/>
        <w:t>- goed werkklimaat, goede faciliteiten, afdoende verzekering t.b.v. onze vrijwilligers;</w:t>
      </w:r>
      <w:r>
        <w:rPr>
          <w:rFonts w:ascii="Arial" w:hAnsi="Arial" w:cs="Arial"/>
        </w:rPr>
        <w:br/>
        <w:t>- duidelijkheid over het beleid m.b.t. vergoedingen voor taken / functies;</w:t>
      </w:r>
      <w:r>
        <w:rPr>
          <w:rFonts w:ascii="Arial" w:hAnsi="Arial" w:cs="Arial"/>
        </w:rPr>
        <w:br/>
        <w:t>- voeren van tussentijdse evaluatiegesprekken met vrijwilligers;</w:t>
      </w:r>
      <w:r>
        <w:rPr>
          <w:rFonts w:ascii="Arial" w:hAnsi="Arial" w:cs="Arial"/>
        </w:rPr>
        <w:br/>
        <w:t xml:space="preserve">- het in overleg met andere zorggebieden aanbieden / verzorgen van scholing, cursussen, </w:t>
      </w:r>
      <w:r>
        <w:rPr>
          <w:rFonts w:ascii="Arial" w:hAnsi="Arial" w:cs="Arial"/>
        </w:rPr>
        <w:br/>
        <w:t xml:space="preserve">  workshops en / of informatieavonden voor vrijwilligers;</w:t>
      </w:r>
      <w:r>
        <w:rPr>
          <w:rFonts w:ascii="Arial" w:hAnsi="Arial" w:cs="Arial"/>
        </w:rPr>
        <w:br/>
        <w:t>- het houden van een tevredenheidsonderzoek onder vrijwilligers;</w:t>
      </w:r>
      <w:r>
        <w:rPr>
          <w:rFonts w:ascii="Arial" w:hAnsi="Arial" w:cs="Arial"/>
        </w:rPr>
        <w:br/>
        <w:t xml:space="preserve">- in overleg met andere zorggebieden verzorgen van attenties, blijken van medeleven naar </w:t>
      </w:r>
      <w:r>
        <w:rPr>
          <w:rFonts w:ascii="Arial" w:hAnsi="Arial" w:cs="Arial"/>
        </w:rPr>
        <w:br/>
        <w:t xml:space="preserve">  vrijwilligers;</w:t>
      </w:r>
      <w:r>
        <w:rPr>
          <w:rFonts w:ascii="Arial" w:hAnsi="Arial" w:cs="Arial"/>
        </w:rPr>
        <w:br/>
        <w:t xml:space="preserve">- het voeren van exit gesprekken met vrijwilligers die aangeven te willen stoppen en/of het </w:t>
      </w:r>
      <w:r>
        <w:rPr>
          <w:rFonts w:ascii="Arial" w:hAnsi="Arial" w:cs="Arial"/>
        </w:rPr>
        <w:br/>
        <w:t xml:space="preserve">  gebruik van een beëindigingsformulier;</w:t>
      </w:r>
      <w:r>
        <w:rPr>
          <w:rFonts w:ascii="Arial" w:hAnsi="Arial" w:cs="Arial"/>
        </w:rPr>
        <w:br/>
        <w:t>- * vorming van een vrijwilligerscommissie met de volgende invulling:</w:t>
      </w:r>
    </w:p>
    <w:p w:rsidR="00241E06" w:rsidRPr="00106908" w:rsidRDefault="00241E06" w:rsidP="00241E06">
      <w:pPr>
        <w:autoSpaceDE w:val="0"/>
        <w:autoSpaceDN w:val="0"/>
        <w:adjustRightInd w:val="0"/>
        <w:spacing w:after="0" w:line="240" w:lineRule="auto"/>
        <w:rPr>
          <w:rFonts w:ascii="Arial" w:hAnsi="Arial" w:cs="Arial"/>
          <w:color w:val="000000"/>
        </w:rPr>
      </w:pPr>
      <w:r>
        <w:rPr>
          <w:rFonts w:ascii="Arial" w:hAnsi="Arial" w:cs="Arial"/>
          <w:i/>
          <w:iCs/>
          <w:color w:val="000000"/>
          <w:sz w:val="20"/>
          <w:szCs w:val="20"/>
        </w:rPr>
        <w:t xml:space="preserve">  </w:t>
      </w:r>
      <w:r>
        <w:rPr>
          <w:rFonts w:ascii="Arial" w:hAnsi="Arial" w:cs="Arial"/>
          <w:i/>
          <w:iCs/>
          <w:color w:val="000000"/>
          <w:sz w:val="20"/>
          <w:szCs w:val="20"/>
        </w:rPr>
        <w:tab/>
      </w:r>
      <w:r w:rsidRPr="00106908">
        <w:rPr>
          <w:rFonts w:ascii="Arial" w:hAnsi="Arial" w:cs="Arial"/>
          <w:color w:val="000000"/>
        </w:rPr>
        <w:t>een persoon die een vrijwilligersbestand opzet, en bijhoudt;</w:t>
      </w:r>
    </w:p>
    <w:p w:rsidR="00241E06" w:rsidRPr="00106908" w:rsidRDefault="00241E06" w:rsidP="00241E06">
      <w:pPr>
        <w:autoSpaceDE w:val="0"/>
        <w:autoSpaceDN w:val="0"/>
        <w:adjustRightInd w:val="0"/>
        <w:spacing w:after="0" w:line="240" w:lineRule="auto"/>
        <w:rPr>
          <w:rFonts w:ascii="Arial" w:hAnsi="Arial" w:cs="Arial"/>
          <w:color w:val="000000"/>
        </w:rPr>
      </w:pPr>
      <w:r>
        <w:rPr>
          <w:rFonts w:ascii="Arial" w:hAnsi="Arial" w:cs="Arial"/>
          <w:i/>
          <w:iCs/>
          <w:color w:val="000000"/>
        </w:rPr>
        <w:tab/>
      </w:r>
      <w:r w:rsidRPr="00106908">
        <w:rPr>
          <w:rFonts w:ascii="Arial" w:hAnsi="Arial" w:cs="Arial"/>
          <w:color w:val="000000"/>
        </w:rPr>
        <w:t>een persoon die kennis/achtergrond heeft met betrekking tot de juridische aspecten;</w:t>
      </w:r>
    </w:p>
    <w:p w:rsidR="00241E06" w:rsidRPr="00106908" w:rsidRDefault="00241E06" w:rsidP="00241E06">
      <w:pPr>
        <w:autoSpaceDE w:val="0"/>
        <w:autoSpaceDN w:val="0"/>
        <w:adjustRightInd w:val="0"/>
        <w:spacing w:after="0" w:line="240" w:lineRule="auto"/>
        <w:rPr>
          <w:rFonts w:ascii="Arial" w:hAnsi="Arial" w:cs="Arial"/>
          <w:color w:val="000000"/>
        </w:rPr>
      </w:pPr>
      <w:r>
        <w:rPr>
          <w:rFonts w:ascii="Arial" w:hAnsi="Arial" w:cs="Arial"/>
          <w:i/>
          <w:iCs/>
          <w:color w:val="000000"/>
        </w:rPr>
        <w:tab/>
      </w:r>
      <w:r w:rsidRPr="00106908">
        <w:rPr>
          <w:rFonts w:ascii="Arial" w:hAnsi="Arial" w:cs="Arial"/>
          <w:color w:val="000000"/>
        </w:rPr>
        <w:t>een persoon die evaluatiegesprekken af gaat nemen;</w:t>
      </w:r>
    </w:p>
    <w:p w:rsidR="00241E06" w:rsidRPr="00106908" w:rsidRDefault="00241E06" w:rsidP="00241E06">
      <w:pPr>
        <w:autoSpaceDE w:val="0"/>
        <w:autoSpaceDN w:val="0"/>
        <w:adjustRightInd w:val="0"/>
        <w:spacing w:after="0" w:line="240" w:lineRule="auto"/>
        <w:rPr>
          <w:rFonts w:ascii="Arial" w:hAnsi="Arial" w:cs="Arial"/>
          <w:color w:val="000000"/>
        </w:rPr>
      </w:pPr>
      <w:r w:rsidRPr="00106908">
        <w:rPr>
          <w:rFonts w:ascii="Arial" w:hAnsi="Arial" w:cs="Arial"/>
          <w:i/>
          <w:iCs/>
          <w:color w:val="000000"/>
        </w:rPr>
        <w:t xml:space="preserve">  </w:t>
      </w:r>
      <w:r>
        <w:rPr>
          <w:rFonts w:ascii="Arial" w:hAnsi="Arial" w:cs="Arial"/>
          <w:i/>
          <w:iCs/>
          <w:color w:val="000000"/>
        </w:rPr>
        <w:tab/>
      </w:r>
      <w:r w:rsidRPr="00106908">
        <w:rPr>
          <w:rFonts w:ascii="Arial" w:hAnsi="Arial" w:cs="Arial"/>
          <w:i/>
          <w:iCs/>
          <w:color w:val="000000"/>
        </w:rPr>
        <w:t>e</w:t>
      </w:r>
      <w:r w:rsidRPr="00106908">
        <w:rPr>
          <w:rFonts w:ascii="Arial" w:hAnsi="Arial" w:cs="Arial"/>
          <w:color w:val="000000"/>
        </w:rPr>
        <w:t>en persoon die alles coördineert.</w:t>
      </w:r>
    </w:p>
    <w:p w:rsidR="001679F7" w:rsidRDefault="00241E06" w:rsidP="00241E06">
      <w:pPr>
        <w:rPr>
          <w:rFonts w:ascii="Arial" w:hAnsi="Arial" w:cs="Arial"/>
          <w:b/>
        </w:rPr>
      </w:pPr>
      <w:r>
        <w:rPr>
          <w:rFonts w:ascii="Arial" w:hAnsi="Arial" w:cs="Arial"/>
        </w:rPr>
        <w:br/>
        <w:t>Leden die geen vrijwilligerstaken uitvoeren betalen een extra contributie bedrag dat elk jaar door de ALV wordt vastgesteld.</w:t>
      </w:r>
      <w:r>
        <w:rPr>
          <w:rFonts w:ascii="Arial" w:hAnsi="Arial" w:cs="Arial"/>
        </w:rPr>
        <w:br/>
      </w:r>
      <w:r>
        <w:rPr>
          <w:rFonts w:ascii="Arial" w:hAnsi="Arial" w:cs="Arial"/>
          <w:b/>
        </w:rPr>
        <w:t xml:space="preserve">                                                                                                                                                     </w:t>
      </w:r>
    </w:p>
    <w:p w:rsidR="00241E06" w:rsidRPr="00241E06" w:rsidRDefault="00241E06" w:rsidP="00241E06">
      <w:pPr>
        <w:rPr>
          <w:rFonts w:ascii="Arial" w:hAnsi="Arial" w:cs="Arial"/>
          <w:b/>
        </w:rPr>
      </w:pPr>
      <w:r w:rsidRPr="00241E06">
        <w:rPr>
          <w:rFonts w:ascii="Arial" w:hAnsi="Arial" w:cs="Arial"/>
          <w:i/>
        </w:rPr>
        <w:lastRenderedPageBreak/>
        <w:t>Overige informatie</w:t>
      </w:r>
      <w:r>
        <w:rPr>
          <w:rFonts w:ascii="Arial" w:hAnsi="Arial" w:cs="Arial"/>
          <w:b/>
        </w:rPr>
        <w:br/>
      </w:r>
      <w:r>
        <w:rPr>
          <w:rFonts w:ascii="Arial" w:hAnsi="Arial" w:cs="Arial"/>
        </w:rPr>
        <w:t xml:space="preserve">- volledige beleidsplan ‘Vrijwilligersbeleid” op </w:t>
      </w:r>
      <w:hyperlink r:id="rId13" w:history="1">
        <w:r w:rsidRPr="00AD46F0">
          <w:rPr>
            <w:rStyle w:val="Hyperlink"/>
            <w:rFonts w:ascii="Arial" w:hAnsi="Arial" w:cs="Arial"/>
          </w:rPr>
          <w:t>www.rfc2017.nl</w:t>
        </w:r>
      </w:hyperlink>
      <w:r>
        <w:rPr>
          <w:rFonts w:ascii="Arial" w:hAnsi="Arial" w:cs="Arial"/>
        </w:rPr>
        <w:t xml:space="preserve"> ;</w:t>
      </w:r>
      <w:r>
        <w:rPr>
          <w:rFonts w:ascii="Arial" w:hAnsi="Arial" w:cs="Arial"/>
        </w:rPr>
        <w:br/>
        <w:t>- toelichting “Vrijwilligersbeleid RFC” (zie website);</w:t>
      </w:r>
      <w:r>
        <w:rPr>
          <w:rFonts w:ascii="Arial" w:hAnsi="Arial" w:cs="Arial"/>
        </w:rPr>
        <w:br/>
        <w:t>- “Stappenplan registreren &amp; inschrijven voor vrijwilligersaken”.</w:t>
      </w:r>
      <w:r>
        <w:rPr>
          <w:rFonts w:ascii="Arial" w:hAnsi="Arial" w:cs="Arial"/>
        </w:rPr>
        <w:br/>
      </w:r>
    </w:p>
    <w:p w:rsidR="00AA31B6" w:rsidRDefault="00744B82" w:rsidP="00793EFD">
      <w:pPr>
        <w:rPr>
          <w:rFonts w:ascii="Arial" w:hAnsi="Arial" w:cs="Arial"/>
          <w:b/>
        </w:rPr>
      </w:pPr>
      <w:r>
        <w:rPr>
          <w:rFonts w:ascii="Arial" w:hAnsi="Arial" w:cs="Arial"/>
          <w:b/>
        </w:rPr>
        <w:t>3</w:t>
      </w:r>
      <w:r w:rsidR="00AA31B6" w:rsidRPr="00241E06">
        <w:rPr>
          <w:rFonts w:ascii="Arial" w:hAnsi="Arial" w:cs="Arial"/>
          <w:b/>
        </w:rPr>
        <w:t xml:space="preserve">.3. </w:t>
      </w:r>
      <w:r w:rsidR="00DB1E8E">
        <w:rPr>
          <w:rFonts w:ascii="Arial" w:hAnsi="Arial" w:cs="Arial"/>
          <w:b/>
        </w:rPr>
        <w:tab/>
      </w:r>
      <w:r w:rsidR="00AA31B6" w:rsidRPr="00241E06">
        <w:rPr>
          <w:rFonts w:ascii="Arial" w:hAnsi="Arial" w:cs="Arial"/>
          <w:b/>
        </w:rPr>
        <w:t>Normen en waardenbeleid</w:t>
      </w:r>
    </w:p>
    <w:p w:rsidR="00251DE7" w:rsidRPr="00255F4F" w:rsidRDefault="00251DE7" w:rsidP="00251DE7">
      <w:pPr>
        <w:pStyle w:val="Normaalweb"/>
        <w:spacing w:line="276" w:lineRule="auto"/>
        <w:rPr>
          <w:rFonts w:ascii="Arial" w:hAnsi="Arial" w:cs="Arial"/>
          <w:b/>
          <w:color w:val="000000"/>
          <w:sz w:val="22"/>
          <w:szCs w:val="22"/>
        </w:rPr>
      </w:pPr>
      <w:r w:rsidRPr="00255F4F">
        <w:rPr>
          <w:rFonts w:ascii="Arial" w:hAnsi="Arial" w:cs="Arial"/>
          <w:i/>
          <w:color w:val="000000"/>
          <w:sz w:val="22"/>
          <w:szCs w:val="22"/>
        </w:rPr>
        <w:t>Beschrijving</w:t>
      </w:r>
      <w:r w:rsidRPr="00271FF6">
        <w:rPr>
          <w:rFonts w:ascii="Arial" w:hAnsi="Arial" w:cs="Arial"/>
          <w:color w:val="000000"/>
          <w:sz w:val="22"/>
          <w:szCs w:val="22"/>
        </w:rPr>
        <w:t xml:space="preserve">:  </w:t>
      </w:r>
      <w:r>
        <w:rPr>
          <w:rFonts w:ascii="Arial" w:hAnsi="Arial" w:cs="Arial"/>
          <w:color w:val="000000"/>
          <w:sz w:val="22"/>
          <w:szCs w:val="22"/>
        </w:rPr>
        <w:t xml:space="preserve">                                                                                                                                  </w:t>
      </w:r>
      <w:r w:rsidRPr="00271FF6">
        <w:rPr>
          <w:rFonts w:ascii="Arial" w:hAnsi="Arial" w:cs="Arial"/>
          <w:color w:val="000000"/>
          <w:sz w:val="22"/>
          <w:szCs w:val="22"/>
        </w:rPr>
        <w:t>Onder normen en waarden verstaan we de manier waarop we met elkaar omgaan. Welke normen en waarden vinden we belangrijk in onze nieuwe club?  Normen zijn de omgangsvormen die wij normaal vinden. Waarden zijn de omgangsvormen die wij belangrijk vinden.</w:t>
      </w:r>
    </w:p>
    <w:p w:rsidR="005D5066" w:rsidRDefault="00251DE7" w:rsidP="00251DE7">
      <w:pPr>
        <w:pStyle w:val="Normaalweb"/>
        <w:spacing w:line="276" w:lineRule="auto"/>
        <w:rPr>
          <w:rFonts w:ascii="Arial" w:hAnsi="Arial" w:cs="Arial"/>
          <w:sz w:val="22"/>
          <w:szCs w:val="22"/>
        </w:rPr>
      </w:pPr>
      <w:r w:rsidRPr="005D5066">
        <w:rPr>
          <w:rFonts w:ascii="Arial" w:hAnsi="Arial" w:cs="Arial"/>
          <w:i/>
          <w:color w:val="000000"/>
          <w:sz w:val="22"/>
          <w:szCs w:val="22"/>
        </w:rPr>
        <w:t>Doelstelling</w:t>
      </w:r>
      <w:r w:rsidRPr="005D5066">
        <w:rPr>
          <w:rFonts w:ascii="Arial" w:hAnsi="Arial" w:cs="Arial"/>
          <w:color w:val="000000"/>
          <w:sz w:val="22"/>
          <w:szCs w:val="22"/>
        </w:rPr>
        <w:t xml:space="preserve">: </w:t>
      </w:r>
      <w:r w:rsidR="005D5066">
        <w:rPr>
          <w:rFonts w:ascii="Arial" w:hAnsi="Arial" w:cs="Arial"/>
          <w:color w:val="000000"/>
          <w:sz w:val="22"/>
          <w:szCs w:val="22"/>
        </w:rPr>
        <w:t xml:space="preserve">                                                                                                                                           </w:t>
      </w:r>
      <w:r w:rsidR="005D5066" w:rsidRPr="00271FF6">
        <w:rPr>
          <w:rFonts w:ascii="Arial" w:hAnsi="Arial" w:cs="Arial"/>
          <w:color w:val="000000"/>
          <w:sz w:val="22"/>
          <w:szCs w:val="22"/>
        </w:rPr>
        <w:t xml:space="preserve">Het bestuur van </w:t>
      </w:r>
      <w:r w:rsidR="005D5066">
        <w:rPr>
          <w:rFonts w:ascii="Arial" w:hAnsi="Arial" w:cs="Arial"/>
          <w:color w:val="000000"/>
          <w:sz w:val="22"/>
          <w:szCs w:val="22"/>
        </w:rPr>
        <w:t xml:space="preserve">RFC </w:t>
      </w:r>
      <w:r w:rsidR="005D5066" w:rsidRPr="00271FF6">
        <w:rPr>
          <w:rFonts w:ascii="Arial" w:hAnsi="Arial" w:cs="Arial"/>
          <w:color w:val="000000"/>
          <w:sz w:val="22"/>
          <w:szCs w:val="22"/>
        </w:rPr>
        <w:t>beoogt op het gebied van het sociaal ethisch beleid binnen de invloedsfeer van onze vereniging een duidelijk preventief en helder correctief beleid vast te stellen en dit ook te gaan toepassen</w:t>
      </w:r>
      <w:r w:rsidR="006C31C7">
        <w:rPr>
          <w:rFonts w:ascii="Arial" w:hAnsi="Arial" w:cs="Arial"/>
          <w:color w:val="000000"/>
          <w:sz w:val="22"/>
          <w:szCs w:val="22"/>
        </w:rPr>
        <w:t>. We streven naar een open cultuur, waar we elkaar aanspreken op gedrag.</w:t>
      </w:r>
      <w:r w:rsidRPr="005D5066">
        <w:rPr>
          <w:rFonts w:ascii="Arial" w:hAnsi="Arial" w:cs="Arial"/>
          <w:color w:val="000000"/>
          <w:sz w:val="22"/>
          <w:szCs w:val="22"/>
        </w:rPr>
        <w:t xml:space="preserve">                                                                                                                                             </w:t>
      </w:r>
    </w:p>
    <w:p w:rsidR="00251DE7" w:rsidRPr="00255F4F" w:rsidRDefault="00251DE7" w:rsidP="00251DE7">
      <w:pPr>
        <w:pStyle w:val="Normaalweb"/>
        <w:spacing w:line="276" w:lineRule="auto"/>
        <w:rPr>
          <w:rFonts w:ascii="Arial" w:hAnsi="Arial" w:cs="Arial"/>
          <w:b/>
          <w:color w:val="000000"/>
          <w:sz w:val="22"/>
          <w:szCs w:val="22"/>
        </w:rPr>
      </w:pPr>
      <w:r w:rsidRPr="00251DE7">
        <w:rPr>
          <w:rFonts w:ascii="Arial" w:hAnsi="Arial" w:cs="Arial"/>
          <w:i/>
          <w:color w:val="000000"/>
          <w:sz w:val="22"/>
          <w:szCs w:val="22"/>
        </w:rPr>
        <w:t>Beleidsuitspraken / wensen voor de toekomst</w:t>
      </w:r>
      <w:r>
        <w:rPr>
          <w:rFonts w:ascii="Arial" w:hAnsi="Arial" w:cs="Arial"/>
          <w:b/>
          <w:color w:val="000000"/>
          <w:sz w:val="22"/>
          <w:szCs w:val="22"/>
        </w:rPr>
        <w:br/>
      </w:r>
      <w:r w:rsidRPr="00271FF6">
        <w:rPr>
          <w:rFonts w:ascii="Arial" w:hAnsi="Arial" w:cs="Arial"/>
          <w:color w:val="000000"/>
          <w:sz w:val="22"/>
          <w:szCs w:val="22"/>
        </w:rPr>
        <w:t xml:space="preserve">Het beleid zal erop gericht zijn om excessen te voorkomen (preventief), maar ook </w:t>
      </w:r>
      <w:r>
        <w:rPr>
          <w:rFonts w:ascii="Arial" w:hAnsi="Arial" w:cs="Arial"/>
          <w:color w:val="000000"/>
          <w:sz w:val="22"/>
          <w:szCs w:val="22"/>
        </w:rPr>
        <w:t xml:space="preserve">om </w:t>
      </w:r>
      <w:r w:rsidRPr="00271FF6">
        <w:rPr>
          <w:rFonts w:ascii="Arial" w:hAnsi="Arial" w:cs="Arial"/>
          <w:color w:val="000000"/>
          <w:sz w:val="22"/>
          <w:szCs w:val="22"/>
        </w:rPr>
        <w:t xml:space="preserve">bij voorkomende excessen consequent handelend op te treden (correctief). Het instellen </w:t>
      </w:r>
      <w:r w:rsidR="005D5066">
        <w:rPr>
          <w:rFonts w:ascii="Arial" w:hAnsi="Arial" w:cs="Arial"/>
          <w:color w:val="000000"/>
          <w:sz w:val="22"/>
          <w:szCs w:val="22"/>
        </w:rPr>
        <w:t xml:space="preserve">een </w:t>
      </w:r>
      <w:r w:rsidRPr="00271FF6">
        <w:rPr>
          <w:rFonts w:ascii="Arial" w:hAnsi="Arial" w:cs="Arial"/>
          <w:color w:val="000000"/>
          <w:sz w:val="22"/>
          <w:szCs w:val="22"/>
        </w:rPr>
        <w:t xml:space="preserve"> statuut vormt dus een duidelijk signaal naar alle leden, leidi</w:t>
      </w:r>
      <w:r>
        <w:rPr>
          <w:rFonts w:ascii="Arial" w:hAnsi="Arial" w:cs="Arial"/>
          <w:color w:val="000000"/>
          <w:sz w:val="22"/>
          <w:szCs w:val="22"/>
        </w:rPr>
        <w:t>ng en ook bezoekers van de club;</w:t>
      </w:r>
      <w:r w:rsidRPr="00271FF6">
        <w:rPr>
          <w:rFonts w:ascii="Arial" w:hAnsi="Arial" w:cs="Arial"/>
          <w:color w:val="000000"/>
          <w:sz w:val="22"/>
          <w:szCs w:val="22"/>
        </w:rPr>
        <w:t xml:space="preserve"> elke vorm van verbaal en / of fysiek geweld kan en zal niet worden getolereerd.</w:t>
      </w:r>
    </w:p>
    <w:p w:rsidR="00251DE7" w:rsidRPr="00271FF6" w:rsidRDefault="00251DE7" w:rsidP="00251DE7">
      <w:pPr>
        <w:pStyle w:val="Normaalweb"/>
        <w:spacing w:line="276" w:lineRule="auto"/>
        <w:rPr>
          <w:rFonts w:ascii="Arial" w:hAnsi="Arial" w:cs="Arial"/>
          <w:color w:val="000000"/>
          <w:sz w:val="22"/>
          <w:szCs w:val="22"/>
        </w:rPr>
      </w:pPr>
      <w:r w:rsidRPr="00271FF6">
        <w:rPr>
          <w:rFonts w:ascii="Arial" w:hAnsi="Arial" w:cs="Arial"/>
          <w:color w:val="000000"/>
          <w:sz w:val="22"/>
          <w:szCs w:val="22"/>
          <w:u w:val="single"/>
        </w:rPr>
        <w:t>Preventief beleid</w:t>
      </w:r>
      <w:r w:rsidRPr="00271FF6">
        <w:rPr>
          <w:rFonts w:ascii="Arial" w:hAnsi="Arial" w:cs="Arial"/>
          <w:color w:val="000000"/>
          <w:sz w:val="22"/>
          <w:szCs w:val="22"/>
        </w:rPr>
        <w:t xml:space="preserve"> bestaat uit het opstellen en uitdragen van gedragsregels waaraan leden, leiding, vrijwilligers en gasten / bezoekers zich dienen te houden en waarop zij ook kunnen worden aangesproken.</w:t>
      </w:r>
    </w:p>
    <w:p w:rsidR="00251DE7" w:rsidRPr="00271FF6" w:rsidRDefault="00251DE7" w:rsidP="00251DE7">
      <w:pPr>
        <w:pStyle w:val="Normaalweb"/>
        <w:spacing w:line="276" w:lineRule="auto"/>
        <w:rPr>
          <w:rFonts w:ascii="Arial" w:hAnsi="Arial" w:cs="Arial"/>
          <w:color w:val="000000"/>
          <w:sz w:val="22"/>
          <w:szCs w:val="22"/>
        </w:rPr>
      </w:pPr>
      <w:r w:rsidRPr="00271FF6">
        <w:rPr>
          <w:rFonts w:ascii="Arial" w:hAnsi="Arial" w:cs="Arial"/>
          <w:color w:val="000000"/>
          <w:sz w:val="22"/>
          <w:szCs w:val="22"/>
          <w:u w:val="single"/>
        </w:rPr>
        <w:t>Het correctief beleid</w:t>
      </w:r>
      <w:r>
        <w:rPr>
          <w:rFonts w:ascii="Arial" w:hAnsi="Arial" w:cs="Arial"/>
          <w:color w:val="000000"/>
          <w:sz w:val="22"/>
          <w:szCs w:val="22"/>
        </w:rPr>
        <w:t xml:space="preserve"> voorziet er</w:t>
      </w:r>
      <w:r w:rsidRPr="00271FF6">
        <w:rPr>
          <w:rFonts w:ascii="Arial" w:hAnsi="Arial" w:cs="Arial"/>
          <w:color w:val="000000"/>
          <w:sz w:val="22"/>
          <w:szCs w:val="22"/>
        </w:rPr>
        <w:t>in aan leden, leiding, vrijwilligers en gasten / bezoekers die zich schuldig maken aan overtreding van de gedragsregels sancties op te leggen door de daartoe bevoegde personen / organen zoals na</w:t>
      </w:r>
      <w:r>
        <w:rPr>
          <w:rFonts w:ascii="Arial" w:hAnsi="Arial" w:cs="Arial"/>
          <w:color w:val="000000"/>
          <w:sz w:val="22"/>
          <w:szCs w:val="22"/>
        </w:rPr>
        <w:t xml:space="preserve">der uitgewerkt in het </w:t>
      </w:r>
      <w:r w:rsidRPr="001263B6">
        <w:rPr>
          <w:rFonts w:ascii="Arial" w:hAnsi="Arial" w:cs="Arial"/>
          <w:color w:val="000000"/>
          <w:sz w:val="22"/>
          <w:szCs w:val="22"/>
        </w:rPr>
        <w:t>convenant /de statuten.</w:t>
      </w:r>
    </w:p>
    <w:p w:rsidR="00251DE7" w:rsidRPr="005D5066" w:rsidRDefault="005D5066" w:rsidP="00251DE7">
      <w:pPr>
        <w:rPr>
          <w:rFonts w:ascii="Arial" w:hAnsi="Arial" w:cs="Arial"/>
          <w:color w:val="000000"/>
        </w:rPr>
      </w:pPr>
      <w:r>
        <w:rPr>
          <w:rFonts w:ascii="Arial" w:hAnsi="Arial" w:cs="Arial"/>
          <w:color w:val="000000"/>
        </w:rPr>
        <w:t>Dit beleid is</w:t>
      </w:r>
      <w:r w:rsidR="00251DE7" w:rsidRPr="00271FF6">
        <w:rPr>
          <w:rFonts w:ascii="Arial" w:hAnsi="Arial" w:cs="Arial"/>
          <w:color w:val="000000"/>
        </w:rPr>
        <w:t xml:space="preserve"> in de vereniging kenbaar gemaakt en ve</w:t>
      </w:r>
      <w:r w:rsidR="00251DE7">
        <w:rPr>
          <w:rFonts w:ascii="Arial" w:hAnsi="Arial" w:cs="Arial"/>
          <w:color w:val="000000"/>
        </w:rPr>
        <w:t>rder uitgewerkt in een Statuut Normen &amp; Waarden</w:t>
      </w:r>
      <w:r w:rsidR="00251DE7" w:rsidRPr="00271FF6">
        <w:rPr>
          <w:rFonts w:ascii="Arial" w:hAnsi="Arial" w:cs="Arial"/>
          <w:color w:val="000000"/>
        </w:rPr>
        <w:t>, waarin permanente voorlichting (ook voor nieuwe leden) een duidelijk waarneembaar onderdeel zal zijn. De uitwerking van</w:t>
      </w:r>
      <w:r w:rsidR="00251DE7">
        <w:rPr>
          <w:rFonts w:ascii="Arial" w:hAnsi="Arial" w:cs="Arial"/>
          <w:color w:val="000000"/>
        </w:rPr>
        <w:t xml:space="preserve"> dit “statuut normen en waarden</w:t>
      </w:r>
      <w:r w:rsidR="00251DE7" w:rsidRPr="00271FF6">
        <w:rPr>
          <w:rFonts w:ascii="Arial" w:hAnsi="Arial" w:cs="Arial"/>
          <w:color w:val="000000"/>
        </w:rPr>
        <w:t xml:space="preserve">” wordt door </w:t>
      </w:r>
      <w:r>
        <w:rPr>
          <w:rFonts w:ascii="Arial" w:hAnsi="Arial" w:cs="Arial"/>
          <w:color w:val="000000"/>
        </w:rPr>
        <w:t xml:space="preserve">de commissie Normen en Waarden </w:t>
      </w:r>
      <w:r w:rsidR="00251DE7" w:rsidRPr="00271FF6">
        <w:rPr>
          <w:rFonts w:ascii="Arial" w:hAnsi="Arial" w:cs="Arial"/>
          <w:color w:val="000000"/>
        </w:rPr>
        <w:t xml:space="preserve">gedaan. </w:t>
      </w:r>
      <w:r w:rsidR="00251DE7">
        <w:rPr>
          <w:rFonts w:ascii="Arial" w:hAnsi="Arial" w:cs="Arial"/>
          <w:color w:val="000000"/>
        </w:rPr>
        <w:br/>
      </w:r>
      <w:r>
        <w:rPr>
          <w:rFonts w:ascii="Arial" w:hAnsi="Arial" w:cs="Arial"/>
          <w:color w:val="000000"/>
        </w:rPr>
        <w:t xml:space="preserve">                                                                                                                                                             </w:t>
      </w:r>
      <w:r w:rsidR="00251DE7">
        <w:rPr>
          <w:rFonts w:ascii="Arial" w:hAnsi="Arial" w:cs="Arial"/>
          <w:color w:val="000000"/>
        </w:rPr>
        <w:t xml:space="preserve">De </w:t>
      </w:r>
      <w:r w:rsidR="00251DE7" w:rsidRPr="00271FF6">
        <w:rPr>
          <w:rFonts w:ascii="Arial" w:hAnsi="Arial" w:cs="Arial"/>
          <w:color w:val="000000"/>
        </w:rPr>
        <w:t>commiss</w:t>
      </w:r>
      <w:r>
        <w:rPr>
          <w:rFonts w:ascii="Arial" w:hAnsi="Arial" w:cs="Arial"/>
          <w:color w:val="000000"/>
        </w:rPr>
        <w:t xml:space="preserve">ie zal bestaan uit minimaal </w:t>
      </w:r>
      <w:r w:rsidR="00251DE7" w:rsidRPr="00271FF6">
        <w:rPr>
          <w:rFonts w:ascii="Arial" w:hAnsi="Arial" w:cs="Arial"/>
          <w:color w:val="000000"/>
        </w:rPr>
        <w:t>3 personen. Het beleid wordt regelmatig, bij voorke</w:t>
      </w:r>
      <w:r>
        <w:rPr>
          <w:rFonts w:ascii="Arial" w:hAnsi="Arial" w:cs="Arial"/>
          <w:color w:val="000000"/>
        </w:rPr>
        <w:t>ur 2x per jaar</w:t>
      </w:r>
      <w:r w:rsidR="00251DE7" w:rsidRPr="00271FF6">
        <w:rPr>
          <w:rFonts w:ascii="Arial" w:hAnsi="Arial" w:cs="Arial"/>
          <w:color w:val="000000"/>
        </w:rPr>
        <w:t xml:space="preserve">  geëvalueerd en indien nodig bijgesteld</w:t>
      </w:r>
    </w:p>
    <w:p w:rsidR="001679F7" w:rsidRPr="00241E06" w:rsidRDefault="005D5066" w:rsidP="00793EFD">
      <w:pPr>
        <w:rPr>
          <w:rFonts w:ascii="Arial" w:hAnsi="Arial" w:cs="Arial"/>
          <w:b/>
        </w:rPr>
      </w:pPr>
      <w:r w:rsidRPr="00241E06">
        <w:rPr>
          <w:rFonts w:ascii="Arial" w:hAnsi="Arial" w:cs="Arial"/>
          <w:i/>
        </w:rPr>
        <w:t>Overige informatie</w:t>
      </w:r>
      <w:r>
        <w:rPr>
          <w:rFonts w:ascii="Arial" w:hAnsi="Arial" w:cs="Arial"/>
          <w:b/>
        </w:rPr>
        <w:br/>
      </w:r>
      <w:r>
        <w:rPr>
          <w:rFonts w:ascii="Arial" w:hAnsi="Arial" w:cs="Arial"/>
        </w:rPr>
        <w:t xml:space="preserve">- volledige beleidsplan ‘Normen en Waarden” op </w:t>
      </w:r>
      <w:hyperlink r:id="rId14" w:history="1">
        <w:r w:rsidRPr="00AD46F0">
          <w:rPr>
            <w:rStyle w:val="Hyperlink"/>
            <w:rFonts w:ascii="Arial" w:hAnsi="Arial" w:cs="Arial"/>
          </w:rPr>
          <w:t>www.rfc2017.nl</w:t>
        </w:r>
      </w:hyperlink>
    </w:p>
    <w:p w:rsidR="005D5066" w:rsidRDefault="005D5066" w:rsidP="00793EFD">
      <w:pPr>
        <w:rPr>
          <w:rFonts w:ascii="Arial" w:hAnsi="Arial" w:cs="Arial"/>
          <w:b/>
        </w:rPr>
      </w:pPr>
    </w:p>
    <w:p w:rsidR="005D5066" w:rsidRDefault="005D5066" w:rsidP="00793EFD">
      <w:pPr>
        <w:rPr>
          <w:rFonts w:ascii="Arial" w:hAnsi="Arial" w:cs="Arial"/>
          <w:b/>
        </w:rPr>
      </w:pPr>
    </w:p>
    <w:p w:rsidR="005D5066" w:rsidRDefault="005D5066" w:rsidP="00793EFD">
      <w:pPr>
        <w:rPr>
          <w:rFonts w:ascii="Arial" w:hAnsi="Arial" w:cs="Arial"/>
          <w:b/>
        </w:rPr>
      </w:pPr>
    </w:p>
    <w:p w:rsidR="007E6B2F" w:rsidRPr="00793EFD" w:rsidRDefault="00744B82" w:rsidP="00793EFD">
      <w:pPr>
        <w:rPr>
          <w:rFonts w:ascii="Arial" w:hAnsi="Arial" w:cs="Arial"/>
        </w:rPr>
      </w:pPr>
      <w:r>
        <w:rPr>
          <w:rFonts w:ascii="Arial" w:hAnsi="Arial" w:cs="Arial"/>
          <w:b/>
        </w:rPr>
        <w:lastRenderedPageBreak/>
        <w:t>3</w:t>
      </w:r>
      <w:r w:rsidR="00C30CE3" w:rsidRPr="00793EFD">
        <w:rPr>
          <w:rFonts w:ascii="Arial" w:hAnsi="Arial" w:cs="Arial"/>
          <w:b/>
        </w:rPr>
        <w:t xml:space="preserve">.4. </w:t>
      </w:r>
      <w:r w:rsidR="00DB1E8E">
        <w:rPr>
          <w:rFonts w:ascii="Arial" w:hAnsi="Arial" w:cs="Arial"/>
          <w:b/>
        </w:rPr>
        <w:tab/>
      </w:r>
      <w:r w:rsidR="00873D22" w:rsidRPr="00793EFD">
        <w:rPr>
          <w:rFonts w:ascii="Arial" w:hAnsi="Arial" w:cs="Arial"/>
          <w:b/>
        </w:rPr>
        <w:t>S</w:t>
      </w:r>
      <w:r w:rsidR="007E6B2F" w:rsidRPr="00793EFD">
        <w:rPr>
          <w:rFonts w:ascii="Arial" w:hAnsi="Arial" w:cs="Arial"/>
          <w:b/>
        </w:rPr>
        <w:t>ponsorzaken</w:t>
      </w:r>
    </w:p>
    <w:p w:rsidR="007E6B2F" w:rsidRPr="00F23E60" w:rsidRDefault="007E6B2F" w:rsidP="007E6B2F">
      <w:pPr>
        <w:rPr>
          <w:rFonts w:ascii="Arial" w:hAnsi="Arial" w:cs="Arial"/>
          <w:b/>
        </w:rPr>
      </w:pPr>
      <w:r w:rsidRPr="00241E06">
        <w:rPr>
          <w:rFonts w:ascii="Arial" w:hAnsi="Arial" w:cs="Arial"/>
          <w:i/>
        </w:rPr>
        <w:t>Beschrijving en doelstellingen</w:t>
      </w:r>
      <w:r w:rsidRPr="00F23E60">
        <w:rPr>
          <w:rFonts w:ascii="Arial" w:hAnsi="Arial" w:cs="Arial"/>
          <w:b/>
        </w:rPr>
        <w:br/>
      </w:r>
      <w:r w:rsidRPr="00F23E60">
        <w:rPr>
          <w:rFonts w:ascii="Arial" w:hAnsi="Arial" w:cs="Arial"/>
        </w:rPr>
        <w:t>Onder sponsoring wordt verstaan het genereren van een externe geld- goederen- of dienstenstroom teneinde de operationele doelstellingen van de vereniging te ondersteunen</w:t>
      </w:r>
      <w:r w:rsidR="00FF0370">
        <w:rPr>
          <w:rFonts w:ascii="Arial" w:hAnsi="Arial" w:cs="Arial"/>
        </w:rPr>
        <w:t xml:space="preserve"> en te bewerkstelligen</w:t>
      </w:r>
      <w:r w:rsidRPr="00F23E60">
        <w:rPr>
          <w:rFonts w:ascii="Arial" w:hAnsi="Arial" w:cs="Arial"/>
        </w:rPr>
        <w:t xml:space="preserve">. </w:t>
      </w:r>
    </w:p>
    <w:p w:rsidR="00F32A2C" w:rsidRPr="00F32A2C" w:rsidRDefault="007E6B2F" w:rsidP="00F32A2C">
      <w:pPr>
        <w:rPr>
          <w:rFonts w:ascii="Arial" w:hAnsi="Arial" w:cs="Arial"/>
        </w:rPr>
      </w:pPr>
      <w:r w:rsidRPr="00F23E60">
        <w:rPr>
          <w:rFonts w:ascii="Arial" w:hAnsi="Arial" w:cs="Arial"/>
          <w:i/>
        </w:rPr>
        <w:t>Doel</w:t>
      </w:r>
      <w:r>
        <w:rPr>
          <w:rFonts w:ascii="Arial" w:hAnsi="Arial" w:cs="Arial"/>
          <w:i/>
        </w:rPr>
        <w:t xml:space="preserve"> van het Sponsorbeleid</w:t>
      </w:r>
      <w:r w:rsidRPr="00F23E60">
        <w:rPr>
          <w:rFonts w:ascii="Arial" w:hAnsi="Arial" w:cs="Arial"/>
          <w:i/>
        </w:rPr>
        <w:t xml:space="preserve">: </w:t>
      </w:r>
      <w:r w:rsidRPr="00F23E60">
        <w:rPr>
          <w:rFonts w:ascii="Arial" w:hAnsi="Arial" w:cs="Arial"/>
          <w:i/>
        </w:rPr>
        <w:br/>
      </w:r>
      <w:r w:rsidR="00F32A2C" w:rsidRPr="00F32A2C">
        <w:rPr>
          <w:rFonts w:ascii="Arial" w:hAnsi="Arial" w:cs="Arial"/>
        </w:rPr>
        <w:t xml:space="preserve">Centrale doelstelling van het sponsorbeleid bij </w:t>
      </w:r>
      <w:r w:rsidR="00F32A2C">
        <w:rPr>
          <w:rFonts w:ascii="Arial" w:hAnsi="Arial" w:cs="Arial"/>
        </w:rPr>
        <w:t>RFC</w:t>
      </w:r>
      <w:r w:rsidR="00F32A2C" w:rsidRPr="00F32A2C">
        <w:rPr>
          <w:rFonts w:ascii="Arial" w:hAnsi="Arial" w:cs="Arial"/>
        </w:rPr>
        <w:t xml:space="preserve"> is het verbeteren van de financiële positie van de club. Met een goede stabiele financiële positie kan de club investeren in de kwaliteit van de trainingen, in de accommodatie en kunnen activiteiten georganiseerd worden voor de leden en andere betrokkenen.</w:t>
      </w:r>
    </w:p>
    <w:p w:rsidR="00F32A2C" w:rsidRPr="00F32A2C" w:rsidRDefault="00F32A2C" w:rsidP="00F32A2C">
      <w:pPr>
        <w:rPr>
          <w:rFonts w:ascii="Arial" w:hAnsi="Arial" w:cs="Arial"/>
        </w:rPr>
      </w:pPr>
      <w:r w:rsidRPr="00F32A2C">
        <w:rPr>
          <w:rFonts w:ascii="Arial" w:hAnsi="Arial" w:cs="Arial"/>
        </w:rPr>
        <w:t xml:space="preserve">Belangrijke tweede doelstelling is het betrekken van de sponsoren bij de vereniging. Het zijn van sponsor is veel meer dan een financiële afspraak: het geeft de betrokkenheid bij </w:t>
      </w:r>
      <w:r>
        <w:rPr>
          <w:rFonts w:ascii="Arial" w:hAnsi="Arial" w:cs="Arial"/>
        </w:rPr>
        <w:t>RFC</w:t>
      </w:r>
      <w:r w:rsidRPr="00F32A2C">
        <w:rPr>
          <w:rFonts w:ascii="Arial" w:hAnsi="Arial" w:cs="Arial"/>
        </w:rPr>
        <w:t xml:space="preserve">, bij de </w:t>
      </w:r>
      <w:r>
        <w:rPr>
          <w:rFonts w:ascii="Arial" w:hAnsi="Arial" w:cs="Arial"/>
        </w:rPr>
        <w:t>voetbal</w:t>
      </w:r>
      <w:r w:rsidRPr="00F32A2C">
        <w:rPr>
          <w:rFonts w:ascii="Arial" w:hAnsi="Arial" w:cs="Arial"/>
        </w:rPr>
        <w:t>sport en bij onze leden aan. Als sponsor mag je dus verwachten dat je actief betrokken wordt en dat jouw bijdrage ten goede komt aan de club en de leden.</w:t>
      </w:r>
    </w:p>
    <w:p w:rsidR="00F330A8" w:rsidRDefault="007E6B2F" w:rsidP="007E6B2F">
      <w:pPr>
        <w:rPr>
          <w:rFonts w:ascii="Arial" w:hAnsi="Arial" w:cs="Arial"/>
        </w:rPr>
      </w:pPr>
      <w:r>
        <w:rPr>
          <w:rFonts w:ascii="Arial" w:hAnsi="Arial" w:cs="Arial"/>
          <w:i/>
        </w:rPr>
        <w:t>Organisatie van het Sponsorbeleid</w:t>
      </w:r>
      <w:r w:rsidRPr="00F23E60">
        <w:rPr>
          <w:rFonts w:ascii="Arial" w:hAnsi="Arial" w:cs="Arial"/>
          <w:i/>
        </w:rPr>
        <w:t xml:space="preserve">: </w:t>
      </w:r>
      <w:r w:rsidRPr="00F23E60">
        <w:rPr>
          <w:rFonts w:ascii="Arial" w:hAnsi="Arial" w:cs="Arial"/>
          <w:i/>
        </w:rPr>
        <w:br/>
      </w:r>
      <w:r>
        <w:rPr>
          <w:rFonts w:ascii="Arial" w:hAnsi="Arial" w:cs="Arial"/>
        </w:rPr>
        <w:t xml:space="preserve">Om het beleid uit te voeren is een Sponsor Commissie in het leven geroepen waarin het bestuurslid Sponsorzaken zitting heeft. Deze commissie zorgt voor </w:t>
      </w:r>
      <w:r w:rsidR="00F330A8">
        <w:rPr>
          <w:rFonts w:ascii="Arial" w:hAnsi="Arial" w:cs="Arial"/>
        </w:rPr>
        <w:t xml:space="preserve">de werving van sponsors, het vastleggen van de afspraken in een contract en onderhoudt de contacten met de sponsors. </w:t>
      </w:r>
    </w:p>
    <w:p w:rsidR="00F24A59" w:rsidRPr="00F24A59" w:rsidRDefault="00F24A59" w:rsidP="00F24A59">
      <w:pPr>
        <w:rPr>
          <w:rFonts w:ascii="Arial" w:hAnsi="Arial" w:cs="Arial"/>
        </w:rPr>
      </w:pPr>
      <w:r w:rsidRPr="00F24A59">
        <w:rPr>
          <w:rFonts w:ascii="Arial" w:hAnsi="Arial" w:cs="Arial"/>
        </w:rPr>
        <w:t>Ten aanzien van sponsoring zijn er een aantal uitgangspunten:</w:t>
      </w:r>
    </w:p>
    <w:p w:rsidR="00F24A59" w:rsidRPr="00F24A59" w:rsidRDefault="00F24A59" w:rsidP="00F24A59">
      <w:pPr>
        <w:pStyle w:val="Lijstalinea"/>
        <w:numPr>
          <w:ilvl w:val="0"/>
          <w:numId w:val="2"/>
        </w:numPr>
        <w:rPr>
          <w:rFonts w:ascii="Arial" w:hAnsi="Arial" w:cs="Arial"/>
        </w:rPr>
      </w:pPr>
      <w:r w:rsidRPr="00F24A59">
        <w:rPr>
          <w:rFonts w:ascii="Arial" w:hAnsi="Arial" w:cs="Arial"/>
        </w:rPr>
        <w:t>Sponsorgelden worden ingezet voor het betreffende team, én dragen ook bij aan het versterken</w:t>
      </w:r>
      <w:r>
        <w:rPr>
          <w:rFonts w:ascii="Arial" w:hAnsi="Arial" w:cs="Arial"/>
        </w:rPr>
        <w:t xml:space="preserve"> van</w:t>
      </w:r>
      <w:r w:rsidRPr="00F24A59">
        <w:rPr>
          <w:rFonts w:ascii="Arial" w:hAnsi="Arial" w:cs="Arial"/>
        </w:rPr>
        <w:t xml:space="preserve"> de club als geheel. </w:t>
      </w:r>
    </w:p>
    <w:p w:rsidR="00F24A59" w:rsidRDefault="00F24A59" w:rsidP="00F24A59">
      <w:pPr>
        <w:pStyle w:val="Lijstalinea"/>
        <w:numPr>
          <w:ilvl w:val="0"/>
          <w:numId w:val="2"/>
        </w:numPr>
        <w:rPr>
          <w:rFonts w:ascii="Arial" w:hAnsi="Arial" w:cs="Arial"/>
        </w:rPr>
      </w:pPr>
      <w:r w:rsidRPr="00F24A59">
        <w:rPr>
          <w:rFonts w:ascii="Arial" w:hAnsi="Arial" w:cs="Arial"/>
        </w:rPr>
        <w:t xml:space="preserve">Sponsor overeenkomsten zijn </w:t>
      </w:r>
      <w:r>
        <w:rPr>
          <w:rFonts w:ascii="Arial" w:hAnsi="Arial" w:cs="Arial"/>
        </w:rPr>
        <w:t xml:space="preserve">over het algemeen </w:t>
      </w:r>
      <w:r w:rsidRPr="00F24A59">
        <w:rPr>
          <w:rFonts w:ascii="Arial" w:hAnsi="Arial" w:cs="Arial"/>
        </w:rPr>
        <w:t>meerjarig</w:t>
      </w:r>
      <w:r>
        <w:rPr>
          <w:rFonts w:ascii="Arial" w:hAnsi="Arial" w:cs="Arial"/>
        </w:rPr>
        <w:t>.</w:t>
      </w:r>
    </w:p>
    <w:p w:rsidR="00F24A59" w:rsidRDefault="00F24A59" w:rsidP="00F24A59">
      <w:pPr>
        <w:pStyle w:val="Lijstalinea"/>
        <w:numPr>
          <w:ilvl w:val="0"/>
          <w:numId w:val="2"/>
        </w:numPr>
        <w:rPr>
          <w:rFonts w:ascii="Arial" w:hAnsi="Arial" w:cs="Arial"/>
        </w:rPr>
      </w:pPr>
      <w:r w:rsidRPr="00F24A59">
        <w:rPr>
          <w:rFonts w:ascii="Arial" w:hAnsi="Arial" w:cs="Arial"/>
        </w:rPr>
        <w:t xml:space="preserve">Sponsoring is verenigbaar met de doelstellingen en uitstraling van </w:t>
      </w:r>
      <w:r>
        <w:rPr>
          <w:rFonts w:ascii="Arial" w:hAnsi="Arial" w:cs="Arial"/>
        </w:rPr>
        <w:t>RFC.</w:t>
      </w:r>
    </w:p>
    <w:p w:rsidR="00F24A59" w:rsidRPr="00F24A59" w:rsidRDefault="00F24A59" w:rsidP="00F24A59">
      <w:pPr>
        <w:pStyle w:val="Lijstalinea"/>
        <w:numPr>
          <w:ilvl w:val="0"/>
          <w:numId w:val="2"/>
        </w:numPr>
        <w:rPr>
          <w:rFonts w:ascii="Arial" w:hAnsi="Arial" w:cs="Arial"/>
        </w:rPr>
      </w:pPr>
      <w:r w:rsidRPr="00F24A59">
        <w:rPr>
          <w:rFonts w:ascii="Arial" w:hAnsi="Arial" w:cs="Arial"/>
        </w:rPr>
        <w:t>Sponsor contracten hebben geen invloed op het beleid van de vereniging</w:t>
      </w:r>
      <w:r>
        <w:rPr>
          <w:rFonts w:ascii="Arial" w:hAnsi="Arial" w:cs="Arial"/>
        </w:rPr>
        <w:t>.</w:t>
      </w:r>
    </w:p>
    <w:p w:rsidR="007E6B2F" w:rsidRDefault="00F330A8" w:rsidP="007E6B2F">
      <w:pPr>
        <w:rPr>
          <w:rFonts w:ascii="Arial" w:hAnsi="Arial" w:cs="Arial"/>
        </w:rPr>
      </w:pPr>
      <w:r w:rsidRPr="00241E06">
        <w:rPr>
          <w:rFonts w:ascii="Arial" w:hAnsi="Arial" w:cs="Arial"/>
          <w:i/>
        </w:rPr>
        <w:t>Sponsormogelijkheden</w:t>
      </w:r>
      <w:r w:rsidR="007E6B2F" w:rsidRPr="00F23E60">
        <w:rPr>
          <w:rFonts w:ascii="Arial" w:hAnsi="Arial" w:cs="Arial"/>
          <w:u w:val="single"/>
        </w:rPr>
        <w:br/>
      </w:r>
      <w:r>
        <w:rPr>
          <w:rFonts w:ascii="Arial" w:hAnsi="Arial" w:cs="Arial"/>
        </w:rPr>
        <w:t xml:space="preserve">Er zijn diverse sponsormogelijkheden binnen RFC. </w:t>
      </w:r>
    </w:p>
    <w:p w:rsidR="00F330A8" w:rsidRDefault="00F330A8" w:rsidP="00F330A8">
      <w:pPr>
        <w:pStyle w:val="Lijstalinea"/>
        <w:numPr>
          <w:ilvl w:val="0"/>
          <w:numId w:val="1"/>
        </w:numPr>
        <w:rPr>
          <w:rFonts w:ascii="Arial" w:hAnsi="Arial" w:cs="Arial"/>
        </w:rPr>
      </w:pPr>
      <w:r>
        <w:rPr>
          <w:rFonts w:ascii="Arial" w:hAnsi="Arial" w:cs="Arial"/>
        </w:rPr>
        <w:t>Hoofdsponsor eerste elftal (dames/ heren)</w:t>
      </w:r>
    </w:p>
    <w:p w:rsidR="00F330A8" w:rsidRDefault="00F330A8" w:rsidP="00F330A8">
      <w:pPr>
        <w:pStyle w:val="Lijstalinea"/>
        <w:numPr>
          <w:ilvl w:val="0"/>
          <w:numId w:val="1"/>
        </w:numPr>
        <w:rPr>
          <w:rFonts w:ascii="Arial" w:hAnsi="Arial" w:cs="Arial"/>
        </w:rPr>
      </w:pPr>
      <w:proofErr w:type="spellStart"/>
      <w:r>
        <w:rPr>
          <w:rFonts w:ascii="Arial" w:hAnsi="Arial" w:cs="Arial"/>
        </w:rPr>
        <w:t>Co-sponsor</w:t>
      </w:r>
      <w:proofErr w:type="spellEnd"/>
      <w:r>
        <w:rPr>
          <w:rFonts w:ascii="Arial" w:hAnsi="Arial" w:cs="Arial"/>
        </w:rPr>
        <w:t xml:space="preserve"> eerste elftal (dames/ heren)</w:t>
      </w:r>
    </w:p>
    <w:p w:rsidR="00F330A8" w:rsidRDefault="00FF0370" w:rsidP="00F330A8">
      <w:pPr>
        <w:pStyle w:val="Lijstalinea"/>
        <w:numPr>
          <w:ilvl w:val="0"/>
          <w:numId w:val="1"/>
        </w:numPr>
        <w:rPr>
          <w:rFonts w:ascii="Arial" w:hAnsi="Arial" w:cs="Arial"/>
        </w:rPr>
      </w:pPr>
      <w:r>
        <w:rPr>
          <w:rFonts w:ascii="Arial" w:hAnsi="Arial" w:cs="Arial"/>
        </w:rPr>
        <w:t>Shirt</w:t>
      </w:r>
      <w:r w:rsidR="00F330A8">
        <w:rPr>
          <w:rFonts w:ascii="Arial" w:hAnsi="Arial" w:cs="Arial"/>
        </w:rPr>
        <w:t>sponsor senioren en jeugd (wedstrijdshirts)</w:t>
      </w:r>
    </w:p>
    <w:p w:rsidR="00F330A8" w:rsidRDefault="00F330A8" w:rsidP="00F330A8">
      <w:pPr>
        <w:pStyle w:val="Lijstalinea"/>
        <w:numPr>
          <w:ilvl w:val="0"/>
          <w:numId w:val="1"/>
        </w:numPr>
        <w:rPr>
          <w:rFonts w:ascii="Arial" w:hAnsi="Arial" w:cs="Arial"/>
        </w:rPr>
      </w:pPr>
      <w:r w:rsidRPr="00F330A8">
        <w:rPr>
          <w:rFonts w:ascii="Arial" w:hAnsi="Arial" w:cs="Arial"/>
        </w:rPr>
        <w:t>Kledingsponsor senioren en jeugd (sweaters</w:t>
      </w:r>
      <w:r w:rsidR="00FF0370">
        <w:rPr>
          <w:rFonts w:ascii="Arial" w:hAnsi="Arial" w:cs="Arial"/>
        </w:rPr>
        <w:t xml:space="preserve"> e.d.</w:t>
      </w:r>
      <w:r w:rsidRPr="00F330A8">
        <w:rPr>
          <w:rFonts w:ascii="Arial" w:hAnsi="Arial" w:cs="Arial"/>
        </w:rPr>
        <w:t>)</w:t>
      </w:r>
    </w:p>
    <w:p w:rsidR="00F330A8" w:rsidRPr="00F330A8" w:rsidRDefault="00F330A8" w:rsidP="00F330A8">
      <w:pPr>
        <w:pStyle w:val="Lijstalinea"/>
        <w:numPr>
          <w:ilvl w:val="0"/>
          <w:numId w:val="1"/>
        </w:numPr>
        <w:rPr>
          <w:rFonts w:ascii="Arial" w:hAnsi="Arial" w:cs="Arial"/>
        </w:rPr>
      </w:pPr>
      <w:r w:rsidRPr="00F330A8">
        <w:rPr>
          <w:rFonts w:ascii="Arial" w:hAnsi="Arial" w:cs="Arial"/>
        </w:rPr>
        <w:t>Bordsponsoring (bord van 3, 6 of 9 meter)</w:t>
      </w:r>
    </w:p>
    <w:p w:rsidR="00F330A8" w:rsidRDefault="00F330A8" w:rsidP="00F330A8">
      <w:pPr>
        <w:pStyle w:val="Lijstalinea"/>
        <w:numPr>
          <w:ilvl w:val="0"/>
          <w:numId w:val="1"/>
        </w:numPr>
        <w:rPr>
          <w:rFonts w:ascii="Arial" w:hAnsi="Arial" w:cs="Arial"/>
        </w:rPr>
      </w:pPr>
      <w:r>
        <w:rPr>
          <w:rFonts w:ascii="Arial" w:hAnsi="Arial" w:cs="Arial"/>
        </w:rPr>
        <w:t>Banners West-tangent</w:t>
      </w:r>
    </w:p>
    <w:p w:rsidR="00FF0370" w:rsidRDefault="00FF0370" w:rsidP="00F330A8">
      <w:pPr>
        <w:pStyle w:val="Lijstalinea"/>
        <w:numPr>
          <w:ilvl w:val="0"/>
          <w:numId w:val="1"/>
        </w:numPr>
        <w:rPr>
          <w:rFonts w:ascii="Arial" w:hAnsi="Arial" w:cs="Arial"/>
        </w:rPr>
      </w:pPr>
      <w:r>
        <w:rPr>
          <w:rFonts w:ascii="Arial" w:hAnsi="Arial" w:cs="Arial"/>
        </w:rPr>
        <w:t>Baniervlaggen</w:t>
      </w:r>
    </w:p>
    <w:p w:rsidR="00F330A8" w:rsidRDefault="00F330A8" w:rsidP="00F330A8">
      <w:pPr>
        <w:pStyle w:val="Lijstalinea"/>
        <w:numPr>
          <w:ilvl w:val="0"/>
          <w:numId w:val="1"/>
        </w:numPr>
        <w:rPr>
          <w:rFonts w:ascii="Arial" w:hAnsi="Arial" w:cs="Arial"/>
        </w:rPr>
      </w:pPr>
      <w:r>
        <w:rPr>
          <w:rFonts w:ascii="Arial" w:hAnsi="Arial" w:cs="Arial"/>
        </w:rPr>
        <w:t>Wedstrijdsponsor</w:t>
      </w:r>
      <w:r w:rsidR="00CB6A82">
        <w:rPr>
          <w:rFonts w:ascii="Arial" w:hAnsi="Arial" w:cs="Arial"/>
        </w:rPr>
        <w:t>/ balsponsor</w:t>
      </w:r>
    </w:p>
    <w:p w:rsidR="00F330A8" w:rsidRDefault="00F330A8" w:rsidP="00F330A8">
      <w:pPr>
        <w:pStyle w:val="Lijstalinea"/>
        <w:numPr>
          <w:ilvl w:val="0"/>
          <w:numId w:val="1"/>
        </w:numPr>
        <w:rPr>
          <w:rFonts w:ascii="Arial" w:hAnsi="Arial" w:cs="Arial"/>
        </w:rPr>
      </w:pPr>
      <w:r>
        <w:rPr>
          <w:rFonts w:ascii="Arial" w:hAnsi="Arial" w:cs="Arial"/>
        </w:rPr>
        <w:t>Activiteitensponsor (bv. toernooi, Jeugdkamp)</w:t>
      </w:r>
    </w:p>
    <w:p w:rsidR="00F330A8" w:rsidRDefault="00F330A8" w:rsidP="00F330A8">
      <w:pPr>
        <w:pStyle w:val="Lijstalinea"/>
        <w:numPr>
          <w:ilvl w:val="0"/>
          <w:numId w:val="1"/>
        </w:numPr>
        <w:rPr>
          <w:rFonts w:ascii="Arial" w:hAnsi="Arial" w:cs="Arial"/>
        </w:rPr>
      </w:pPr>
      <w:r>
        <w:rPr>
          <w:rFonts w:ascii="Arial" w:hAnsi="Arial" w:cs="Arial"/>
        </w:rPr>
        <w:t>Business Club RFC</w:t>
      </w:r>
    </w:p>
    <w:p w:rsidR="007E6B2F" w:rsidRDefault="004247E5" w:rsidP="00AB40DF">
      <w:pPr>
        <w:rPr>
          <w:rFonts w:ascii="Arial" w:hAnsi="Arial" w:cs="Arial"/>
        </w:rPr>
      </w:pPr>
      <w:r>
        <w:rPr>
          <w:rFonts w:ascii="Arial" w:hAnsi="Arial" w:cs="Arial"/>
        </w:rPr>
        <w:t xml:space="preserve">De sponsortarieven worden jaarlijks vastgesteld in samenspraak met de sponsor commissie en het bestuur. </w:t>
      </w:r>
    </w:p>
    <w:p w:rsidR="008C4F3B" w:rsidRDefault="008C4F3B" w:rsidP="00AB40DF">
      <w:pPr>
        <w:rPr>
          <w:rFonts w:ascii="Arial" w:hAnsi="Arial" w:cs="Arial"/>
          <w:b/>
        </w:rPr>
      </w:pPr>
    </w:p>
    <w:p w:rsidR="00AA31B6" w:rsidRDefault="00744B82" w:rsidP="00AB40DF">
      <w:pPr>
        <w:rPr>
          <w:rFonts w:ascii="Arial" w:hAnsi="Arial" w:cs="Arial"/>
        </w:rPr>
      </w:pPr>
      <w:r>
        <w:rPr>
          <w:rFonts w:ascii="Arial" w:hAnsi="Arial" w:cs="Arial"/>
          <w:b/>
        </w:rPr>
        <w:lastRenderedPageBreak/>
        <w:t>3</w:t>
      </w:r>
      <w:r w:rsidR="008C4F3B" w:rsidRPr="008C4F3B">
        <w:rPr>
          <w:rFonts w:ascii="Arial" w:hAnsi="Arial" w:cs="Arial"/>
          <w:b/>
        </w:rPr>
        <w:t xml:space="preserve">.5 </w:t>
      </w:r>
      <w:r w:rsidR="00DB1E8E">
        <w:rPr>
          <w:rFonts w:ascii="Arial" w:hAnsi="Arial" w:cs="Arial"/>
          <w:b/>
        </w:rPr>
        <w:tab/>
      </w:r>
      <w:r w:rsidR="008C4F3B" w:rsidRPr="008C4F3B">
        <w:rPr>
          <w:rFonts w:ascii="Arial" w:hAnsi="Arial" w:cs="Arial"/>
          <w:b/>
        </w:rPr>
        <w:t>PR &amp; Communicatie</w:t>
      </w:r>
      <w:r w:rsidR="008C4F3B" w:rsidRPr="008C4F3B">
        <w:rPr>
          <w:rFonts w:ascii="Arial" w:hAnsi="Arial" w:cs="Arial"/>
        </w:rPr>
        <w:br/>
      </w:r>
      <w:r w:rsidR="008C4F3B" w:rsidRPr="008C4F3B">
        <w:rPr>
          <w:rFonts w:ascii="Arial" w:hAnsi="Arial" w:cs="Arial"/>
        </w:rPr>
        <w:br/>
      </w:r>
      <w:r w:rsidR="008C4F3B" w:rsidRPr="00241E06">
        <w:rPr>
          <w:rFonts w:ascii="Arial" w:hAnsi="Arial" w:cs="Arial"/>
          <w:i/>
        </w:rPr>
        <w:t>Beschrijving en doelstelling:</w:t>
      </w:r>
      <w:r w:rsidR="008C4F3B" w:rsidRPr="008C4F3B">
        <w:rPr>
          <w:rFonts w:ascii="Arial" w:hAnsi="Arial" w:cs="Arial"/>
        </w:rPr>
        <w:br/>
        <w:t>De commissie PR &amp; Communicatie draagt zorg voor de communicatie rondom het wel en wee van de vereniging, zowel intern als extern.</w:t>
      </w:r>
      <w:r w:rsidR="008C4F3B" w:rsidRPr="008C4F3B">
        <w:rPr>
          <w:rFonts w:ascii="Arial" w:hAnsi="Arial" w:cs="Arial"/>
        </w:rPr>
        <w:br/>
      </w:r>
      <w:r w:rsidR="008C4F3B" w:rsidRPr="008C4F3B">
        <w:rPr>
          <w:rFonts w:ascii="Arial" w:hAnsi="Arial" w:cs="Arial"/>
          <w:i/>
        </w:rPr>
        <w:br/>
        <w:t>Intern communicatiedoel:</w:t>
      </w:r>
      <w:r w:rsidR="008C4F3B" w:rsidRPr="008C4F3B">
        <w:rPr>
          <w:rFonts w:ascii="Arial" w:hAnsi="Arial" w:cs="Arial"/>
        </w:rPr>
        <w:br/>
        <w:t xml:space="preserve">De betrokkenheid van leden, ouders, supporters, bezoekers </w:t>
      </w:r>
      <w:r w:rsidR="008C1D2D">
        <w:rPr>
          <w:rFonts w:ascii="Arial" w:hAnsi="Arial" w:cs="Arial"/>
        </w:rPr>
        <w:t xml:space="preserve">en sponsoren </w:t>
      </w:r>
      <w:r w:rsidR="008C4F3B" w:rsidRPr="008C4F3B">
        <w:rPr>
          <w:rFonts w:ascii="Arial" w:hAnsi="Arial" w:cs="Arial"/>
        </w:rPr>
        <w:t>verbeteren door een duidelijke en structurele informatie uitwisseling. De informatie uitwisseling kan via diverse communicatiekanalen</w:t>
      </w:r>
      <w:r w:rsidR="008C4F3B" w:rsidRPr="008C4F3B">
        <w:rPr>
          <w:rFonts w:ascii="Arial" w:hAnsi="Arial" w:cs="Arial"/>
        </w:rPr>
        <w:cr/>
      </w:r>
      <w:r w:rsidR="008C4F3B" w:rsidRPr="008C4F3B">
        <w:rPr>
          <w:rFonts w:ascii="Arial" w:hAnsi="Arial" w:cs="Arial"/>
        </w:rPr>
        <w:br/>
      </w:r>
      <w:r w:rsidR="008C4F3B" w:rsidRPr="008C4F3B">
        <w:rPr>
          <w:rFonts w:ascii="Arial" w:hAnsi="Arial" w:cs="Arial"/>
          <w:i/>
        </w:rPr>
        <w:t>Extern communicatiedoel:</w:t>
      </w:r>
      <w:r w:rsidR="008C4F3B" w:rsidRPr="008C4F3B">
        <w:rPr>
          <w:rFonts w:ascii="Arial" w:hAnsi="Arial" w:cs="Arial"/>
        </w:rPr>
        <w:br/>
        <w:t xml:space="preserve">RFC sterker profileren als een leuke, gezellige en goed georganiseerde voetbalclub, door beter en regulier gebruik te maken van diverse mediakanalen, denk aan regionale kranten, internet en </w:t>
      </w:r>
      <w:proofErr w:type="spellStart"/>
      <w:r w:rsidR="008C4F3B" w:rsidRPr="008C4F3B">
        <w:rPr>
          <w:rFonts w:ascii="Arial" w:hAnsi="Arial" w:cs="Arial"/>
        </w:rPr>
        <w:t>social</w:t>
      </w:r>
      <w:proofErr w:type="spellEnd"/>
      <w:r w:rsidR="008C4F3B" w:rsidRPr="008C4F3B">
        <w:rPr>
          <w:rFonts w:ascii="Arial" w:hAnsi="Arial" w:cs="Arial"/>
        </w:rPr>
        <w:t xml:space="preserve"> media.</w:t>
      </w:r>
      <w:r w:rsidR="008C4F3B" w:rsidRPr="008C4F3B">
        <w:rPr>
          <w:rFonts w:ascii="Arial" w:hAnsi="Arial" w:cs="Arial"/>
        </w:rPr>
        <w:br/>
      </w:r>
      <w:r w:rsidR="008C4F3B" w:rsidRPr="008C4F3B">
        <w:rPr>
          <w:rFonts w:ascii="Arial" w:hAnsi="Arial" w:cs="Arial"/>
        </w:rPr>
        <w:br/>
      </w:r>
      <w:r w:rsidR="008C4F3B" w:rsidRPr="00241E06">
        <w:rPr>
          <w:rFonts w:ascii="Arial" w:hAnsi="Arial" w:cs="Arial"/>
          <w:i/>
        </w:rPr>
        <w:t>Communicatiemogelijkheden</w:t>
      </w:r>
      <w:r w:rsidR="008C4F3B" w:rsidRPr="008C4F3B">
        <w:rPr>
          <w:rFonts w:ascii="Arial" w:hAnsi="Arial" w:cs="Arial"/>
        </w:rPr>
        <w:br/>
        <w:t xml:space="preserve">RFC kan het  publiek op diverse manieren bereiken. De voetbalvereniging gebruikt de volgende middelen: website </w:t>
      </w:r>
      <w:hyperlink r:id="rId15" w:history="1">
        <w:r w:rsidR="008C4F3B" w:rsidRPr="008C4F3B">
          <w:rPr>
            <w:rStyle w:val="Hyperlink"/>
            <w:rFonts w:ascii="Arial" w:hAnsi="Arial" w:cs="Arial"/>
          </w:rPr>
          <w:t>www.rfc2017.nl</w:t>
        </w:r>
      </w:hyperlink>
      <w:r w:rsidR="008C4F3B" w:rsidRPr="008C4F3B">
        <w:rPr>
          <w:rFonts w:ascii="Arial" w:hAnsi="Arial" w:cs="Arial"/>
        </w:rPr>
        <w:t xml:space="preserve">, De Langstraat, </w:t>
      </w:r>
      <w:proofErr w:type="spellStart"/>
      <w:r w:rsidR="008C4F3B" w:rsidRPr="008C4F3B">
        <w:rPr>
          <w:rFonts w:ascii="Arial" w:hAnsi="Arial" w:cs="Arial"/>
        </w:rPr>
        <w:t>social</w:t>
      </w:r>
      <w:proofErr w:type="spellEnd"/>
      <w:r w:rsidR="008C4F3B" w:rsidRPr="008C4F3B">
        <w:rPr>
          <w:rFonts w:ascii="Arial" w:hAnsi="Arial" w:cs="Arial"/>
        </w:rPr>
        <w:t xml:space="preserve"> media (Facebook, Twitter &amp; Instagram), </w:t>
      </w:r>
      <w:proofErr w:type="spellStart"/>
      <w:r w:rsidR="008C4F3B" w:rsidRPr="008C4F3B">
        <w:rPr>
          <w:rFonts w:ascii="Arial" w:hAnsi="Arial" w:cs="Arial"/>
        </w:rPr>
        <w:t>narrowcasting</w:t>
      </w:r>
      <w:proofErr w:type="spellEnd"/>
      <w:r w:rsidR="008C4F3B" w:rsidRPr="008C4F3B">
        <w:rPr>
          <w:rFonts w:ascii="Arial" w:hAnsi="Arial" w:cs="Arial"/>
        </w:rPr>
        <w:t>, presentatiegids (optie)</w:t>
      </w:r>
      <w:r w:rsidR="00241E06">
        <w:rPr>
          <w:rFonts w:ascii="Arial" w:hAnsi="Arial" w:cs="Arial"/>
        </w:rPr>
        <w:t>.</w:t>
      </w:r>
    </w:p>
    <w:p w:rsidR="00241E06" w:rsidRPr="00241E06" w:rsidRDefault="00241E06" w:rsidP="00241E06">
      <w:pPr>
        <w:rPr>
          <w:rFonts w:ascii="Arial" w:hAnsi="Arial" w:cs="Arial"/>
        </w:rPr>
      </w:pPr>
      <w:r w:rsidRPr="00241E06">
        <w:rPr>
          <w:rFonts w:ascii="Arial" w:hAnsi="Arial" w:cs="Arial"/>
          <w:i/>
        </w:rPr>
        <w:t>Gebruik communicatiemogelijkheden:</w:t>
      </w:r>
      <w:r w:rsidRPr="00241E06">
        <w:rPr>
          <w:rFonts w:ascii="Arial" w:hAnsi="Arial" w:cs="Arial"/>
        </w:rPr>
        <w:br/>
      </w:r>
      <w:r w:rsidRPr="00241E06">
        <w:rPr>
          <w:rFonts w:ascii="Arial" w:hAnsi="Arial" w:cs="Arial"/>
          <w:u w:val="single"/>
        </w:rPr>
        <w:t>Website:</w:t>
      </w:r>
      <w:r w:rsidRPr="00241E06">
        <w:rPr>
          <w:rFonts w:ascii="Arial" w:hAnsi="Arial" w:cs="Arial"/>
        </w:rPr>
        <w:br/>
        <w:t xml:space="preserve">- Commissie is verantwoordelijk voor een up </w:t>
      </w:r>
      <w:proofErr w:type="spellStart"/>
      <w:r w:rsidRPr="00241E06">
        <w:rPr>
          <w:rFonts w:ascii="Arial" w:hAnsi="Arial" w:cs="Arial"/>
        </w:rPr>
        <w:t>to</w:t>
      </w:r>
      <w:proofErr w:type="spellEnd"/>
      <w:r w:rsidRPr="00241E06">
        <w:rPr>
          <w:rFonts w:ascii="Arial" w:hAnsi="Arial" w:cs="Arial"/>
        </w:rPr>
        <w:t xml:space="preserve"> date website</w:t>
      </w:r>
      <w:r w:rsidRPr="00241E06">
        <w:rPr>
          <w:rFonts w:ascii="Arial" w:hAnsi="Arial" w:cs="Arial"/>
        </w:rPr>
        <w:br/>
        <w:t>- Andere commissies moeten PR-commissie ‘voeden’ met informatie</w:t>
      </w:r>
      <w:r w:rsidRPr="00241E06">
        <w:rPr>
          <w:rFonts w:ascii="Arial" w:hAnsi="Arial" w:cs="Arial"/>
        </w:rPr>
        <w:br/>
        <w:t>- Nieuwsberichten worden aangeleverd door andere commissies/andere commissies vragen de PR-commissie een nieuwsbericht te maken</w:t>
      </w:r>
      <w:r w:rsidRPr="00241E06">
        <w:rPr>
          <w:rFonts w:ascii="Arial" w:hAnsi="Arial" w:cs="Arial"/>
        </w:rPr>
        <w:br/>
        <w:t>- website moet bron zijn met informatie voor leden en alle andere geïnteresseerden (van programma tot agenda, van de webshop tot wedstrijdverslagen)</w:t>
      </w:r>
      <w:r w:rsidRPr="00241E06">
        <w:rPr>
          <w:rFonts w:ascii="Arial" w:hAnsi="Arial" w:cs="Arial"/>
        </w:rPr>
        <w:br/>
      </w:r>
      <w:r w:rsidRPr="00241E06">
        <w:rPr>
          <w:rFonts w:ascii="Arial" w:hAnsi="Arial" w:cs="Arial"/>
        </w:rPr>
        <w:br/>
      </w:r>
      <w:r w:rsidRPr="00744B82">
        <w:rPr>
          <w:rFonts w:ascii="Arial" w:hAnsi="Arial" w:cs="Arial"/>
          <w:u w:val="single"/>
        </w:rPr>
        <w:t>De Langstraat:</w:t>
      </w:r>
      <w:r w:rsidRPr="00241E06">
        <w:rPr>
          <w:rFonts w:ascii="Arial" w:hAnsi="Arial" w:cs="Arial"/>
        </w:rPr>
        <w:br/>
        <w:t>- Publiceren van wedstrijdverslagen van het eerste elftal</w:t>
      </w:r>
      <w:r w:rsidRPr="00241E06">
        <w:rPr>
          <w:rFonts w:ascii="Arial" w:hAnsi="Arial" w:cs="Arial"/>
        </w:rPr>
        <w:br/>
        <w:t>- Publiceren van het volledige programma van de club</w:t>
      </w:r>
      <w:r w:rsidRPr="00241E06">
        <w:rPr>
          <w:rFonts w:ascii="Arial" w:hAnsi="Arial" w:cs="Arial"/>
        </w:rPr>
        <w:br/>
        <w:t>- Publiceren van nieuwsberichten</w:t>
      </w:r>
      <w:r w:rsidRPr="00241E06">
        <w:rPr>
          <w:rFonts w:ascii="Arial" w:hAnsi="Arial" w:cs="Arial"/>
        </w:rPr>
        <w:br/>
      </w:r>
      <w:r w:rsidRPr="00241E06">
        <w:rPr>
          <w:rFonts w:ascii="Arial" w:hAnsi="Arial" w:cs="Arial"/>
        </w:rPr>
        <w:br/>
      </w:r>
      <w:proofErr w:type="spellStart"/>
      <w:r w:rsidRPr="00744B82">
        <w:rPr>
          <w:rFonts w:ascii="Arial" w:hAnsi="Arial" w:cs="Arial"/>
          <w:u w:val="single"/>
        </w:rPr>
        <w:t>Social</w:t>
      </w:r>
      <w:proofErr w:type="spellEnd"/>
      <w:r w:rsidRPr="00744B82">
        <w:rPr>
          <w:rFonts w:ascii="Arial" w:hAnsi="Arial" w:cs="Arial"/>
          <w:u w:val="single"/>
        </w:rPr>
        <w:t xml:space="preserve"> media (Facebook/Twitter/Instagram):</w:t>
      </w:r>
      <w:r w:rsidRPr="00744B82">
        <w:rPr>
          <w:rFonts w:ascii="Arial" w:hAnsi="Arial" w:cs="Arial"/>
          <w:u w:val="single"/>
        </w:rPr>
        <w:br/>
      </w:r>
      <w:r w:rsidRPr="00241E06">
        <w:rPr>
          <w:rFonts w:ascii="Arial" w:hAnsi="Arial" w:cs="Arial"/>
        </w:rPr>
        <w:t xml:space="preserve">- Nieuwsberichten op verschillende manieren doorzetten naar </w:t>
      </w:r>
      <w:proofErr w:type="spellStart"/>
      <w:r w:rsidRPr="00241E06">
        <w:rPr>
          <w:rFonts w:ascii="Arial" w:hAnsi="Arial" w:cs="Arial"/>
        </w:rPr>
        <w:t>social</w:t>
      </w:r>
      <w:proofErr w:type="spellEnd"/>
      <w:r w:rsidRPr="00241E06">
        <w:rPr>
          <w:rFonts w:ascii="Arial" w:hAnsi="Arial" w:cs="Arial"/>
        </w:rPr>
        <w:t xml:space="preserve"> media</w:t>
      </w:r>
      <w:r w:rsidRPr="00241E06">
        <w:rPr>
          <w:rFonts w:ascii="Arial" w:hAnsi="Arial" w:cs="Arial"/>
        </w:rPr>
        <w:br/>
        <w:t>- Foto’s van wedstrijden/activiteiten plaatsen</w:t>
      </w:r>
      <w:r w:rsidRPr="00241E06">
        <w:rPr>
          <w:rFonts w:ascii="Arial" w:hAnsi="Arial" w:cs="Arial"/>
        </w:rPr>
        <w:br/>
        <w:t>- Extra aandacht geven aan sponsoren</w:t>
      </w:r>
      <w:r w:rsidRPr="00241E06">
        <w:rPr>
          <w:rFonts w:ascii="Arial" w:hAnsi="Arial" w:cs="Arial"/>
        </w:rPr>
        <w:br/>
      </w:r>
      <w:r w:rsidRPr="00241E06">
        <w:rPr>
          <w:rFonts w:ascii="Arial" w:hAnsi="Arial" w:cs="Arial"/>
        </w:rPr>
        <w:br/>
      </w:r>
      <w:proofErr w:type="spellStart"/>
      <w:r w:rsidRPr="00744B82">
        <w:rPr>
          <w:rFonts w:ascii="Arial" w:hAnsi="Arial" w:cs="Arial"/>
          <w:u w:val="single"/>
        </w:rPr>
        <w:t>Narrowcasting</w:t>
      </w:r>
      <w:proofErr w:type="spellEnd"/>
      <w:r w:rsidRPr="00241E06">
        <w:rPr>
          <w:rFonts w:ascii="Arial" w:hAnsi="Arial" w:cs="Arial"/>
        </w:rPr>
        <w:br/>
        <w:t>- Nieuwsberichten en uitslagen plaatsen op schermen in kantine</w:t>
      </w:r>
      <w:r w:rsidRPr="00241E06">
        <w:rPr>
          <w:rFonts w:ascii="Arial" w:hAnsi="Arial" w:cs="Arial"/>
        </w:rPr>
        <w:br/>
        <w:t>- Sponsoren in beeld brengen</w:t>
      </w:r>
      <w:r w:rsidRPr="00241E06">
        <w:rPr>
          <w:rFonts w:ascii="Arial" w:hAnsi="Arial" w:cs="Arial"/>
        </w:rPr>
        <w:br/>
        <w:t>- Tweets van wedstrijdverslag eerste elftal (vanaf seizoen 2018/2019)</w:t>
      </w:r>
      <w:r w:rsidRPr="00241E06">
        <w:rPr>
          <w:rFonts w:ascii="Arial" w:hAnsi="Arial" w:cs="Arial"/>
        </w:rPr>
        <w:br/>
      </w:r>
      <w:r w:rsidRPr="00241E06">
        <w:rPr>
          <w:rFonts w:ascii="Arial" w:hAnsi="Arial" w:cs="Arial"/>
        </w:rPr>
        <w:br/>
      </w:r>
      <w:r w:rsidRPr="00744B82">
        <w:rPr>
          <w:rFonts w:ascii="Arial" w:hAnsi="Arial" w:cs="Arial"/>
          <w:u w:val="single"/>
        </w:rPr>
        <w:t>Plannen PR &amp; Communicatie</w:t>
      </w:r>
      <w:r w:rsidRPr="00241E06">
        <w:rPr>
          <w:rFonts w:ascii="Arial" w:hAnsi="Arial" w:cs="Arial"/>
        </w:rPr>
        <w:br/>
        <w:t xml:space="preserve">Er zijn veel mogelijkheden om te communiceren. De commissie zorgt voor een planning per kwartaal, waarin zaken die vooraf duidelijk zijn worden ingepland. Deze planning wordt </w:t>
      </w:r>
      <w:r w:rsidRPr="00241E06">
        <w:rPr>
          <w:rFonts w:ascii="Arial" w:hAnsi="Arial" w:cs="Arial"/>
        </w:rPr>
        <w:lastRenderedPageBreak/>
        <w:t>gedeeld met het bestuur. Bij het wegvallen van leden van de commissie kunnen anderen het op die manier alsnog voortzetten, zodat een bepaalde continuïteit van de communicatie aanwezig blijft.</w:t>
      </w:r>
    </w:p>
    <w:p w:rsidR="00AA31B6" w:rsidRPr="00744B82" w:rsidRDefault="00744B82" w:rsidP="00AA31B6">
      <w:pPr>
        <w:tabs>
          <w:tab w:val="left" w:pos="1701"/>
        </w:tabs>
        <w:ind w:right="-709"/>
        <w:rPr>
          <w:rFonts w:ascii="Arial" w:hAnsi="Arial" w:cs="Arial"/>
          <w:b/>
        </w:rPr>
      </w:pPr>
      <w:r>
        <w:rPr>
          <w:rFonts w:ascii="Arial" w:hAnsi="Arial" w:cs="Arial"/>
          <w:b/>
        </w:rPr>
        <w:t>3</w:t>
      </w:r>
      <w:r w:rsidR="00AA31B6" w:rsidRPr="00744B82">
        <w:rPr>
          <w:rFonts w:ascii="Arial" w:hAnsi="Arial" w:cs="Arial"/>
          <w:b/>
        </w:rPr>
        <w:t xml:space="preserve">.6. </w:t>
      </w:r>
      <w:r w:rsidR="00DB1E8E">
        <w:rPr>
          <w:rFonts w:ascii="Arial" w:hAnsi="Arial" w:cs="Arial"/>
          <w:b/>
        </w:rPr>
        <w:t xml:space="preserve">      </w:t>
      </w:r>
      <w:r w:rsidR="00AA31B6" w:rsidRPr="00744B82">
        <w:rPr>
          <w:rFonts w:ascii="Arial" w:hAnsi="Arial" w:cs="Arial"/>
          <w:b/>
        </w:rPr>
        <w:t xml:space="preserve">Financieel </w:t>
      </w:r>
    </w:p>
    <w:p w:rsidR="00437631" w:rsidRDefault="00AA31B6" w:rsidP="00437631">
      <w:pPr>
        <w:tabs>
          <w:tab w:val="left" w:pos="1701"/>
        </w:tabs>
        <w:ind w:right="-709"/>
        <w:rPr>
          <w:rFonts w:ascii="Arial" w:hAnsi="Arial" w:cs="Arial"/>
          <w:b/>
        </w:rPr>
      </w:pPr>
      <w:r w:rsidRPr="00437631">
        <w:rPr>
          <w:rFonts w:ascii="Arial" w:hAnsi="Arial" w:cs="Arial"/>
          <w:i/>
        </w:rPr>
        <w:t>Doelstelling en beschrijving:</w:t>
      </w:r>
      <w:r w:rsidRPr="00437631">
        <w:rPr>
          <w:rFonts w:ascii="Arial" w:hAnsi="Arial" w:cs="Arial"/>
          <w:i/>
          <w:sz w:val="24"/>
          <w:szCs w:val="24"/>
        </w:rPr>
        <w:br/>
      </w:r>
      <w:r w:rsidRPr="00E606A8">
        <w:rPr>
          <w:rFonts w:ascii="Arial" w:hAnsi="Arial" w:cs="Arial"/>
        </w:rPr>
        <w:t>De doelstelling is het voeren van een verantwoord financieel beleid met transparante en professionele</w:t>
      </w:r>
      <w:r w:rsidR="00437631">
        <w:rPr>
          <w:rFonts w:ascii="Arial" w:hAnsi="Arial" w:cs="Arial"/>
        </w:rPr>
        <w:t xml:space="preserve"> </w:t>
      </w:r>
      <w:r w:rsidRPr="00E606A8">
        <w:rPr>
          <w:rFonts w:ascii="Arial" w:hAnsi="Arial" w:cs="Arial"/>
        </w:rPr>
        <w:t xml:space="preserve">financiële processen. Middels het opstellen van een meerjarenbegroting </w:t>
      </w:r>
      <w:r>
        <w:rPr>
          <w:rFonts w:ascii="Arial" w:hAnsi="Arial" w:cs="Arial"/>
        </w:rPr>
        <w:br/>
      </w:r>
      <w:r w:rsidRPr="00E606A8">
        <w:rPr>
          <w:rFonts w:ascii="Arial" w:hAnsi="Arial" w:cs="Arial"/>
        </w:rPr>
        <w:t>moet dit zorgen voor een gezond financieel perspectief voor de korte en lange termijn.</w:t>
      </w:r>
      <w:r>
        <w:rPr>
          <w:rFonts w:ascii="Arial" w:hAnsi="Arial" w:cs="Arial"/>
        </w:rPr>
        <w:br/>
      </w:r>
      <w:r w:rsidRPr="00E606A8">
        <w:rPr>
          <w:rFonts w:ascii="Arial" w:hAnsi="Arial" w:cs="Arial"/>
        </w:rPr>
        <w:t xml:space="preserve">Iedere commissie zal per deelgebied een jaarlijkse begroting maken. </w:t>
      </w:r>
      <w:r w:rsidRPr="00F23E60">
        <w:rPr>
          <w:rFonts w:ascii="Arial" w:hAnsi="Arial" w:cs="Arial"/>
        </w:rPr>
        <w:t xml:space="preserve">Eenmaal per jaar wordt aan de ALV verantwoording afgelegd over de financiële positie van de vereniging. </w:t>
      </w:r>
      <w:r>
        <w:rPr>
          <w:rFonts w:ascii="Arial" w:hAnsi="Arial" w:cs="Arial"/>
        </w:rPr>
        <w:br/>
      </w:r>
      <w:r w:rsidRPr="00F23E60">
        <w:rPr>
          <w:rFonts w:ascii="Arial" w:hAnsi="Arial" w:cs="Arial"/>
        </w:rPr>
        <w:t>De financiële administratie zal overzichtelijk en efficiënt zijn</w:t>
      </w:r>
      <w:r>
        <w:rPr>
          <w:rFonts w:ascii="Arial" w:hAnsi="Arial" w:cs="Arial"/>
        </w:rPr>
        <w:t>,</w:t>
      </w:r>
      <w:r w:rsidRPr="00F23E60">
        <w:rPr>
          <w:rFonts w:ascii="Arial" w:hAnsi="Arial" w:cs="Arial"/>
        </w:rPr>
        <w:t xml:space="preserve"> waarbij alle geldstromen lopen via het bestuurslid</w:t>
      </w:r>
      <w:r w:rsidR="00437631">
        <w:rPr>
          <w:rFonts w:ascii="Arial" w:hAnsi="Arial" w:cs="Arial"/>
        </w:rPr>
        <w:t xml:space="preserve"> </w:t>
      </w:r>
      <w:r>
        <w:rPr>
          <w:rFonts w:ascii="Arial" w:hAnsi="Arial" w:cs="Arial"/>
        </w:rPr>
        <w:t>financiële zaken (penningmeester).</w:t>
      </w:r>
      <w:r w:rsidRPr="00F23E60">
        <w:rPr>
          <w:rFonts w:ascii="Arial" w:hAnsi="Arial" w:cs="Arial"/>
        </w:rPr>
        <w:t xml:space="preserve">Investeringen zullen jaarlijks op basis van levensduur worden geactiveerd. </w:t>
      </w:r>
      <w:r w:rsidR="00AD12E4">
        <w:rPr>
          <w:rFonts w:ascii="Arial" w:hAnsi="Arial" w:cs="Arial"/>
        </w:rPr>
        <w:t>Daarnaast wordt er gestreefd naar een ac</w:t>
      </w:r>
      <w:r w:rsidR="00BA5135">
        <w:rPr>
          <w:rFonts w:ascii="Arial" w:hAnsi="Arial" w:cs="Arial"/>
        </w:rPr>
        <w:t>ceptabel weerstandsvermogen</w:t>
      </w:r>
      <w:r w:rsidR="00AD12E4">
        <w:rPr>
          <w:rFonts w:ascii="Arial" w:hAnsi="Arial" w:cs="Arial"/>
        </w:rPr>
        <w:t xml:space="preserve"> om eventuele financiële tegenvallers te kunnen opvangen.</w:t>
      </w:r>
      <w:r w:rsidR="00BA5135">
        <w:rPr>
          <w:rFonts w:ascii="Arial" w:hAnsi="Arial" w:cs="Arial"/>
        </w:rPr>
        <w:t>.</w:t>
      </w:r>
    </w:p>
    <w:p w:rsidR="00AA31B6" w:rsidRDefault="00AA31B6" w:rsidP="00437631">
      <w:pPr>
        <w:tabs>
          <w:tab w:val="left" w:pos="1701"/>
        </w:tabs>
        <w:ind w:right="-709"/>
        <w:rPr>
          <w:rFonts w:ascii="Arial" w:hAnsi="Arial" w:cs="Arial"/>
        </w:rPr>
      </w:pPr>
      <w:r w:rsidRPr="00437631">
        <w:rPr>
          <w:rFonts w:ascii="Arial" w:hAnsi="Arial" w:cs="Arial"/>
          <w:i/>
        </w:rPr>
        <w:t>Beleidsuitspraken / wensen voor de toekomst:</w:t>
      </w:r>
      <w:r w:rsidRPr="00F23E60">
        <w:rPr>
          <w:rFonts w:ascii="Arial" w:hAnsi="Arial" w:cs="Arial"/>
          <w:b/>
        </w:rPr>
        <w:br/>
      </w:r>
      <w:r w:rsidR="001A38D4">
        <w:rPr>
          <w:rFonts w:ascii="Arial" w:hAnsi="Arial" w:cs="Arial"/>
        </w:rPr>
        <w:t xml:space="preserve">- </w:t>
      </w:r>
      <w:r w:rsidRPr="00F23E60">
        <w:rPr>
          <w:rFonts w:ascii="Arial" w:hAnsi="Arial" w:cs="Arial"/>
        </w:rPr>
        <w:t xml:space="preserve">Rekening houdend met kosten/baten zullen we in het clubhuis gebruik maken van moderne elektronische betalings- en kassasystemen. </w:t>
      </w:r>
      <w:r w:rsidR="001A38D4">
        <w:rPr>
          <w:rFonts w:ascii="Arial" w:hAnsi="Arial" w:cs="Arial"/>
        </w:rPr>
        <w:t xml:space="preserve">                                                                                                       - </w:t>
      </w:r>
      <w:r w:rsidRPr="00F23E60">
        <w:rPr>
          <w:rFonts w:ascii="Arial" w:hAnsi="Arial" w:cs="Arial"/>
        </w:rPr>
        <w:t>Bij inkoop en aanschaf van materialen komen eerst de eigen sponsors aan bod.</w:t>
      </w:r>
      <w:r w:rsidR="00437631">
        <w:rPr>
          <w:rFonts w:ascii="Arial" w:hAnsi="Arial" w:cs="Arial"/>
        </w:rPr>
        <w:t xml:space="preserve"> </w:t>
      </w:r>
      <w:r w:rsidR="001A38D4">
        <w:rPr>
          <w:rFonts w:ascii="Arial" w:hAnsi="Arial" w:cs="Arial"/>
        </w:rPr>
        <w:t xml:space="preserve">                                               - </w:t>
      </w:r>
      <w:r w:rsidRPr="00F23E60">
        <w:rPr>
          <w:rFonts w:ascii="Arial" w:hAnsi="Arial" w:cs="Arial"/>
        </w:rPr>
        <w:t>Contributie zal marktconform zijn en gaat via automatische incasso per kwartaal. Indexering op basis van CPI zal periodiek plaatsvinden.</w:t>
      </w:r>
      <w:r>
        <w:rPr>
          <w:rFonts w:ascii="Arial" w:hAnsi="Arial" w:cs="Arial"/>
        </w:rPr>
        <w:br/>
      </w:r>
      <w:r w:rsidR="001A38D4">
        <w:rPr>
          <w:rFonts w:ascii="Arial" w:hAnsi="Arial" w:cs="Arial"/>
        </w:rPr>
        <w:t xml:space="preserve">- </w:t>
      </w:r>
      <w:r w:rsidRPr="00F23E60">
        <w:rPr>
          <w:rFonts w:ascii="Arial" w:hAnsi="Arial" w:cs="Arial"/>
        </w:rPr>
        <w:t xml:space="preserve">Voor loterijen en acties zal een maximum per seizoen gelden. Een projectteam voor dit soort </w:t>
      </w:r>
      <w:r w:rsidRPr="00F23E60">
        <w:rPr>
          <w:rFonts w:ascii="Arial" w:hAnsi="Arial" w:cs="Arial"/>
        </w:rPr>
        <w:br/>
        <w:t>acties geeft vooraf een bestemming aan de opbrengst en werkt altijd onder verantwoording</w:t>
      </w:r>
    </w:p>
    <w:p w:rsidR="0085583A" w:rsidRDefault="008C4F3B" w:rsidP="00AB40DF">
      <w:r w:rsidRPr="008C4F3B">
        <w:rPr>
          <w:rFonts w:ascii="Arial" w:hAnsi="Arial" w:cs="Arial"/>
        </w:rPr>
        <w:br/>
      </w:r>
      <w:r w:rsidR="00744B82" w:rsidRPr="00744B82">
        <w:rPr>
          <w:rFonts w:ascii="Arial" w:hAnsi="Arial" w:cs="Arial"/>
          <w:b/>
        </w:rPr>
        <w:t xml:space="preserve">4. </w:t>
      </w:r>
      <w:r w:rsidR="00DB1E8E">
        <w:rPr>
          <w:rFonts w:ascii="Arial" w:hAnsi="Arial" w:cs="Arial"/>
          <w:b/>
        </w:rPr>
        <w:tab/>
      </w:r>
      <w:r w:rsidR="00744B82" w:rsidRPr="00744B82">
        <w:rPr>
          <w:rFonts w:ascii="Arial" w:hAnsi="Arial" w:cs="Arial"/>
          <w:b/>
        </w:rPr>
        <w:t>Slotbeschouwing</w:t>
      </w:r>
      <w:r w:rsidR="0085583A" w:rsidRPr="0085583A">
        <w:t xml:space="preserve"> </w:t>
      </w:r>
    </w:p>
    <w:p w:rsidR="0085583A" w:rsidRPr="0085583A" w:rsidRDefault="0085583A" w:rsidP="00AB40DF">
      <w:pPr>
        <w:rPr>
          <w:rFonts w:ascii="Arial" w:hAnsi="Arial" w:cs="Arial"/>
        </w:rPr>
      </w:pPr>
      <w:r w:rsidRPr="0085583A">
        <w:rPr>
          <w:rFonts w:ascii="Arial" w:hAnsi="Arial" w:cs="Arial"/>
        </w:rPr>
        <w:t>Dit beleidsplan geeft in het kort de hoofdlijnen op beleidsniveau weer. Samengevat wordt voor de komende jaren het volgende nagestreefd:</w:t>
      </w:r>
    </w:p>
    <w:p w:rsidR="0085583A" w:rsidRDefault="0085583A" w:rsidP="00AB40DF">
      <w:pPr>
        <w:pStyle w:val="Lijstalinea"/>
        <w:numPr>
          <w:ilvl w:val="0"/>
          <w:numId w:val="17"/>
        </w:numPr>
        <w:rPr>
          <w:rFonts w:ascii="Arial" w:hAnsi="Arial" w:cs="Arial"/>
        </w:rPr>
      </w:pPr>
      <w:r w:rsidRPr="0085583A">
        <w:rPr>
          <w:rFonts w:ascii="Arial" w:hAnsi="Arial" w:cs="Arial"/>
        </w:rPr>
        <w:t>RFC 1 laten doorgroeien naar een stabiele 2</w:t>
      </w:r>
      <w:r w:rsidRPr="0085583A">
        <w:rPr>
          <w:rFonts w:ascii="Arial" w:hAnsi="Arial" w:cs="Arial"/>
          <w:vertAlign w:val="superscript"/>
        </w:rPr>
        <w:t>e</w:t>
      </w:r>
      <w:r w:rsidRPr="0085583A">
        <w:rPr>
          <w:rFonts w:ascii="Arial" w:hAnsi="Arial" w:cs="Arial"/>
        </w:rPr>
        <w:t xml:space="preserve"> </w:t>
      </w:r>
      <w:proofErr w:type="spellStart"/>
      <w:r w:rsidRPr="0085583A">
        <w:rPr>
          <w:rFonts w:ascii="Arial" w:hAnsi="Arial" w:cs="Arial"/>
        </w:rPr>
        <w:t>klasser</w:t>
      </w:r>
      <w:proofErr w:type="spellEnd"/>
      <w:r w:rsidRPr="0085583A">
        <w:rPr>
          <w:rFonts w:ascii="Arial" w:hAnsi="Arial" w:cs="Arial"/>
        </w:rPr>
        <w:t xml:space="preserve"> binnen vijf jaa</w:t>
      </w:r>
      <w:r w:rsidR="00DE18C0">
        <w:rPr>
          <w:rFonts w:ascii="Arial" w:hAnsi="Arial" w:cs="Arial"/>
        </w:rPr>
        <w:t>r</w:t>
      </w:r>
      <w:r w:rsidRPr="0085583A">
        <w:rPr>
          <w:rFonts w:ascii="Arial" w:hAnsi="Arial" w:cs="Arial"/>
        </w:rPr>
        <w:t xml:space="preserve"> en Dames 1 naar de 3</w:t>
      </w:r>
      <w:r w:rsidRPr="0085583A">
        <w:rPr>
          <w:rFonts w:ascii="Arial" w:hAnsi="Arial" w:cs="Arial"/>
          <w:vertAlign w:val="superscript"/>
        </w:rPr>
        <w:t>e</w:t>
      </w:r>
      <w:r w:rsidRPr="0085583A">
        <w:rPr>
          <w:rFonts w:ascii="Arial" w:hAnsi="Arial" w:cs="Arial"/>
        </w:rPr>
        <w:t xml:space="preserve"> klasse. </w:t>
      </w:r>
    </w:p>
    <w:p w:rsidR="0085583A" w:rsidRDefault="0085583A" w:rsidP="00AB40DF">
      <w:pPr>
        <w:pStyle w:val="Lijstalinea"/>
        <w:numPr>
          <w:ilvl w:val="0"/>
          <w:numId w:val="17"/>
        </w:numPr>
        <w:rPr>
          <w:rFonts w:ascii="Arial" w:hAnsi="Arial" w:cs="Arial"/>
        </w:rPr>
      </w:pPr>
      <w:r w:rsidRPr="0085583A">
        <w:rPr>
          <w:rFonts w:ascii="Arial" w:hAnsi="Arial" w:cs="Arial"/>
        </w:rPr>
        <w:t xml:space="preserve">Door mannen, vrouwen, jongens en meisjes kan op elk niveau worden gevoetbald en dat iedereen op zijn of haar niveau gelijk wordt behandeld. </w:t>
      </w:r>
    </w:p>
    <w:p w:rsidR="0085583A" w:rsidRDefault="0085583A" w:rsidP="00AB40DF">
      <w:pPr>
        <w:pStyle w:val="Lijstalinea"/>
        <w:numPr>
          <w:ilvl w:val="0"/>
          <w:numId w:val="17"/>
        </w:numPr>
        <w:rPr>
          <w:rFonts w:ascii="Arial" w:hAnsi="Arial" w:cs="Arial"/>
        </w:rPr>
      </w:pPr>
      <w:r w:rsidRPr="0085583A">
        <w:rPr>
          <w:rFonts w:ascii="Arial" w:hAnsi="Arial" w:cs="Arial"/>
        </w:rPr>
        <w:t>Bij de jeugd willen we dat de eerste selectieteams per leeftijdsklasse allemaal minimaal eerste klasse spelen. We zorgen daarbij voor een goede samenwerking tussen het technisch kader van de jeugd en van de senioren met als doel een goede doorstroming van de jeugd naar RFC 1 en 2 te bevorderen.</w:t>
      </w:r>
    </w:p>
    <w:p w:rsidR="0085583A" w:rsidRDefault="0085583A" w:rsidP="00AB40DF">
      <w:pPr>
        <w:pStyle w:val="Lijstalinea"/>
        <w:numPr>
          <w:ilvl w:val="0"/>
          <w:numId w:val="17"/>
        </w:numPr>
        <w:rPr>
          <w:rFonts w:ascii="Arial" w:hAnsi="Arial" w:cs="Arial"/>
        </w:rPr>
      </w:pPr>
      <w:r w:rsidRPr="0085583A">
        <w:rPr>
          <w:rFonts w:ascii="Arial" w:hAnsi="Arial" w:cs="Arial"/>
        </w:rPr>
        <w:t>Een positieve sfeer heerst binnen de vereniging waarin het voor iedereen prettig vertoeven is, zowel binnen als buiten het veld.</w:t>
      </w:r>
    </w:p>
    <w:p w:rsidR="0085583A" w:rsidRDefault="0085583A" w:rsidP="00AB40DF">
      <w:pPr>
        <w:pStyle w:val="Lijstalinea"/>
        <w:numPr>
          <w:ilvl w:val="0"/>
          <w:numId w:val="17"/>
        </w:numPr>
        <w:rPr>
          <w:rFonts w:ascii="Arial" w:hAnsi="Arial" w:cs="Arial"/>
        </w:rPr>
      </w:pPr>
      <w:r w:rsidRPr="0085583A">
        <w:rPr>
          <w:rFonts w:ascii="Arial" w:hAnsi="Arial" w:cs="Arial"/>
        </w:rPr>
        <w:t xml:space="preserve">De vereniging financieel gezond blijft. </w:t>
      </w:r>
    </w:p>
    <w:p w:rsidR="0085583A" w:rsidRDefault="0085583A" w:rsidP="00AB40DF">
      <w:pPr>
        <w:pStyle w:val="Lijstalinea"/>
        <w:numPr>
          <w:ilvl w:val="0"/>
          <w:numId w:val="17"/>
        </w:numPr>
        <w:rPr>
          <w:rFonts w:ascii="Arial" w:hAnsi="Arial" w:cs="Arial"/>
        </w:rPr>
      </w:pPr>
      <w:r w:rsidRPr="0085583A">
        <w:rPr>
          <w:rFonts w:ascii="Arial" w:hAnsi="Arial" w:cs="Arial"/>
        </w:rPr>
        <w:t xml:space="preserve">Voetballende leden voor de vereniging als kader behouden blijven. </w:t>
      </w:r>
    </w:p>
    <w:p w:rsidR="0085583A" w:rsidRDefault="0085583A" w:rsidP="00AB40DF">
      <w:pPr>
        <w:pStyle w:val="Lijstalinea"/>
        <w:numPr>
          <w:ilvl w:val="0"/>
          <w:numId w:val="17"/>
        </w:numPr>
        <w:rPr>
          <w:rFonts w:ascii="Arial" w:hAnsi="Arial" w:cs="Arial"/>
        </w:rPr>
      </w:pPr>
      <w:r w:rsidRPr="0085583A">
        <w:rPr>
          <w:rFonts w:ascii="Arial" w:hAnsi="Arial" w:cs="Arial"/>
        </w:rPr>
        <w:t>Mensen aan de vereniging gebonden worden voor vrijwilligersfuncties.</w:t>
      </w:r>
    </w:p>
    <w:p w:rsidR="008C4F3B" w:rsidRPr="0085583A" w:rsidRDefault="0085583A" w:rsidP="00AB40DF">
      <w:pPr>
        <w:pStyle w:val="Lijstalinea"/>
        <w:numPr>
          <w:ilvl w:val="0"/>
          <w:numId w:val="17"/>
        </w:numPr>
        <w:rPr>
          <w:rFonts w:ascii="Arial" w:hAnsi="Arial" w:cs="Arial"/>
        </w:rPr>
      </w:pPr>
      <w:r w:rsidRPr="0085583A">
        <w:rPr>
          <w:rFonts w:ascii="Arial" w:hAnsi="Arial" w:cs="Arial"/>
        </w:rPr>
        <w:t>Ruime aandacht voor normen &amp; waarden. We streven naar een open cultuur waarbij we elkaar aanspreken op grensoverschrijdend gedrag.</w:t>
      </w:r>
    </w:p>
    <w:p w:rsidR="0085583A" w:rsidRDefault="0085583A" w:rsidP="00AB40DF"/>
    <w:p w:rsidR="0085583A" w:rsidRDefault="0085583A" w:rsidP="00AB40DF"/>
    <w:p w:rsidR="0085583A" w:rsidRDefault="0085583A" w:rsidP="00AB40DF"/>
    <w:p w:rsidR="0085583A" w:rsidRDefault="0085583A" w:rsidP="00AB40DF">
      <w:pPr>
        <w:rPr>
          <w:rFonts w:ascii="Arial" w:hAnsi="Arial" w:cs="Arial"/>
          <w:b/>
        </w:rPr>
      </w:pPr>
    </w:p>
    <w:p w:rsidR="0085583A" w:rsidRPr="00744B82" w:rsidRDefault="0085583A" w:rsidP="00AB40DF">
      <w:pPr>
        <w:rPr>
          <w:rFonts w:ascii="Arial" w:hAnsi="Arial" w:cs="Arial"/>
          <w:b/>
        </w:rPr>
      </w:pPr>
    </w:p>
    <w:sectPr w:rsidR="0085583A" w:rsidRPr="00744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22"/>
    <w:multiLevelType w:val="hybridMultilevel"/>
    <w:tmpl w:val="F0A2FAC0"/>
    <w:lvl w:ilvl="0" w:tplc="B3962BF6">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17151E"/>
    <w:multiLevelType w:val="hybridMultilevel"/>
    <w:tmpl w:val="451CAD52"/>
    <w:lvl w:ilvl="0" w:tplc="40CA040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713C26"/>
    <w:multiLevelType w:val="multilevel"/>
    <w:tmpl w:val="65409F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1F4548"/>
    <w:multiLevelType w:val="hybridMultilevel"/>
    <w:tmpl w:val="EA8C845C"/>
    <w:lvl w:ilvl="0" w:tplc="8070ABD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F433F3"/>
    <w:multiLevelType w:val="hybridMultilevel"/>
    <w:tmpl w:val="9FB8D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A00C06"/>
    <w:multiLevelType w:val="hybridMultilevel"/>
    <w:tmpl w:val="AC98B7EC"/>
    <w:lvl w:ilvl="0" w:tplc="4934E6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FA4A36"/>
    <w:multiLevelType w:val="hybridMultilevel"/>
    <w:tmpl w:val="0C4C3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1C6C23"/>
    <w:multiLevelType w:val="hybridMultilevel"/>
    <w:tmpl w:val="79AAE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AE047D"/>
    <w:multiLevelType w:val="hybridMultilevel"/>
    <w:tmpl w:val="B1F8EAE0"/>
    <w:lvl w:ilvl="0" w:tplc="A256339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8C1C66"/>
    <w:multiLevelType w:val="hybridMultilevel"/>
    <w:tmpl w:val="6944F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FF0FA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8D4B5A"/>
    <w:multiLevelType w:val="hybridMultilevel"/>
    <w:tmpl w:val="B77208B8"/>
    <w:lvl w:ilvl="0" w:tplc="DFA41876">
      <w:start w:val="20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F67CFF"/>
    <w:multiLevelType w:val="hybridMultilevel"/>
    <w:tmpl w:val="9FAE72B4"/>
    <w:lvl w:ilvl="0" w:tplc="2A86BBD6">
      <w:start w:val="1"/>
      <w:numFmt w:val="bullet"/>
      <w:lvlText w:val="-"/>
      <w:lvlJc w:val="left"/>
      <w:pPr>
        <w:ind w:left="720" w:hanging="360"/>
      </w:pPr>
      <w:rPr>
        <w:rFonts w:ascii="Arial" w:eastAsiaTheme="minorHAnsi" w:hAnsi="Arial" w:cs="Aria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FD6D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3B290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86677B"/>
    <w:multiLevelType w:val="multilevel"/>
    <w:tmpl w:val="7390E2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FBF13CF"/>
    <w:multiLevelType w:val="hybridMultilevel"/>
    <w:tmpl w:val="BFE079F8"/>
    <w:lvl w:ilvl="0" w:tplc="C70EE24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11"/>
  </w:num>
  <w:num w:numId="6">
    <w:abstractNumId w:val="4"/>
  </w:num>
  <w:num w:numId="7">
    <w:abstractNumId w:val="14"/>
  </w:num>
  <w:num w:numId="8">
    <w:abstractNumId w:val="13"/>
  </w:num>
  <w:num w:numId="9">
    <w:abstractNumId w:val="10"/>
  </w:num>
  <w:num w:numId="10">
    <w:abstractNumId w:val="15"/>
  </w:num>
  <w:num w:numId="11">
    <w:abstractNumId w:val="16"/>
  </w:num>
  <w:num w:numId="12">
    <w:abstractNumId w:val="6"/>
  </w:num>
  <w:num w:numId="13">
    <w:abstractNumId w:val="2"/>
  </w:num>
  <w:num w:numId="14">
    <w:abstractNumId w:val="3"/>
  </w:num>
  <w:num w:numId="15">
    <w:abstractNumId w:val="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42"/>
    <w:rsid w:val="000433BC"/>
    <w:rsid w:val="000550ED"/>
    <w:rsid w:val="000C1D42"/>
    <w:rsid w:val="001679F7"/>
    <w:rsid w:val="001A0073"/>
    <w:rsid w:val="001A38D4"/>
    <w:rsid w:val="001D7F18"/>
    <w:rsid w:val="001E75C7"/>
    <w:rsid w:val="00226F90"/>
    <w:rsid w:val="00241E06"/>
    <w:rsid w:val="00251DE7"/>
    <w:rsid w:val="0026304C"/>
    <w:rsid w:val="00342E7A"/>
    <w:rsid w:val="00350F03"/>
    <w:rsid w:val="00371982"/>
    <w:rsid w:val="0037485C"/>
    <w:rsid w:val="00400F80"/>
    <w:rsid w:val="004247E5"/>
    <w:rsid w:val="00437631"/>
    <w:rsid w:val="004551D5"/>
    <w:rsid w:val="004704FF"/>
    <w:rsid w:val="004A3338"/>
    <w:rsid w:val="004B5B80"/>
    <w:rsid w:val="00542C59"/>
    <w:rsid w:val="005D5066"/>
    <w:rsid w:val="00617000"/>
    <w:rsid w:val="006307B1"/>
    <w:rsid w:val="00653982"/>
    <w:rsid w:val="006B716B"/>
    <w:rsid w:val="006C31C7"/>
    <w:rsid w:val="00744B82"/>
    <w:rsid w:val="00747325"/>
    <w:rsid w:val="00793EFD"/>
    <w:rsid w:val="007B35EA"/>
    <w:rsid w:val="007B768D"/>
    <w:rsid w:val="007E6B2F"/>
    <w:rsid w:val="0080222F"/>
    <w:rsid w:val="00803646"/>
    <w:rsid w:val="008175F1"/>
    <w:rsid w:val="0085583A"/>
    <w:rsid w:val="00873D22"/>
    <w:rsid w:val="00892A73"/>
    <w:rsid w:val="008B0AEA"/>
    <w:rsid w:val="008C1D2D"/>
    <w:rsid w:val="008C4F3B"/>
    <w:rsid w:val="008E4ECB"/>
    <w:rsid w:val="009E3EEB"/>
    <w:rsid w:val="00A0361D"/>
    <w:rsid w:val="00A746D2"/>
    <w:rsid w:val="00AA31B6"/>
    <w:rsid w:val="00AB40DF"/>
    <w:rsid w:val="00AD12E4"/>
    <w:rsid w:val="00B47577"/>
    <w:rsid w:val="00B7761D"/>
    <w:rsid w:val="00B80946"/>
    <w:rsid w:val="00BA5135"/>
    <w:rsid w:val="00C30CE3"/>
    <w:rsid w:val="00C76C0D"/>
    <w:rsid w:val="00C91AC3"/>
    <w:rsid w:val="00CB4CEB"/>
    <w:rsid w:val="00CB6A82"/>
    <w:rsid w:val="00CE13F3"/>
    <w:rsid w:val="00D07804"/>
    <w:rsid w:val="00D3063F"/>
    <w:rsid w:val="00DB1E8E"/>
    <w:rsid w:val="00DE18C0"/>
    <w:rsid w:val="00DE5D3F"/>
    <w:rsid w:val="00DF0E8C"/>
    <w:rsid w:val="00DF1E53"/>
    <w:rsid w:val="00E02103"/>
    <w:rsid w:val="00E23505"/>
    <w:rsid w:val="00E27789"/>
    <w:rsid w:val="00E83B09"/>
    <w:rsid w:val="00ED68CB"/>
    <w:rsid w:val="00F2229F"/>
    <w:rsid w:val="00F24A59"/>
    <w:rsid w:val="00F32A2C"/>
    <w:rsid w:val="00F330A8"/>
    <w:rsid w:val="00FB0450"/>
    <w:rsid w:val="00FD2F44"/>
    <w:rsid w:val="00FF0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0A8"/>
    <w:pPr>
      <w:ind w:left="720"/>
      <w:contextualSpacing/>
    </w:pPr>
  </w:style>
  <w:style w:type="character" w:styleId="Hyperlink">
    <w:name w:val="Hyperlink"/>
    <w:basedOn w:val="Standaardalinea-lettertype"/>
    <w:uiPriority w:val="99"/>
    <w:unhideWhenUsed/>
    <w:rsid w:val="008C4F3B"/>
    <w:rPr>
      <w:color w:val="0000FF" w:themeColor="hyperlink"/>
      <w:u w:val="single"/>
    </w:rPr>
  </w:style>
  <w:style w:type="paragraph" w:styleId="Ballontekst">
    <w:name w:val="Balloon Text"/>
    <w:basedOn w:val="Standaard"/>
    <w:link w:val="BallontekstChar"/>
    <w:uiPriority w:val="99"/>
    <w:semiHidden/>
    <w:unhideWhenUsed/>
    <w:rsid w:val="00C91A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AC3"/>
    <w:rPr>
      <w:rFonts w:ascii="Tahoma" w:hAnsi="Tahoma" w:cs="Tahoma"/>
      <w:sz w:val="16"/>
      <w:szCs w:val="16"/>
    </w:rPr>
  </w:style>
  <w:style w:type="paragraph" w:styleId="Normaalweb">
    <w:name w:val="Normal (Web)"/>
    <w:basedOn w:val="Standaard"/>
    <w:uiPriority w:val="99"/>
    <w:semiHidden/>
    <w:unhideWhenUsed/>
    <w:rsid w:val="00251D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0A8"/>
    <w:pPr>
      <w:ind w:left="720"/>
      <w:contextualSpacing/>
    </w:pPr>
  </w:style>
  <w:style w:type="character" w:styleId="Hyperlink">
    <w:name w:val="Hyperlink"/>
    <w:basedOn w:val="Standaardalinea-lettertype"/>
    <w:uiPriority w:val="99"/>
    <w:unhideWhenUsed/>
    <w:rsid w:val="008C4F3B"/>
    <w:rPr>
      <w:color w:val="0000FF" w:themeColor="hyperlink"/>
      <w:u w:val="single"/>
    </w:rPr>
  </w:style>
  <w:style w:type="paragraph" w:styleId="Ballontekst">
    <w:name w:val="Balloon Text"/>
    <w:basedOn w:val="Standaard"/>
    <w:link w:val="BallontekstChar"/>
    <w:uiPriority w:val="99"/>
    <w:semiHidden/>
    <w:unhideWhenUsed/>
    <w:rsid w:val="00C91A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AC3"/>
    <w:rPr>
      <w:rFonts w:ascii="Tahoma" w:hAnsi="Tahoma" w:cs="Tahoma"/>
      <w:sz w:val="16"/>
      <w:szCs w:val="16"/>
    </w:rPr>
  </w:style>
  <w:style w:type="paragraph" w:styleId="Normaalweb">
    <w:name w:val="Normal (Web)"/>
    <w:basedOn w:val="Standaard"/>
    <w:uiPriority w:val="99"/>
    <w:semiHidden/>
    <w:unhideWhenUsed/>
    <w:rsid w:val="00251D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09890">
      <w:bodyDiv w:val="1"/>
      <w:marLeft w:val="0"/>
      <w:marRight w:val="0"/>
      <w:marTop w:val="0"/>
      <w:marBottom w:val="0"/>
      <w:divBdr>
        <w:top w:val="none" w:sz="0" w:space="0" w:color="auto"/>
        <w:left w:val="none" w:sz="0" w:space="0" w:color="auto"/>
        <w:bottom w:val="none" w:sz="0" w:space="0" w:color="auto"/>
        <w:right w:val="none" w:sz="0" w:space="0" w:color="auto"/>
      </w:divBdr>
      <w:divsChild>
        <w:div w:id="306975354">
          <w:marLeft w:val="0"/>
          <w:marRight w:val="0"/>
          <w:marTop w:val="0"/>
          <w:marBottom w:val="0"/>
          <w:divBdr>
            <w:top w:val="none" w:sz="0" w:space="0" w:color="auto"/>
            <w:left w:val="none" w:sz="0" w:space="0" w:color="auto"/>
            <w:bottom w:val="none" w:sz="0" w:space="0" w:color="auto"/>
            <w:right w:val="none" w:sz="0" w:space="0" w:color="auto"/>
          </w:divBdr>
          <w:divsChild>
            <w:div w:id="2128700637">
              <w:marLeft w:val="0"/>
              <w:marRight w:val="0"/>
              <w:marTop w:val="0"/>
              <w:marBottom w:val="0"/>
              <w:divBdr>
                <w:top w:val="none" w:sz="0" w:space="0" w:color="auto"/>
                <w:left w:val="none" w:sz="0" w:space="0" w:color="auto"/>
                <w:bottom w:val="none" w:sz="0" w:space="0" w:color="auto"/>
                <w:right w:val="none" w:sz="0" w:space="0" w:color="auto"/>
              </w:divBdr>
              <w:divsChild>
                <w:div w:id="600649472">
                  <w:marLeft w:val="0"/>
                  <w:marRight w:val="0"/>
                  <w:marTop w:val="150"/>
                  <w:marBottom w:val="0"/>
                  <w:divBdr>
                    <w:top w:val="none" w:sz="0" w:space="0" w:color="auto"/>
                    <w:left w:val="none" w:sz="0" w:space="0" w:color="auto"/>
                    <w:bottom w:val="none" w:sz="0" w:space="0" w:color="auto"/>
                    <w:right w:val="none" w:sz="0" w:space="0" w:color="auto"/>
                  </w:divBdr>
                </w:div>
                <w:div w:id="1001931866">
                  <w:marLeft w:val="0"/>
                  <w:marRight w:val="75"/>
                  <w:marTop w:val="150"/>
                  <w:marBottom w:val="0"/>
                  <w:divBdr>
                    <w:top w:val="none" w:sz="0" w:space="0" w:color="auto"/>
                    <w:left w:val="none" w:sz="0" w:space="0" w:color="auto"/>
                    <w:bottom w:val="none" w:sz="0" w:space="0" w:color="auto"/>
                    <w:right w:val="none" w:sz="0" w:space="0" w:color="auto"/>
                  </w:divBdr>
                </w:div>
                <w:div w:id="132227463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rfc2017.nl" TargetMode="Externa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hyperlink" Target="http://www.rfc2017.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rfc2017.nl" TargetMode="Externa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www.rfc2017.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128BB4-A234-47D7-9290-5D21B8A4177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nl-NL"/>
        </a:p>
      </dgm:t>
    </dgm:pt>
    <dgm:pt modelId="{6A08D892-DCEA-4EDA-8BAC-35CA176E9B89}">
      <dgm:prSet phldrT="[Tekst]"/>
      <dgm:spPr/>
      <dgm:t>
        <a:bodyPr/>
        <a:lstStyle/>
        <a:p>
          <a:r>
            <a:rPr lang="nl-NL" dirty="0" smtClean="0"/>
            <a:t>Voorzitter</a:t>
          </a:r>
          <a:endParaRPr lang="nl-NL" dirty="0"/>
        </a:p>
      </dgm:t>
    </dgm:pt>
    <dgm:pt modelId="{98DB623A-7C7B-4ADB-8163-6362CF957D8D}" type="parTrans" cxnId="{AAA8D921-E6F9-4266-8CAE-6E7DC6A539A7}">
      <dgm:prSet/>
      <dgm:spPr/>
      <dgm:t>
        <a:bodyPr/>
        <a:lstStyle/>
        <a:p>
          <a:endParaRPr lang="nl-NL"/>
        </a:p>
      </dgm:t>
    </dgm:pt>
    <dgm:pt modelId="{A69F253C-993A-453C-A590-A27C4383E7CB}" type="sibTrans" cxnId="{AAA8D921-E6F9-4266-8CAE-6E7DC6A539A7}">
      <dgm:prSet custT="1"/>
      <dgm:spPr/>
      <dgm:t>
        <a:bodyPr/>
        <a:lstStyle/>
        <a:p>
          <a:pPr algn="ctr"/>
          <a:r>
            <a:rPr lang="nl-NL" sz="700" dirty="0" smtClean="0"/>
            <a:t>Gerben van Herwijnen</a:t>
          </a:r>
          <a:endParaRPr lang="nl-NL" sz="700" dirty="0"/>
        </a:p>
      </dgm:t>
    </dgm:pt>
    <dgm:pt modelId="{D0E690F7-5839-4342-80A0-7EA94F204595}" type="asst">
      <dgm:prSet phldrT="[Tekst]"/>
      <dgm:spPr/>
      <dgm:t>
        <a:bodyPr/>
        <a:lstStyle/>
        <a:p>
          <a:r>
            <a:rPr lang="nl-NL" dirty="0" smtClean="0"/>
            <a:t>Secretaris</a:t>
          </a:r>
          <a:endParaRPr lang="nl-NL" dirty="0"/>
        </a:p>
      </dgm:t>
    </dgm:pt>
    <dgm:pt modelId="{C0BBD8B3-492D-4B25-A56D-FE9E99A67AC1}" type="parTrans" cxnId="{2A8C491B-1F19-4937-8163-9A97339BA275}">
      <dgm:prSet/>
      <dgm:spPr/>
      <dgm:t>
        <a:bodyPr/>
        <a:lstStyle/>
        <a:p>
          <a:endParaRPr lang="nl-NL"/>
        </a:p>
      </dgm:t>
    </dgm:pt>
    <dgm:pt modelId="{CE2D0E63-7CA3-4874-A31D-EF337A58DB6A}" type="sibTrans" cxnId="{2A8C491B-1F19-4937-8163-9A97339BA275}">
      <dgm:prSet custT="1"/>
      <dgm:spPr/>
      <dgm:t>
        <a:bodyPr/>
        <a:lstStyle/>
        <a:p>
          <a:pPr algn="ctr"/>
          <a:r>
            <a:rPr lang="nl-NL" sz="700" dirty="0" smtClean="0"/>
            <a:t>Mark van Seters </a:t>
          </a:r>
          <a:endParaRPr lang="nl-NL" sz="700" dirty="0"/>
        </a:p>
      </dgm:t>
    </dgm:pt>
    <dgm:pt modelId="{1F0EFFE0-087C-461B-9F97-DC6075AC1E87}">
      <dgm:prSet phldrT="[Tekst]"/>
      <dgm:spPr/>
      <dgm:t>
        <a:bodyPr/>
        <a:lstStyle/>
        <a:p>
          <a:r>
            <a:rPr lang="nl-NL" dirty="0" smtClean="0"/>
            <a:t>PR &amp; Communicatie</a:t>
          </a:r>
          <a:endParaRPr lang="nl-NL" dirty="0"/>
        </a:p>
      </dgm:t>
    </dgm:pt>
    <dgm:pt modelId="{B42BE0E5-4F52-495B-A688-43472BA087DC}" type="parTrans" cxnId="{8678DCC9-EA27-4288-A484-127218F3C83D}">
      <dgm:prSet/>
      <dgm:spPr/>
      <dgm:t>
        <a:bodyPr/>
        <a:lstStyle/>
        <a:p>
          <a:endParaRPr lang="nl-NL"/>
        </a:p>
      </dgm:t>
    </dgm:pt>
    <dgm:pt modelId="{2FD8261B-2604-4906-BB3D-CA36E3B504B2}" type="sibTrans" cxnId="{8678DCC9-EA27-4288-A484-127218F3C83D}">
      <dgm:prSet/>
      <dgm:spPr/>
      <dgm:t>
        <a:bodyPr/>
        <a:lstStyle/>
        <a:p>
          <a:pPr algn="ctr"/>
          <a:r>
            <a:rPr lang="nl-NL" dirty="0" smtClean="0"/>
            <a:t>Fabian Eijkhout</a:t>
          </a:r>
          <a:endParaRPr lang="nl-NL" dirty="0"/>
        </a:p>
      </dgm:t>
    </dgm:pt>
    <dgm:pt modelId="{CD8DF397-52A4-4E4E-A21C-9F651810B703}">
      <dgm:prSet phldrT="[Tekst]"/>
      <dgm:spPr/>
      <dgm:t>
        <a:bodyPr/>
        <a:lstStyle/>
        <a:p>
          <a:r>
            <a:rPr lang="nl-NL" dirty="0" smtClean="0"/>
            <a:t>Sponsorzaken</a:t>
          </a:r>
          <a:endParaRPr lang="nl-NL" dirty="0"/>
        </a:p>
      </dgm:t>
    </dgm:pt>
    <dgm:pt modelId="{1B5E1FB8-F471-4406-B86C-D8D34D552327}" type="parTrans" cxnId="{0C732056-B940-4965-A9C3-373D70C924AA}">
      <dgm:prSet/>
      <dgm:spPr/>
      <dgm:t>
        <a:bodyPr/>
        <a:lstStyle/>
        <a:p>
          <a:endParaRPr lang="nl-NL"/>
        </a:p>
      </dgm:t>
    </dgm:pt>
    <dgm:pt modelId="{FF98F8BB-6EE8-4803-831F-D2C687FD3518}" type="sibTrans" cxnId="{0C732056-B940-4965-A9C3-373D70C924AA}">
      <dgm:prSet custT="1"/>
      <dgm:spPr/>
      <dgm:t>
        <a:bodyPr/>
        <a:lstStyle/>
        <a:p>
          <a:pPr algn="ctr"/>
          <a:r>
            <a:rPr lang="nl-NL" sz="700" dirty="0" smtClean="0"/>
            <a:t>Piet </a:t>
          </a:r>
          <a:r>
            <a:rPr lang="nl-NL" sz="700" dirty="0" err="1" smtClean="0"/>
            <a:t>Damen</a:t>
          </a:r>
          <a:endParaRPr lang="nl-NL" sz="700" dirty="0"/>
        </a:p>
      </dgm:t>
    </dgm:pt>
    <dgm:pt modelId="{2DCB896B-8EEE-46BF-9FBF-A3629CEF3344}">
      <dgm:prSet phldrT="[Tekst]"/>
      <dgm:spPr/>
      <dgm:t>
        <a:bodyPr/>
        <a:lstStyle/>
        <a:p>
          <a:r>
            <a:rPr lang="nl-NL" dirty="0" smtClean="0"/>
            <a:t>Beheer &amp; accommodatie</a:t>
          </a:r>
          <a:endParaRPr lang="nl-NL" dirty="0"/>
        </a:p>
      </dgm:t>
    </dgm:pt>
    <dgm:pt modelId="{811F2A37-17A7-42E4-B1CC-55B7A368FB3C}" type="parTrans" cxnId="{5812FA78-912D-4570-BC38-119189A58CD9}">
      <dgm:prSet/>
      <dgm:spPr/>
      <dgm:t>
        <a:bodyPr/>
        <a:lstStyle/>
        <a:p>
          <a:endParaRPr lang="nl-NL"/>
        </a:p>
      </dgm:t>
    </dgm:pt>
    <dgm:pt modelId="{8C84783D-46EE-407F-805D-88943F4F13A3}" type="sibTrans" cxnId="{5812FA78-912D-4570-BC38-119189A58CD9}">
      <dgm:prSet custT="1"/>
      <dgm:spPr/>
      <dgm:t>
        <a:bodyPr/>
        <a:lstStyle/>
        <a:p>
          <a:pPr algn="ctr"/>
          <a:r>
            <a:rPr lang="nl-NL" sz="700" dirty="0" smtClean="0"/>
            <a:t>Vacan</a:t>
          </a:r>
          <a:r>
            <a:rPr lang="nl-NL" sz="800" dirty="0" smtClean="0"/>
            <a:t>t       </a:t>
          </a:r>
          <a:endParaRPr lang="nl-NL" sz="800" dirty="0"/>
        </a:p>
      </dgm:t>
    </dgm:pt>
    <dgm:pt modelId="{8DFA6763-5251-4A43-A66B-0836EBAB5DBB}" type="asst">
      <dgm:prSet phldrT="[Tekst]"/>
      <dgm:spPr/>
      <dgm:t>
        <a:bodyPr/>
        <a:lstStyle/>
        <a:p>
          <a:r>
            <a:rPr lang="nl-NL" dirty="0" smtClean="0"/>
            <a:t>Penningmeester</a:t>
          </a:r>
          <a:endParaRPr lang="nl-NL" dirty="0"/>
        </a:p>
      </dgm:t>
    </dgm:pt>
    <dgm:pt modelId="{86D3BA8B-FB85-4582-A268-79B440A9C75C}" type="parTrans" cxnId="{3A4966F5-B9A0-4492-9E34-55435BD3B712}">
      <dgm:prSet/>
      <dgm:spPr/>
      <dgm:t>
        <a:bodyPr/>
        <a:lstStyle/>
        <a:p>
          <a:endParaRPr lang="nl-NL"/>
        </a:p>
      </dgm:t>
    </dgm:pt>
    <dgm:pt modelId="{5537DFDE-A6FB-457D-891C-E34AC821C294}" type="sibTrans" cxnId="{3A4966F5-B9A0-4492-9E34-55435BD3B712}">
      <dgm:prSet custT="1"/>
      <dgm:spPr/>
      <dgm:t>
        <a:bodyPr/>
        <a:lstStyle/>
        <a:p>
          <a:pPr algn="ctr"/>
          <a:r>
            <a:rPr lang="nl-NL" sz="700" dirty="0" smtClean="0"/>
            <a:t>Martin van der Pluijm</a:t>
          </a:r>
          <a:endParaRPr lang="nl-NL" sz="700" dirty="0"/>
        </a:p>
      </dgm:t>
    </dgm:pt>
    <dgm:pt modelId="{2133C029-0328-4F43-8D6F-67475F41FA50}">
      <dgm:prSet phldrT="[Tekst]"/>
      <dgm:spPr/>
      <dgm:t>
        <a:bodyPr/>
        <a:lstStyle/>
        <a:p>
          <a:r>
            <a:rPr lang="nl-NL" dirty="0" smtClean="0"/>
            <a:t>Jeugdzaken</a:t>
          </a:r>
          <a:endParaRPr lang="nl-NL" dirty="0"/>
        </a:p>
      </dgm:t>
    </dgm:pt>
    <dgm:pt modelId="{DB954B67-24B9-49AE-B3BF-225CB034B7D1}" type="parTrans" cxnId="{2F1AFFA2-3499-41F0-9889-AFDC7E57F12E}">
      <dgm:prSet/>
      <dgm:spPr/>
      <dgm:t>
        <a:bodyPr/>
        <a:lstStyle/>
        <a:p>
          <a:endParaRPr lang="nl-NL"/>
        </a:p>
      </dgm:t>
    </dgm:pt>
    <dgm:pt modelId="{904FC538-F8D5-454F-8591-2CEDB88F84DD}" type="sibTrans" cxnId="{2F1AFFA2-3499-41F0-9889-AFDC7E57F12E}">
      <dgm:prSet/>
      <dgm:spPr/>
      <dgm:t>
        <a:bodyPr/>
        <a:lstStyle/>
        <a:p>
          <a:pPr algn="ctr"/>
          <a:r>
            <a:rPr lang="nl-NL" dirty="0" smtClean="0"/>
            <a:t>Peter van Zelst</a:t>
          </a:r>
          <a:endParaRPr lang="nl-NL" dirty="0"/>
        </a:p>
      </dgm:t>
    </dgm:pt>
    <dgm:pt modelId="{C8387369-0D86-4AA2-8066-559527FA0DCA}">
      <dgm:prSet phldrT="[Tekst]"/>
      <dgm:spPr/>
      <dgm:t>
        <a:bodyPr/>
        <a:lstStyle/>
        <a:p>
          <a:r>
            <a:rPr lang="nl-NL" dirty="0" smtClean="0"/>
            <a:t>Voetbalzaken</a:t>
          </a:r>
          <a:endParaRPr lang="nl-NL" dirty="0"/>
        </a:p>
      </dgm:t>
    </dgm:pt>
    <dgm:pt modelId="{B597F876-B3E4-460D-A9EB-8840F9759123}" type="parTrans" cxnId="{A4A58F1F-671E-47CD-8CB7-38028F236E70}">
      <dgm:prSet/>
      <dgm:spPr/>
      <dgm:t>
        <a:bodyPr/>
        <a:lstStyle/>
        <a:p>
          <a:endParaRPr lang="nl-NL"/>
        </a:p>
      </dgm:t>
    </dgm:pt>
    <dgm:pt modelId="{7E9C844C-0837-4F26-8EF0-7291496D5C29}" type="sibTrans" cxnId="{A4A58F1F-671E-47CD-8CB7-38028F236E70}">
      <dgm:prSet custT="1"/>
      <dgm:spPr/>
      <dgm:t>
        <a:bodyPr/>
        <a:lstStyle/>
        <a:p>
          <a:pPr algn="ctr"/>
          <a:r>
            <a:rPr lang="nl-NL" sz="700" dirty="0" smtClean="0"/>
            <a:t>Marco Peters</a:t>
          </a:r>
          <a:endParaRPr lang="nl-NL" sz="700" dirty="0"/>
        </a:p>
      </dgm:t>
    </dgm:pt>
    <dgm:pt modelId="{39AD6C67-6D85-4E10-A7FC-6E47C6344555}">
      <dgm:prSet phldrT="[Tekst]"/>
      <dgm:spPr/>
      <dgm:t>
        <a:bodyPr/>
        <a:lstStyle/>
        <a:p>
          <a:r>
            <a:rPr lang="nl-NL" dirty="0" smtClean="0"/>
            <a:t>Vrijwilligers &amp; nevenactiviteiten</a:t>
          </a:r>
          <a:endParaRPr lang="nl-NL" dirty="0"/>
        </a:p>
      </dgm:t>
    </dgm:pt>
    <dgm:pt modelId="{7C8FE700-EEC7-4CB8-B490-2A75ADD9E6E7}" type="parTrans" cxnId="{A9D39581-65CD-42A8-B859-65E221CF05E8}">
      <dgm:prSet/>
      <dgm:spPr/>
      <dgm:t>
        <a:bodyPr/>
        <a:lstStyle/>
        <a:p>
          <a:endParaRPr lang="nl-NL"/>
        </a:p>
      </dgm:t>
    </dgm:pt>
    <dgm:pt modelId="{759E7B63-D025-400A-BF9E-BA9201F18DE7}" type="sibTrans" cxnId="{A9D39581-65CD-42A8-B859-65E221CF05E8}">
      <dgm:prSet/>
      <dgm:spPr/>
      <dgm:t>
        <a:bodyPr/>
        <a:lstStyle/>
        <a:p>
          <a:r>
            <a:rPr lang="nl-NL" dirty="0" smtClean="0"/>
            <a:t>Sander den Boer</a:t>
          </a:r>
          <a:endParaRPr lang="nl-NL" dirty="0"/>
        </a:p>
      </dgm:t>
    </dgm:pt>
    <dgm:pt modelId="{A64C6278-CE43-4EC1-A861-2F80B6707CBF}" type="pres">
      <dgm:prSet presAssocID="{17128BB4-A234-47D7-9290-5D21B8A4177D}" presName="hierChild1" presStyleCnt="0">
        <dgm:presLayoutVars>
          <dgm:orgChart val="1"/>
          <dgm:chPref val="1"/>
          <dgm:dir/>
          <dgm:animOne val="branch"/>
          <dgm:animLvl val="lvl"/>
          <dgm:resizeHandles/>
        </dgm:presLayoutVars>
      </dgm:prSet>
      <dgm:spPr/>
      <dgm:t>
        <a:bodyPr/>
        <a:lstStyle/>
        <a:p>
          <a:endParaRPr lang="nl-NL"/>
        </a:p>
      </dgm:t>
    </dgm:pt>
    <dgm:pt modelId="{8FA6C8A5-1185-40C5-A9EC-9BB9A125C45A}" type="pres">
      <dgm:prSet presAssocID="{6A08D892-DCEA-4EDA-8BAC-35CA176E9B89}" presName="hierRoot1" presStyleCnt="0">
        <dgm:presLayoutVars>
          <dgm:hierBranch val="init"/>
        </dgm:presLayoutVars>
      </dgm:prSet>
      <dgm:spPr/>
    </dgm:pt>
    <dgm:pt modelId="{2BFE1D45-3A0D-4CF6-8061-1BF722EF49E0}" type="pres">
      <dgm:prSet presAssocID="{6A08D892-DCEA-4EDA-8BAC-35CA176E9B89}" presName="rootComposite1" presStyleCnt="0"/>
      <dgm:spPr/>
    </dgm:pt>
    <dgm:pt modelId="{63E04B25-6FBF-4E3B-958B-9966B3098EB4}" type="pres">
      <dgm:prSet presAssocID="{6A08D892-DCEA-4EDA-8BAC-35CA176E9B89}" presName="rootText1" presStyleLbl="node0" presStyleIdx="0" presStyleCnt="1">
        <dgm:presLayoutVars>
          <dgm:chMax/>
          <dgm:chPref val="3"/>
        </dgm:presLayoutVars>
      </dgm:prSet>
      <dgm:spPr/>
      <dgm:t>
        <a:bodyPr/>
        <a:lstStyle/>
        <a:p>
          <a:endParaRPr lang="nl-NL"/>
        </a:p>
      </dgm:t>
    </dgm:pt>
    <dgm:pt modelId="{09F70B82-E6B3-43DB-ADA5-8C96C526AEE1}" type="pres">
      <dgm:prSet presAssocID="{6A08D892-DCEA-4EDA-8BAC-35CA176E9B89}" presName="titleText1" presStyleLbl="fgAcc0" presStyleIdx="0" presStyleCnt="1" custScaleX="135122" custScaleY="89924" custLinFactNeighborX="1048">
        <dgm:presLayoutVars>
          <dgm:chMax val="0"/>
          <dgm:chPref val="0"/>
        </dgm:presLayoutVars>
      </dgm:prSet>
      <dgm:spPr/>
      <dgm:t>
        <a:bodyPr/>
        <a:lstStyle/>
        <a:p>
          <a:endParaRPr lang="nl-NL"/>
        </a:p>
      </dgm:t>
    </dgm:pt>
    <dgm:pt modelId="{761BE125-0DA0-40BE-AE3C-1AC30BA092F7}" type="pres">
      <dgm:prSet presAssocID="{6A08D892-DCEA-4EDA-8BAC-35CA176E9B89}" presName="rootConnector1" presStyleLbl="node1" presStyleIdx="0" presStyleCnt="6"/>
      <dgm:spPr/>
      <dgm:t>
        <a:bodyPr/>
        <a:lstStyle/>
        <a:p>
          <a:endParaRPr lang="nl-NL"/>
        </a:p>
      </dgm:t>
    </dgm:pt>
    <dgm:pt modelId="{8755A029-C82C-4129-9835-83424695D51B}" type="pres">
      <dgm:prSet presAssocID="{6A08D892-DCEA-4EDA-8BAC-35CA176E9B89}" presName="hierChild2" presStyleCnt="0"/>
      <dgm:spPr/>
    </dgm:pt>
    <dgm:pt modelId="{D0B1E077-7026-4629-9C86-9D81AAC4CA3B}" type="pres">
      <dgm:prSet presAssocID="{B42BE0E5-4F52-495B-A688-43472BA087DC}" presName="Name37" presStyleLbl="parChTrans1D2" presStyleIdx="0" presStyleCnt="8"/>
      <dgm:spPr/>
      <dgm:t>
        <a:bodyPr/>
        <a:lstStyle/>
        <a:p>
          <a:endParaRPr lang="nl-NL"/>
        </a:p>
      </dgm:t>
    </dgm:pt>
    <dgm:pt modelId="{070D2C50-666F-4C79-B9D0-565D3E2F2A88}" type="pres">
      <dgm:prSet presAssocID="{1F0EFFE0-087C-461B-9F97-DC6075AC1E87}" presName="hierRoot2" presStyleCnt="0">
        <dgm:presLayoutVars>
          <dgm:hierBranch val="init"/>
        </dgm:presLayoutVars>
      </dgm:prSet>
      <dgm:spPr/>
    </dgm:pt>
    <dgm:pt modelId="{F5295B6A-8BDF-4F79-832A-1A76FDAAA2A3}" type="pres">
      <dgm:prSet presAssocID="{1F0EFFE0-087C-461B-9F97-DC6075AC1E87}" presName="rootComposite" presStyleCnt="0"/>
      <dgm:spPr/>
    </dgm:pt>
    <dgm:pt modelId="{98E8D22F-3098-444B-B085-8B12790123FB}" type="pres">
      <dgm:prSet presAssocID="{1F0EFFE0-087C-461B-9F97-DC6075AC1E87}" presName="rootText" presStyleLbl="node1" presStyleIdx="0" presStyleCnt="6">
        <dgm:presLayoutVars>
          <dgm:chMax/>
          <dgm:chPref val="3"/>
        </dgm:presLayoutVars>
      </dgm:prSet>
      <dgm:spPr/>
      <dgm:t>
        <a:bodyPr/>
        <a:lstStyle/>
        <a:p>
          <a:endParaRPr lang="nl-NL"/>
        </a:p>
      </dgm:t>
    </dgm:pt>
    <dgm:pt modelId="{3A197F0F-8106-4994-ADE0-B13B45772A3E}" type="pres">
      <dgm:prSet presAssocID="{1F0EFFE0-087C-461B-9F97-DC6075AC1E87}" presName="titleText2" presStyleLbl="fgAcc1" presStyleIdx="0" presStyleCnt="6">
        <dgm:presLayoutVars>
          <dgm:chMax val="0"/>
          <dgm:chPref val="0"/>
        </dgm:presLayoutVars>
      </dgm:prSet>
      <dgm:spPr/>
      <dgm:t>
        <a:bodyPr/>
        <a:lstStyle/>
        <a:p>
          <a:endParaRPr lang="nl-NL"/>
        </a:p>
      </dgm:t>
    </dgm:pt>
    <dgm:pt modelId="{EB1461EC-E8C7-4FB3-9648-287F316D557B}" type="pres">
      <dgm:prSet presAssocID="{1F0EFFE0-087C-461B-9F97-DC6075AC1E87}" presName="rootConnector" presStyleLbl="node2" presStyleIdx="0" presStyleCnt="0"/>
      <dgm:spPr/>
      <dgm:t>
        <a:bodyPr/>
        <a:lstStyle/>
        <a:p>
          <a:endParaRPr lang="nl-NL"/>
        </a:p>
      </dgm:t>
    </dgm:pt>
    <dgm:pt modelId="{AEE397C6-A31B-4A49-89EE-2984ADD71143}" type="pres">
      <dgm:prSet presAssocID="{1F0EFFE0-087C-461B-9F97-DC6075AC1E87}" presName="hierChild4" presStyleCnt="0"/>
      <dgm:spPr/>
    </dgm:pt>
    <dgm:pt modelId="{A64EED30-E1A8-4E39-B016-C45B8592D1EB}" type="pres">
      <dgm:prSet presAssocID="{1F0EFFE0-087C-461B-9F97-DC6075AC1E87}" presName="hierChild5" presStyleCnt="0"/>
      <dgm:spPr/>
    </dgm:pt>
    <dgm:pt modelId="{A49B7BBF-4B76-4867-9203-8E726AA71C5C}" type="pres">
      <dgm:prSet presAssocID="{1B5E1FB8-F471-4406-B86C-D8D34D552327}" presName="Name37" presStyleLbl="parChTrans1D2" presStyleIdx="1" presStyleCnt="8"/>
      <dgm:spPr/>
      <dgm:t>
        <a:bodyPr/>
        <a:lstStyle/>
        <a:p>
          <a:endParaRPr lang="nl-NL"/>
        </a:p>
      </dgm:t>
    </dgm:pt>
    <dgm:pt modelId="{F27E4139-B626-4B98-9346-F3D5C6A1196E}" type="pres">
      <dgm:prSet presAssocID="{CD8DF397-52A4-4E4E-A21C-9F651810B703}" presName="hierRoot2" presStyleCnt="0">
        <dgm:presLayoutVars>
          <dgm:hierBranch val="init"/>
        </dgm:presLayoutVars>
      </dgm:prSet>
      <dgm:spPr/>
    </dgm:pt>
    <dgm:pt modelId="{DF43515D-2DB6-4449-8A22-DD25053596DD}" type="pres">
      <dgm:prSet presAssocID="{CD8DF397-52A4-4E4E-A21C-9F651810B703}" presName="rootComposite" presStyleCnt="0"/>
      <dgm:spPr/>
    </dgm:pt>
    <dgm:pt modelId="{163DC39C-323C-41BF-8615-F9168767CD75}" type="pres">
      <dgm:prSet presAssocID="{CD8DF397-52A4-4E4E-A21C-9F651810B703}" presName="rootText" presStyleLbl="node1" presStyleIdx="1" presStyleCnt="6">
        <dgm:presLayoutVars>
          <dgm:chMax/>
          <dgm:chPref val="3"/>
        </dgm:presLayoutVars>
      </dgm:prSet>
      <dgm:spPr/>
      <dgm:t>
        <a:bodyPr/>
        <a:lstStyle/>
        <a:p>
          <a:endParaRPr lang="nl-NL"/>
        </a:p>
      </dgm:t>
    </dgm:pt>
    <dgm:pt modelId="{7162349F-9796-4F9A-80B6-887283AFAF65}" type="pres">
      <dgm:prSet presAssocID="{CD8DF397-52A4-4E4E-A21C-9F651810B703}" presName="titleText2" presStyleLbl="fgAcc1" presStyleIdx="1" presStyleCnt="6">
        <dgm:presLayoutVars>
          <dgm:chMax val="0"/>
          <dgm:chPref val="0"/>
        </dgm:presLayoutVars>
      </dgm:prSet>
      <dgm:spPr/>
      <dgm:t>
        <a:bodyPr/>
        <a:lstStyle/>
        <a:p>
          <a:endParaRPr lang="nl-NL"/>
        </a:p>
      </dgm:t>
    </dgm:pt>
    <dgm:pt modelId="{080F8CC4-98F9-488D-B8AD-F7EFE6F4367F}" type="pres">
      <dgm:prSet presAssocID="{CD8DF397-52A4-4E4E-A21C-9F651810B703}" presName="rootConnector" presStyleLbl="node2" presStyleIdx="0" presStyleCnt="0"/>
      <dgm:spPr/>
      <dgm:t>
        <a:bodyPr/>
        <a:lstStyle/>
        <a:p>
          <a:endParaRPr lang="nl-NL"/>
        </a:p>
      </dgm:t>
    </dgm:pt>
    <dgm:pt modelId="{BE0E9010-0C98-44CE-AD24-238BCED14DE0}" type="pres">
      <dgm:prSet presAssocID="{CD8DF397-52A4-4E4E-A21C-9F651810B703}" presName="hierChild4" presStyleCnt="0"/>
      <dgm:spPr/>
    </dgm:pt>
    <dgm:pt modelId="{9D263C04-CF78-417D-BAE6-75EA9F51F3BF}" type="pres">
      <dgm:prSet presAssocID="{CD8DF397-52A4-4E4E-A21C-9F651810B703}" presName="hierChild5" presStyleCnt="0"/>
      <dgm:spPr/>
    </dgm:pt>
    <dgm:pt modelId="{CE9F2383-9F0A-4B66-A84A-F9FBB8F2C3A1}" type="pres">
      <dgm:prSet presAssocID="{DB954B67-24B9-49AE-B3BF-225CB034B7D1}" presName="Name37" presStyleLbl="parChTrans1D2" presStyleIdx="2" presStyleCnt="8"/>
      <dgm:spPr/>
      <dgm:t>
        <a:bodyPr/>
        <a:lstStyle/>
        <a:p>
          <a:endParaRPr lang="nl-NL"/>
        </a:p>
      </dgm:t>
    </dgm:pt>
    <dgm:pt modelId="{43E5116E-1561-4E25-9CC3-A2D4BE6ECAA5}" type="pres">
      <dgm:prSet presAssocID="{2133C029-0328-4F43-8D6F-67475F41FA50}" presName="hierRoot2" presStyleCnt="0">
        <dgm:presLayoutVars>
          <dgm:hierBranch val="init"/>
        </dgm:presLayoutVars>
      </dgm:prSet>
      <dgm:spPr/>
    </dgm:pt>
    <dgm:pt modelId="{68C5C041-AA4D-4D09-B5B1-4358CCF5018D}" type="pres">
      <dgm:prSet presAssocID="{2133C029-0328-4F43-8D6F-67475F41FA50}" presName="rootComposite" presStyleCnt="0"/>
      <dgm:spPr/>
    </dgm:pt>
    <dgm:pt modelId="{891A6667-A83E-4AD1-95E2-C4DD7A0554F9}" type="pres">
      <dgm:prSet presAssocID="{2133C029-0328-4F43-8D6F-67475F41FA50}" presName="rootText" presStyleLbl="node1" presStyleIdx="2" presStyleCnt="6">
        <dgm:presLayoutVars>
          <dgm:chMax/>
          <dgm:chPref val="3"/>
        </dgm:presLayoutVars>
      </dgm:prSet>
      <dgm:spPr/>
      <dgm:t>
        <a:bodyPr/>
        <a:lstStyle/>
        <a:p>
          <a:endParaRPr lang="nl-NL"/>
        </a:p>
      </dgm:t>
    </dgm:pt>
    <dgm:pt modelId="{F78FDAAE-40DC-4EAF-A9F6-0E7715CEBC52}" type="pres">
      <dgm:prSet presAssocID="{2133C029-0328-4F43-8D6F-67475F41FA50}" presName="titleText2" presStyleLbl="fgAcc1" presStyleIdx="2" presStyleCnt="6">
        <dgm:presLayoutVars>
          <dgm:chMax val="0"/>
          <dgm:chPref val="0"/>
        </dgm:presLayoutVars>
      </dgm:prSet>
      <dgm:spPr/>
      <dgm:t>
        <a:bodyPr/>
        <a:lstStyle/>
        <a:p>
          <a:endParaRPr lang="nl-NL"/>
        </a:p>
      </dgm:t>
    </dgm:pt>
    <dgm:pt modelId="{F123C02B-72A1-4B57-BB24-2587904EBE79}" type="pres">
      <dgm:prSet presAssocID="{2133C029-0328-4F43-8D6F-67475F41FA50}" presName="rootConnector" presStyleLbl="node2" presStyleIdx="0" presStyleCnt="0"/>
      <dgm:spPr/>
      <dgm:t>
        <a:bodyPr/>
        <a:lstStyle/>
        <a:p>
          <a:endParaRPr lang="nl-NL"/>
        </a:p>
      </dgm:t>
    </dgm:pt>
    <dgm:pt modelId="{BC00BF58-7C89-4EBE-8856-E59E8AD715EB}" type="pres">
      <dgm:prSet presAssocID="{2133C029-0328-4F43-8D6F-67475F41FA50}" presName="hierChild4" presStyleCnt="0"/>
      <dgm:spPr/>
    </dgm:pt>
    <dgm:pt modelId="{EBF52353-D413-49AE-BEB7-C5A9380BAD85}" type="pres">
      <dgm:prSet presAssocID="{2133C029-0328-4F43-8D6F-67475F41FA50}" presName="hierChild5" presStyleCnt="0"/>
      <dgm:spPr/>
    </dgm:pt>
    <dgm:pt modelId="{E807CD5E-5788-4108-8AE9-9B87BA10A13D}" type="pres">
      <dgm:prSet presAssocID="{B597F876-B3E4-460D-A9EB-8840F9759123}" presName="Name37" presStyleLbl="parChTrans1D2" presStyleIdx="3" presStyleCnt="8"/>
      <dgm:spPr/>
      <dgm:t>
        <a:bodyPr/>
        <a:lstStyle/>
        <a:p>
          <a:endParaRPr lang="nl-NL"/>
        </a:p>
      </dgm:t>
    </dgm:pt>
    <dgm:pt modelId="{28CE3028-7526-4828-8788-10FE790F4BE3}" type="pres">
      <dgm:prSet presAssocID="{C8387369-0D86-4AA2-8066-559527FA0DCA}" presName="hierRoot2" presStyleCnt="0">
        <dgm:presLayoutVars>
          <dgm:hierBranch val="init"/>
        </dgm:presLayoutVars>
      </dgm:prSet>
      <dgm:spPr/>
    </dgm:pt>
    <dgm:pt modelId="{5E10F27C-3768-4F4A-BDEA-482CA52AA79D}" type="pres">
      <dgm:prSet presAssocID="{C8387369-0D86-4AA2-8066-559527FA0DCA}" presName="rootComposite" presStyleCnt="0"/>
      <dgm:spPr/>
    </dgm:pt>
    <dgm:pt modelId="{E53187A1-178A-428D-885E-8F7C921200CB}" type="pres">
      <dgm:prSet presAssocID="{C8387369-0D86-4AA2-8066-559527FA0DCA}" presName="rootText" presStyleLbl="node1" presStyleIdx="3" presStyleCnt="6">
        <dgm:presLayoutVars>
          <dgm:chMax/>
          <dgm:chPref val="3"/>
        </dgm:presLayoutVars>
      </dgm:prSet>
      <dgm:spPr/>
      <dgm:t>
        <a:bodyPr/>
        <a:lstStyle/>
        <a:p>
          <a:endParaRPr lang="nl-NL"/>
        </a:p>
      </dgm:t>
    </dgm:pt>
    <dgm:pt modelId="{8645C285-B4FD-4C7F-9041-77148B3C93F2}" type="pres">
      <dgm:prSet presAssocID="{C8387369-0D86-4AA2-8066-559527FA0DCA}" presName="titleText2" presStyleLbl="fgAcc1" presStyleIdx="3" presStyleCnt="6">
        <dgm:presLayoutVars>
          <dgm:chMax val="0"/>
          <dgm:chPref val="0"/>
        </dgm:presLayoutVars>
      </dgm:prSet>
      <dgm:spPr/>
      <dgm:t>
        <a:bodyPr/>
        <a:lstStyle/>
        <a:p>
          <a:endParaRPr lang="nl-NL"/>
        </a:p>
      </dgm:t>
    </dgm:pt>
    <dgm:pt modelId="{3E15550F-D6A8-49C1-9166-26CE85A69D9C}" type="pres">
      <dgm:prSet presAssocID="{C8387369-0D86-4AA2-8066-559527FA0DCA}" presName="rootConnector" presStyleLbl="node2" presStyleIdx="0" presStyleCnt="0"/>
      <dgm:spPr/>
      <dgm:t>
        <a:bodyPr/>
        <a:lstStyle/>
        <a:p>
          <a:endParaRPr lang="nl-NL"/>
        </a:p>
      </dgm:t>
    </dgm:pt>
    <dgm:pt modelId="{5B9AEC33-13BA-4EEC-BE84-F4D7120CB7D5}" type="pres">
      <dgm:prSet presAssocID="{C8387369-0D86-4AA2-8066-559527FA0DCA}" presName="hierChild4" presStyleCnt="0"/>
      <dgm:spPr/>
    </dgm:pt>
    <dgm:pt modelId="{4AF4A462-186A-4B83-8125-51F4DC39D434}" type="pres">
      <dgm:prSet presAssocID="{C8387369-0D86-4AA2-8066-559527FA0DCA}" presName="hierChild5" presStyleCnt="0"/>
      <dgm:spPr/>
    </dgm:pt>
    <dgm:pt modelId="{12A59F8D-E10F-4B42-A6E3-69CA1FD2593C}" type="pres">
      <dgm:prSet presAssocID="{7C8FE700-EEC7-4CB8-B490-2A75ADD9E6E7}" presName="Name37" presStyleLbl="parChTrans1D2" presStyleIdx="4" presStyleCnt="8"/>
      <dgm:spPr/>
      <dgm:t>
        <a:bodyPr/>
        <a:lstStyle/>
        <a:p>
          <a:endParaRPr lang="nl-NL"/>
        </a:p>
      </dgm:t>
    </dgm:pt>
    <dgm:pt modelId="{842049F4-ACF7-4BB8-9C4D-A19D2A4C82E9}" type="pres">
      <dgm:prSet presAssocID="{39AD6C67-6D85-4E10-A7FC-6E47C6344555}" presName="hierRoot2" presStyleCnt="0">
        <dgm:presLayoutVars>
          <dgm:hierBranch val="init"/>
        </dgm:presLayoutVars>
      </dgm:prSet>
      <dgm:spPr/>
    </dgm:pt>
    <dgm:pt modelId="{3DAF9045-63A8-4F96-81A1-A4286E519722}" type="pres">
      <dgm:prSet presAssocID="{39AD6C67-6D85-4E10-A7FC-6E47C6344555}" presName="rootComposite" presStyleCnt="0"/>
      <dgm:spPr/>
    </dgm:pt>
    <dgm:pt modelId="{CF29F955-FC60-4F4C-A162-DE1D0DC0935B}" type="pres">
      <dgm:prSet presAssocID="{39AD6C67-6D85-4E10-A7FC-6E47C6344555}" presName="rootText" presStyleLbl="node1" presStyleIdx="4" presStyleCnt="6">
        <dgm:presLayoutVars>
          <dgm:chMax/>
          <dgm:chPref val="3"/>
        </dgm:presLayoutVars>
      </dgm:prSet>
      <dgm:spPr/>
      <dgm:t>
        <a:bodyPr/>
        <a:lstStyle/>
        <a:p>
          <a:endParaRPr lang="nl-NL"/>
        </a:p>
      </dgm:t>
    </dgm:pt>
    <dgm:pt modelId="{77E6F505-967E-4B99-80B9-5A72098009A7}" type="pres">
      <dgm:prSet presAssocID="{39AD6C67-6D85-4E10-A7FC-6E47C6344555}" presName="titleText2" presStyleLbl="fgAcc1" presStyleIdx="4" presStyleCnt="6">
        <dgm:presLayoutVars>
          <dgm:chMax val="0"/>
          <dgm:chPref val="0"/>
        </dgm:presLayoutVars>
      </dgm:prSet>
      <dgm:spPr/>
      <dgm:t>
        <a:bodyPr/>
        <a:lstStyle/>
        <a:p>
          <a:endParaRPr lang="nl-NL"/>
        </a:p>
      </dgm:t>
    </dgm:pt>
    <dgm:pt modelId="{A984FC92-0607-4EA1-94A4-75E0E20E313C}" type="pres">
      <dgm:prSet presAssocID="{39AD6C67-6D85-4E10-A7FC-6E47C6344555}" presName="rootConnector" presStyleLbl="node2" presStyleIdx="0" presStyleCnt="0"/>
      <dgm:spPr/>
      <dgm:t>
        <a:bodyPr/>
        <a:lstStyle/>
        <a:p>
          <a:endParaRPr lang="nl-NL"/>
        </a:p>
      </dgm:t>
    </dgm:pt>
    <dgm:pt modelId="{B761656A-ABEB-4964-80EB-56A6684608AF}" type="pres">
      <dgm:prSet presAssocID="{39AD6C67-6D85-4E10-A7FC-6E47C6344555}" presName="hierChild4" presStyleCnt="0"/>
      <dgm:spPr/>
    </dgm:pt>
    <dgm:pt modelId="{02235F4A-9288-40BE-8A68-CA8154AE26A1}" type="pres">
      <dgm:prSet presAssocID="{39AD6C67-6D85-4E10-A7FC-6E47C6344555}" presName="hierChild5" presStyleCnt="0"/>
      <dgm:spPr/>
    </dgm:pt>
    <dgm:pt modelId="{6CEF9291-436A-4D6B-A60C-18AE89305375}" type="pres">
      <dgm:prSet presAssocID="{811F2A37-17A7-42E4-B1CC-55B7A368FB3C}" presName="Name37" presStyleLbl="parChTrans1D2" presStyleIdx="5" presStyleCnt="8"/>
      <dgm:spPr/>
      <dgm:t>
        <a:bodyPr/>
        <a:lstStyle/>
        <a:p>
          <a:endParaRPr lang="nl-NL"/>
        </a:p>
      </dgm:t>
    </dgm:pt>
    <dgm:pt modelId="{5B1C3DF1-FCA4-4FA1-BFEF-0B5D0A8893D0}" type="pres">
      <dgm:prSet presAssocID="{2DCB896B-8EEE-46BF-9FBF-A3629CEF3344}" presName="hierRoot2" presStyleCnt="0">
        <dgm:presLayoutVars>
          <dgm:hierBranch val="init"/>
        </dgm:presLayoutVars>
      </dgm:prSet>
      <dgm:spPr/>
    </dgm:pt>
    <dgm:pt modelId="{C1E7006A-CBEC-467F-97F7-D3A30B5140BC}" type="pres">
      <dgm:prSet presAssocID="{2DCB896B-8EEE-46BF-9FBF-A3629CEF3344}" presName="rootComposite" presStyleCnt="0"/>
      <dgm:spPr/>
    </dgm:pt>
    <dgm:pt modelId="{E9B2DE12-C5A9-4636-A14F-DFD31F8DE140}" type="pres">
      <dgm:prSet presAssocID="{2DCB896B-8EEE-46BF-9FBF-A3629CEF3344}" presName="rootText" presStyleLbl="node1" presStyleIdx="5" presStyleCnt="6">
        <dgm:presLayoutVars>
          <dgm:chMax/>
          <dgm:chPref val="3"/>
        </dgm:presLayoutVars>
      </dgm:prSet>
      <dgm:spPr/>
      <dgm:t>
        <a:bodyPr/>
        <a:lstStyle/>
        <a:p>
          <a:endParaRPr lang="nl-NL"/>
        </a:p>
      </dgm:t>
    </dgm:pt>
    <dgm:pt modelId="{B4C44A30-276F-45AF-A48B-6FE9EE0A69C0}" type="pres">
      <dgm:prSet presAssocID="{2DCB896B-8EEE-46BF-9FBF-A3629CEF3344}" presName="titleText2" presStyleLbl="fgAcc1" presStyleIdx="5" presStyleCnt="6">
        <dgm:presLayoutVars>
          <dgm:chMax val="0"/>
          <dgm:chPref val="0"/>
        </dgm:presLayoutVars>
      </dgm:prSet>
      <dgm:spPr/>
      <dgm:t>
        <a:bodyPr/>
        <a:lstStyle/>
        <a:p>
          <a:endParaRPr lang="nl-NL"/>
        </a:p>
      </dgm:t>
    </dgm:pt>
    <dgm:pt modelId="{6B0C0330-E266-43BB-9E12-B250C63980B2}" type="pres">
      <dgm:prSet presAssocID="{2DCB896B-8EEE-46BF-9FBF-A3629CEF3344}" presName="rootConnector" presStyleLbl="node2" presStyleIdx="0" presStyleCnt="0"/>
      <dgm:spPr/>
      <dgm:t>
        <a:bodyPr/>
        <a:lstStyle/>
        <a:p>
          <a:endParaRPr lang="nl-NL"/>
        </a:p>
      </dgm:t>
    </dgm:pt>
    <dgm:pt modelId="{842B6C9E-EEC6-4A8A-AC66-FF9AE5CB04BA}" type="pres">
      <dgm:prSet presAssocID="{2DCB896B-8EEE-46BF-9FBF-A3629CEF3344}" presName="hierChild4" presStyleCnt="0"/>
      <dgm:spPr/>
    </dgm:pt>
    <dgm:pt modelId="{922CE7F2-2B03-47BD-9F5D-AD3BC2C7D9AD}" type="pres">
      <dgm:prSet presAssocID="{2DCB896B-8EEE-46BF-9FBF-A3629CEF3344}" presName="hierChild5" presStyleCnt="0"/>
      <dgm:spPr/>
    </dgm:pt>
    <dgm:pt modelId="{2082EF0A-91AF-4CD6-8CB8-463571509CBC}" type="pres">
      <dgm:prSet presAssocID="{6A08D892-DCEA-4EDA-8BAC-35CA176E9B89}" presName="hierChild3" presStyleCnt="0"/>
      <dgm:spPr/>
    </dgm:pt>
    <dgm:pt modelId="{89FB6A44-F0CA-4809-BE91-5B0DEE2E4AE8}" type="pres">
      <dgm:prSet presAssocID="{C0BBD8B3-492D-4B25-A56D-FE9E99A67AC1}" presName="Name96" presStyleLbl="parChTrans1D2" presStyleIdx="6" presStyleCnt="8"/>
      <dgm:spPr/>
      <dgm:t>
        <a:bodyPr/>
        <a:lstStyle/>
        <a:p>
          <a:endParaRPr lang="nl-NL"/>
        </a:p>
      </dgm:t>
    </dgm:pt>
    <dgm:pt modelId="{6A8EDDFB-F557-48F5-9CD2-DDECCEF300AE}" type="pres">
      <dgm:prSet presAssocID="{D0E690F7-5839-4342-80A0-7EA94F204595}" presName="hierRoot3" presStyleCnt="0">
        <dgm:presLayoutVars>
          <dgm:hierBranch val="init"/>
        </dgm:presLayoutVars>
      </dgm:prSet>
      <dgm:spPr/>
    </dgm:pt>
    <dgm:pt modelId="{AACCC6A1-3AD6-4C8D-B034-C1A14C27DB27}" type="pres">
      <dgm:prSet presAssocID="{D0E690F7-5839-4342-80A0-7EA94F204595}" presName="rootComposite3" presStyleCnt="0"/>
      <dgm:spPr/>
    </dgm:pt>
    <dgm:pt modelId="{0C5B0A17-3993-4EEB-B2E6-4DCDE2DA1063}" type="pres">
      <dgm:prSet presAssocID="{D0E690F7-5839-4342-80A0-7EA94F204595}" presName="rootText3" presStyleLbl="asst1" presStyleIdx="0" presStyleCnt="2">
        <dgm:presLayoutVars>
          <dgm:chPref val="3"/>
        </dgm:presLayoutVars>
      </dgm:prSet>
      <dgm:spPr/>
      <dgm:t>
        <a:bodyPr/>
        <a:lstStyle/>
        <a:p>
          <a:endParaRPr lang="nl-NL"/>
        </a:p>
      </dgm:t>
    </dgm:pt>
    <dgm:pt modelId="{B7D3B6A2-5BF4-491E-851D-565F0745E5F8}" type="pres">
      <dgm:prSet presAssocID="{D0E690F7-5839-4342-80A0-7EA94F204595}" presName="titleText3" presStyleLbl="fgAcc2" presStyleIdx="0" presStyleCnt="2">
        <dgm:presLayoutVars>
          <dgm:chMax val="0"/>
          <dgm:chPref val="0"/>
        </dgm:presLayoutVars>
      </dgm:prSet>
      <dgm:spPr/>
      <dgm:t>
        <a:bodyPr/>
        <a:lstStyle/>
        <a:p>
          <a:endParaRPr lang="nl-NL"/>
        </a:p>
      </dgm:t>
    </dgm:pt>
    <dgm:pt modelId="{537A1E80-5AD4-4AB3-90E1-578B4AEB106A}" type="pres">
      <dgm:prSet presAssocID="{D0E690F7-5839-4342-80A0-7EA94F204595}" presName="rootConnector3" presStyleLbl="asst1" presStyleIdx="0" presStyleCnt="2"/>
      <dgm:spPr/>
      <dgm:t>
        <a:bodyPr/>
        <a:lstStyle/>
        <a:p>
          <a:endParaRPr lang="nl-NL"/>
        </a:p>
      </dgm:t>
    </dgm:pt>
    <dgm:pt modelId="{C592F579-B978-434C-B0E9-8056425E3EA3}" type="pres">
      <dgm:prSet presAssocID="{D0E690F7-5839-4342-80A0-7EA94F204595}" presName="hierChild6" presStyleCnt="0"/>
      <dgm:spPr/>
    </dgm:pt>
    <dgm:pt modelId="{48396403-3906-488E-AE6F-FF367E5EBA1F}" type="pres">
      <dgm:prSet presAssocID="{D0E690F7-5839-4342-80A0-7EA94F204595}" presName="hierChild7" presStyleCnt="0"/>
      <dgm:spPr/>
    </dgm:pt>
    <dgm:pt modelId="{181195AF-EFE1-4247-A145-11889E4DC777}" type="pres">
      <dgm:prSet presAssocID="{86D3BA8B-FB85-4582-A268-79B440A9C75C}" presName="Name96" presStyleLbl="parChTrans1D2" presStyleIdx="7" presStyleCnt="8"/>
      <dgm:spPr/>
      <dgm:t>
        <a:bodyPr/>
        <a:lstStyle/>
        <a:p>
          <a:endParaRPr lang="nl-NL"/>
        </a:p>
      </dgm:t>
    </dgm:pt>
    <dgm:pt modelId="{1DC5973B-8AD8-42C3-BA87-A8385AA46805}" type="pres">
      <dgm:prSet presAssocID="{8DFA6763-5251-4A43-A66B-0836EBAB5DBB}" presName="hierRoot3" presStyleCnt="0">
        <dgm:presLayoutVars>
          <dgm:hierBranch val="init"/>
        </dgm:presLayoutVars>
      </dgm:prSet>
      <dgm:spPr/>
    </dgm:pt>
    <dgm:pt modelId="{8E3C4DEB-9545-4062-AD14-6268F4DD1DD1}" type="pres">
      <dgm:prSet presAssocID="{8DFA6763-5251-4A43-A66B-0836EBAB5DBB}" presName="rootComposite3" presStyleCnt="0"/>
      <dgm:spPr/>
    </dgm:pt>
    <dgm:pt modelId="{B03ACB69-CB8A-4B3A-A37A-8EBC806A8921}" type="pres">
      <dgm:prSet presAssocID="{8DFA6763-5251-4A43-A66B-0836EBAB5DBB}" presName="rootText3" presStyleLbl="asst1" presStyleIdx="1" presStyleCnt="2">
        <dgm:presLayoutVars>
          <dgm:chPref val="3"/>
        </dgm:presLayoutVars>
      </dgm:prSet>
      <dgm:spPr/>
      <dgm:t>
        <a:bodyPr/>
        <a:lstStyle/>
        <a:p>
          <a:endParaRPr lang="nl-NL"/>
        </a:p>
      </dgm:t>
    </dgm:pt>
    <dgm:pt modelId="{45BFCD94-1AC1-4036-8264-174D6973F5E1}" type="pres">
      <dgm:prSet presAssocID="{8DFA6763-5251-4A43-A66B-0836EBAB5DBB}" presName="titleText3" presStyleLbl="fgAcc2" presStyleIdx="1" presStyleCnt="2" custScaleX="149950" custScaleY="97052">
        <dgm:presLayoutVars>
          <dgm:chMax val="0"/>
          <dgm:chPref val="0"/>
        </dgm:presLayoutVars>
      </dgm:prSet>
      <dgm:spPr/>
      <dgm:t>
        <a:bodyPr/>
        <a:lstStyle/>
        <a:p>
          <a:endParaRPr lang="nl-NL"/>
        </a:p>
      </dgm:t>
    </dgm:pt>
    <dgm:pt modelId="{22302AD4-7DFA-4699-859F-AF215AD7DCF6}" type="pres">
      <dgm:prSet presAssocID="{8DFA6763-5251-4A43-A66B-0836EBAB5DBB}" presName="rootConnector3" presStyleLbl="asst1" presStyleIdx="1" presStyleCnt="2"/>
      <dgm:spPr/>
      <dgm:t>
        <a:bodyPr/>
        <a:lstStyle/>
        <a:p>
          <a:endParaRPr lang="nl-NL"/>
        </a:p>
      </dgm:t>
    </dgm:pt>
    <dgm:pt modelId="{447402BA-A78C-4B25-BD66-44C3417E7622}" type="pres">
      <dgm:prSet presAssocID="{8DFA6763-5251-4A43-A66B-0836EBAB5DBB}" presName="hierChild6" presStyleCnt="0"/>
      <dgm:spPr/>
    </dgm:pt>
    <dgm:pt modelId="{DCE9EF83-575D-4677-81E5-254D3D844B48}" type="pres">
      <dgm:prSet presAssocID="{8DFA6763-5251-4A43-A66B-0836EBAB5DBB}" presName="hierChild7" presStyleCnt="0"/>
      <dgm:spPr/>
    </dgm:pt>
  </dgm:ptLst>
  <dgm:cxnLst>
    <dgm:cxn modelId="{0C732056-B940-4965-A9C3-373D70C924AA}" srcId="{6A08D892-DCEA-4EDA-8BAC-35CA176E9B89}" destId="{CD8DF397-52A4-4E4E-A21C-9F651810B703}" srcOrd="3" destOrd="0" parTransId="{1B5E1FB8-F471-4406-B86C-D8D34D552327}" sibTransId="{FF98F8BB-6EE8-4803-831F-D2C687FD3518}"/>
    <dgm:cxn modelId="{432CDC2D-782A-43BB-A9DF-E39508899E0F}" type="presOf" srcId="{DB954B67-24B9-49AE-B3BF-225CB034B7D1}" destId="{CE9F2383-9F0A-4B66-A84A-F9FBB8F2C3A1}" srcOrd="0" destOrd="0" presId="urn:microsoft.com/office/officeart/2008/layout/NameandTitleOrganizationalChart"/>
    <dgm:cxn modelId="{32522B51-1C5F-441C-995E-51037688F210}" type="presOf" srcId="{CD8DF397-52A4-4E4E-A21C-9F651810B703}" destId="{163DC39C-323C-41BF-8615-F9168767CD75}" srcOrd="0" destOrd="0" presId="urn:microsoft.com/office/officeart/2008/layout/NameandTitleOrganizationalChart"/>
    <dgm:cxn modelId="{2F1AFFA2-3499-41F0-9889-AFDC7E57F12E}" srcId="{6A08D892-DCEA-4EDA-8BAC-35CA176E9B89}" destId="{2133C029-0328-4F43-8D6F-67475F41FA50}" srcOrd="4" destOrd="0" parTransId="{DB954B67-24B9-49AE-B3BF-225CB034B7D1}" sibTransId="{904FC538-F8D5-454F-8591-2CEDB88F84DD}"/>
    <dgm:cxn modelId="{D0E647D6-DDFD-4779-BF43-EAE7B7FFDC4B}" type="presOf" srcId="{FF98F8BB-6EE8-4803-831F-D2C687FD3518}" destId="{7162349F-9796-4F9A-80B6-887283AFAF65}" srcOrd="0" destOrd="0" presId="urn:microsoft.com/office/officeart/2008/layout/NameandTitleOrganizationalChart"/>
    <dgm:cxn modelId="{6903699F-438A-4539-8082-31B53CC5CE2E}" type="presOf" srcId="{A69F253C-993A-453C-A590-A27C4383E7CB}" destId="{09F70B82-E6B3-43DB-ADA5-8C96C526AEE1}" srcOrd="0" destOrd="0" presId="urn:microsoft.com/office/officeart/2008/layout/NameandTitleOrganizationalChart"/>
    <dgm:cxn modelId="{5631F2F9-5533-476B-BDAF-6FF0126AFFDF}" type="presOf" srcId="{C0BBD8B3-492D-4B25-A56D-FE9E99A67AC1}" destId="{89FB6A44-F0CA-4809-BE91-5B0DEE2E4AE8}" srcOrd="0" destOrd="0" presId="urn:microsoft.com/office/officeart/2008/layout/NameandTitleOrganizationalChart"/>
    <dgm:cxn modelId="{3A4966F5-B9A0-4492-9E34-55435BD3B712}" srcId="{6A08D892-DCEA-4EDA-8BAC-35CA176E9B89}" destId="{8DFA6763-5251-4A43-A66B-0836EBAB5DBB}" srcOrd="1" destOrd="0" parTransId="{86D3BA8B-FB85-4582-A268-79B440A9C75C}" sibTransId="{5537DFDE-A6FB-457D-891C-E34AC821C294}"/>
    <dgm:cxn modelId="{2A8C491B-1F19-4937-8163-9A97339BA275}" srcId="{6A08D892-DCEA-4EDA-8BAC-35CA176E9B89}" destId="{D0E690F7-5839-4342-80A0-7EA94F204595}" srcOrd="0" destOrd="0" parTransId="{C0BBD8B3-492D-4B25-A56D-FE9E99A67AC1}" sibTransId="{CE2D0E63-7CA3-4874-A31D-EF337A58DB6A}"/>
    <dgm:cxn modelId="{EF2CEB83-6ED5-41BF-BF9C-D310408D1B1D}" type="presOf" srcId="{C8387369-0D86-4AA2-8066-559527FA0DCA}" destId="{E53187A1-178A-428D-885E-8F7C921200CB}" srcOrd="0" destOrd="0" presId="urn:microsoft.com/office/officeart/2008/layout/NameandTitleOrganizationalChart"/>
    <dgm:cxn modelId="{F147D17B-65D5-4021-8274-CC364010DBEC}" type="presOf" srcId="{6A08D892-DCEA-4EDA-8BAC-35CA176E9B89}" destId="{63E04B25-6FBF-4E3B-958B-9966B3098EB4}" srcOrd="0" destOrd="0" presId="urn:microsoft.com/office/officeart/2008/layout/NameandTitleOrganizationalChart"/>
    <dgm:cxn modelId="{5812FA78-912D-4570-BC38-119189A58CD9}" srcId="{6A08D892-DCEA-4EDA-8BAC-35CA176E9B89}" destId="{2DCB896B-8EEE-46BF-9FBF-A3629CEF3344}" srcOrd="7" destOrd="0" parTransId="{811F2A37-17A7-42E4-B1CC-55B7A368FB3C}" sibTransId="{8C84783D-46EE-407F-805D-88943F4F13A3}"/>
    <dgm:cxn modelId="{7C157190-8662-4F47-8693-1CD6E00B0537}" type="presOf" srcId="{2DCB896B-8EEE-46BF-9FBF-A3629CEF3344}" destId="{6B0C0330-E266-43BB-9E12-B250C63980B2}" srcOrd="1" destOrd="0" presId="urn:microsoft.com/office/officeart/2008/layout/NameandTitleOrganizationalChart"/>
    <dgm:cxn modelId="{8678DCC9-EA27-4288-A484-127218F3C83D}" srcId="{6A08D892-DCEA-4EDA-8BAC-35CA176E9B89}" destId="{1F0EFFE0-087C-461B-9F97-DC6075AC1E87}" srcOrd="2" destOrd="0" parTransId="{B42BE0E5-4F52-495B-A688-43472BA087DC}" sibTransId="{2FD8261B-2604-4906-BB3D-CA36E3B504B2}"/>
    <dgm:cxn modelId="{384B495F-F7FF-4C06-A93A-A64421557A9E}" type="presOf" srcId="{2133C029-0328-4F43-8D6F-67475F41FA50}" destId="{891A6667-A83E-4AD1-95E2-C4DD7A0554F9}" srcOrd="0" destOrd="0" presId="urn:microsoft.com/office/officeart/2008/layout/NameandTitleOrganizationalChart"/>
    <dgm:cxn modelId="{70F8FF89-F8FC-4D41-A01C-DA412E8ABD7D}" type="presOf" srcId="{811F2A37-17A7-42E4-B1CC-55B7A368FB3C}" destId="{6CEF9291-436A-4D6B-A60C-18AE89305375}" srcOrd="0" destOrd="0" presId="urn:microsoft.com/office/officeart/2008/layout/NameandTitleOrganizationalChart"/>
    <dgm:cxn modelId="{A9D39581-65CD-42A8-B859-65E221CF05E8}" srcId="{6A08D892-DCEA-4EDA-8BAC-35CA176E9B89}" destId="{39AD6C67-6D85-4E10-A7FC-6E47C6344555}" srcOrd="6" destOrd="0" parTransId="{7C8FE700-EEC7-4CB8-B490-2A75ADD9E6E7}" sibTransId="{759E7B63-D025-400A-BF9E-BA9201F18DE7}"/>
    <dgm:cxn modelId="{EE9514D7-906C-4A94-9E23-B1B4BAA5571B}" type="presOf" srcId="{5537DFDE-A6FB-457D-891C-E34AC821C294}" destId="{45BFCD94-1AC1-4036-8264-174D6973F5E1}" srcOrd="0" destOrd="0" presId="urn:microsoft.com/office/officeart/2008/layout/NameandTitleOrganizationalChart"/>
    <dgm:cxn modelId="{EFD09AA2-7241-4C2B-B46F-5644A942C704}" type="presOf" srcId="{2133C029-0328-4F43-8D6F-67475F41FA50}" destId="{F123C02B-72A1-4B57-BB24-2587904EBE79}" srcOrd="1" destOrd="0" presId="urn:microsoft.com/office/officeart/2008/layout/NameandTitleOrganizationalChart"/>
    <dgm:cxn modelId="{79A31492-3D02-46A9-B575-CB2C01B98624}" type="presOf" srcId="{8C84783D-46EE-407F-805D-88943F4F13A3}" destId="{B4C44A30-276F-45AF-A48B-6FE9EE0A69C0}" srcOrd="0" destOrd="0" presId="urn:microsoft.com/office/officeart/2008/layout/NameandTitleOrganizationalChart"/>
    <dgm:cxn modelId="{7C36F1FE-BE61-4561-B329-2759647FA09C}" type="presOf" srcId="{2DCB896B-8EEE-46BF-9FBF-A3629CEF3344}" destId="{E9B2DE12-C5A9-4636-A14F-DFD31F8DE140}" srcOrd="0" destOrd="0" presId="urn:microsoft.com/office/officeart/2008/layout/NameandTitleOrganizationalChart"/>
    <dgm:cxn modelId="{5D17543E-32F2-4FEB-B079-38F262AF72E9}" type="presOf" srcId="{6A08D892-DCEA-4EDA-8BAC-35CA176E9B89}" destId="{761BE125-0DA0-40BE-AE3C-1AC30BA092F7}" srcOrd="1" destOrd="0" presId="urn:microsoft.com/office/officeart/2008/layout/NameandTitleOrganizationalChart"/>
    <dgm:cxn modelId="{97F7CE90-526E-4F24-B5FB-CE180A3309FE}" type="presOf" srcId="{39AD6C67-6D85-4E10-A7FC-6E47C6344555}" destId="{CF29F955-FC60-4F4C-A162-DE1D0DC0935B}" srcOrd="0" destOrd="0" presId="urn:microsoft.com/office/officeart/2008/layout/NameandTitleOrganizationalChart"/>
    <dgm:cxn modelId="{6753A24D-C301-4E9D-955B-4C92C49DE3F6}" type="presOf" srcId="{7E9C844C-0837-4F26-8EF0-7291496D5C29}" destId="{8645C285-B4FD-4C7F-9041-77148B3C93F2}" srcOrd="0" destOrd="0" presId="urn:microsoft.com/office/officeart/2008/layout/NameandTitleOrganizationalChart"/>
    <dgm:cxn modelId="{6962830D-4AFB-4CED-8A86-35078E837BF2}" type="presOf" srcId="{D0E690F7-5839-4342-80A0-7EA94F204595}" destId="{0C5B0A17-3993-4EEB-B2E6-4DCDE2DA1063}" srcOrd="0" destOrd="0" presId="urn:microsoft.com/office/officeart/2008/layout/NameandTitleOrganizationalChart"/>
    <dgm:cxn modelId="{D9738DAD-77EB-4272-B08B-F349C4B81D5E}" type="presOf" srcId="{17128BB4-A234-47D7-9290-5D21B8A4177D}" destId="{A64C6278-CE43-4EC1-A861-2F80B6707CBF}" srcOrd="0" destOrd="0" presId="urn:microsoft.com/office/officeart/2008/layout/NameandTitleOrganizationalChart"/>
    <dgm:cxn modelId="{81C4932C-4F7B-49BF-AFBA-778BE6CBDE50}" type="presOf" srcId="{8DFA6763-5251-4A43-A66B-0836EBAB5DBB}" destId="{B03ACB69-CB8A-4B3A-A37A-8EBC806A8921}" srcOrd="0" destOrd="0" presId="urn:microsoft.com/office/officeart/2008/layout/NameandTitleOrganizationalChart"/>
    <dgm:cxn modelId="{9E2CBE0D-88FF-4BC0-8D46-669DF90D8864}" type="presOf" srcId="{C8387369-0D86-4AA2-8066-559527FA0DCA}" destId="{3E15550F-D6A8-49C1-9166-26CE85A69D9C}" srcOrd="1" destOrd="0" presId="urn:microsoft.com/office/officeart/2008/layout/NameandTitleOrganizationalChart"/>
    <dgm:cxn modelId="{B44D66BD-5530-4643-B317-FF10BC489F3B}" type="presOf" srcId="{1F0EFFE0-087C-461B-9F97-DC6075AC1E87}" destId="{EB1461EC-E8C7-4FB3-9648-287F316D557B}" srcOrd="1" destOrd="0" presId="urn:microsoft.com/office/officeart/2008/layout/NameandTitleOrganizationalChart"/>
    <dgm:cxn modelId="{C2EA538E-E2F5-4C04-82A9-538239FCE7E0}" type="presOf" srcId="{B597F876-B3E4-460D-A9EB-8840F9759123}" destId="{E807CD5E-5788-4108-8AE9-9B87BA10A13D}" srcOrd="0" destOrd="0" presId="urn:microsoft.com/office/officeart/2008/layout/NameandTitleOrganizationalChart"/>
    <dgm:cxn modelId="{E3327DC8-4706-43E5-A46F-B21BC678E9FE}" type="presOf" srcId="{2FD8261B-2604-4906-BB3D-CA36E3B504B2}" destId="{3A197F0F-8106-4994-ADE0-B13B45772A3E}" srcOrd="0" destOrd="0" presId="urn:microsoft.com/office/officeart/2008/layout/NameandTitleOrganizationalChart"/>
    <dgm:cxn modelId="{7CFA247A-06D1-4055-8BF1-22C7D8DE7EF2}" type="presOf" srcId="{904FC538-F8D5-454F-8591-2CEDB88F84DD}" destId="{F78FDAAE-40DC-4EAF-A9F6-0E7715CEBC52}" srcOrd="0" destOrd="0" presId="urn:microsoft.com/office/officeart/2008/layout/NameandTitleOrganizationalChart"/>
    <dgm:cxn modelId="{39CFDBD0-CA9D-4BCE-8EEC-B9661179FDD4}" type="presOf" srcId="{CE2D0E63-7CA3-4874-A31D-EF337A58DB6A}" destId="{B7D3B6A2-5BF4-491E-851D-565F0745E5F8}" srcOrd="0" destOrd="0" presId="urn:microsoft.com/office/officeart/2008/layout/NameandTitleOrganizationalChart"/>
    <dgm:cxn modelId="{CBFB4F0F-1DD3-422B-A0AB-02688720C2A5}" type="presOf" srcId="{86D3BA8B-FB85-4582-A268-79B440A9C75C}" destId="{181195AF-EFE1-4247-A145-11889E4DC777}" srcOrd="0" destOrd="0" presId="urn:microsoft.com/office/officeart/2008/layout/NameandTitleOrganizationalChart"/>
    <dgm:cxn modelId="{1CFA384E-95A4-49A7-848A-C5F051C80155}" type="presOf" srcId="{7C8FE700-EEC7-4CB8-B490-2A75ADD9E6E7}" destId="{12A59F8D-E10F-4B42-A6E3-69CA1FD2593C}" srcOrd="0" destOrd="0" presId="urn:microsoft.com/office/officeart/2008/layout/NameandTitleOrganizationalChart"/>
    <dgm:cxn modelId="{BB4A778D-C19F-4216-9CCB-C03A4A0B6959}" type="presOf" srcId="{B42BE0E5-4F52-495B-A688-43472BA087DC}" destId="{D0B1E077-7026-4629-9C86-9D81AAC4CA3B}" srcOrd="0" destOrd="0" presId="urn:microsoft.com/office/officeart/2008/layout/NameandTitleOrganizationalChart"/>
    <dgm:cxn modelId="{0A34AA8C-B683-4D07-98AD-07097167F928}" type="presOf" srcId="{1F0EFFE0-087C-461B-9F97-DC6075AC1E87}" destId="{98E8D22F-3098-444B-B085-8B12790123FB}" srcOrd="0" destOrd="0" presId="urn:microsoft.com/office/officeart/2008/layout/NameandTitleOrganizationalChart"/>
    <dgm:cxn modelId="{771BF7AA-FA53-433D-BC7E-52298937E52F}" type="presOf" srcId="{1B5E1FB8-F471-4406-B86C-D8D34D552327}" destId="{A49B7BBF-4B76-4867-9203-8E726AA71C5C}" srcOrd="0" destOrd="0" presId="urn:microsoft.com/office/officeart/2008/layout/NameandTitleOrganizationalChart"/>
    <dgm:cxn modelId="{6B9D247E-1DA4-4DA4-BE94-C6C71EAB1728}" type="presOf" srcId="{39AD6C67-6D85-4E10-A7FC-6E47C6344555}" destId="{A984FC92-0607-4EA1-94A4-75E0E20E313C}" srcOrd="1" destOrd="0" presId="urn:microsoft.com/office/officeart/2008/layout/NameandTitleOrganizationalChart"/>
    <dgm:cxn modelId="{AAA8D921-E6F9-4266-8CAE-6E7DC6A539A7}" srcId="{17128BB4-A234-47D7-9290-5D21B8A4177D}" destId="{6A08D892-DCEA-4EDA-8BAC-35CA176E9B89}" srcOrd="0" destOrd="0" parTransId="{98DB623A-7C7B-4ADB-8163-6362CF957D8D}" sibTransId="{A69F253C-993A-453C-A590-A27C4383E7CB}"/>
    <dgm:cxn modelId="{082A01E0-B7E5-475A-85C7-DB80AEA84C40}" type="presOf" srcId="{D0E690F7-5839-4342-80A0-7EA94F204595}" destId="{537A1E80-5AD4-4AB3-90E1-578B4AEB106A}" srcOrd="1" destOrd="0" presId="urn:microsoft.com/office/officeart/2008/layout/NameandTitleOrganizationalChart"/>
    <dgm:cxn modelId="{55DA457C-1DEA-42D7-A23D-B80AE36CF77A}" type="presOf" srcId="{CD8DF397-52A4-4E4E-A21C-9F651810B703}" destId="{080F8CC4-98F9-488D-B8AD-F7EFE6F4367F}" srcOrd="1" destOrd="0" presId="urn:microsoft.com/office/officeart/2008/layout/NameandTitleOrganizationalChart"/>
    <dgm:cxn modelId="{A4A58F1F-671E-47CD-8CB7-38028F236E70}" srcId="{6A08D892-DCEA-4EDA-8BAC-35CA176E9B89}" destId="{C8387369-0D86-4AA2-8066-559527FA0DCA}" srcOrd="5" destOrd="0" parTransId="{B597F876-B3E4-460D-A9EB-8840F9759123}" sibTransId="{7E9C844C-0837-4F26-8EF0-7291496D5C29}"/>
    <dgm:cxn modelId="{F4C2E995-94C3-4D7A-B5B1-EB6C651C2D6E}" type="presOf" srcId="{8DFA6763-5251-4A43-A66B-0836EBAB5DBB}" destId="{22302AD4-7DFA-4699-859F-AF215AD7DCF6}" srcOrd="1" destOrd="0" presId="urn:microsoft.com/office/officeart/2008/layout/NameandTitleOrganizationalChart"/>
    <dgm:cxn modelId="{2B91254F-B287-43EE-B67C-A64E8F09A12E}" type="presOf" srcId="{759E7B63-D025-400A-BF9E-BA9201F18DE7}" destId="{77E6F505-967E-4B99-80B9-5A72098009A7}" srcOrd="0" destOrd="0" presId="urn:microsoft.com/office/officeart/2008/layout/NameandTitleOrganizationalChart"/>
    <dgm:cxn modelId="{BE88B6A9-AAD7-4BDF-933D-000E7AD8BAC1}" type="presParOf" srcId="{A64C6278-CE43-4EC1-A861-2F80B6707CBF}" destId="{8FA6C8A5-1185-40C5-A9EC-9BB9A125C45A}" srcOrd="0" destOrd="0" presId="urn:microsoft.com/office/officeart/2008/layout/NameandTitleOrganizationalChart"/>
    <dgm:cxn modelId="{0E44A977-F832-454F-97E0-67CB7C551AD1}" type="presParOf" srcId="{8FA6C8A5-1185-40C5-A9EC-9BB9A125C45A}" destId="{2BFE1D45-3A0D-4CF6-8061-1BF722EF49E0}" srcOrd="0" destOrd="0" presId="urn:microsoft.com/office/officeart/2008/layout/NameandTitleOrganizationalChart"/>
    <dgm:cxn modelId="{C4910800-CC47-410B-9094-9EA162C08CD1}" type="presParOf" srcId="{2BFE1D45-3A0D-4CF6-8061-1BF722EF49E0}" destId="{63E04B25-6FBF-4E3B-958B-9966B3098EB4}" srcOrd="0" destOrd="0" presId="urn:microsoft.com/office/officeart/2008/layout/NameandTitleOrganizationalChart"/>
    <dgm:cxn modelId="{C3F3864F-EFD2-439C-A341-3F6BA58A94D2}" type="presParOf" srcId="{2BFE1D45-3A0D-4CF6-8061-1BF722EF49E0}" destId="{09F70B82-E6B3-43DB-ADA5-8C96C526AEE1}" srcOrd="1" destOrd="0" presId="urn:microsoft.com/office/officeart/2008/layout/NameandTitleOrganizationalChart"/>
    <dgm:cxn modelId="{C8CB12C6-4CDA-4FEE-8F55-E783D86F5F87}" type="presParOf" srcId="{2BFE1D45-3A0D-4CF6-8061-1BF722EF49E0}" destId="{761BE125-0DA0-40BE-AE3C-1AC30BA092F7}" srcOrd="2" destOrd="0" presId="urn:microsoft.com/office/officeart/2008/layout/NameandTitleOrganizationalChart"/>
    <dgm:cxn modelId="{D186E758-483E-4298-8CAA-30DF217BF488}" type="presParOf" srcId="{8FA6C8A5-1185-40C5-A9EC-9BB9A125C45A}" destId="{8755A029-C82C-4129-9835-83424695D51B}" srcOrd="1" destOrd="0" presId="urn:microsoft.com/office/officeart/2008/layout/NameandTitleOrganizationalChart"/>
    <dgm:cxn modelId="{CA27C1DC-BDF4-4C4B-AE56-E3912612FF93}" type="presParOf" srcId="{8755A029-C82C-4129-9835-83424695D51B}" destId="{D0B1E077-7026-4629-9C86-9D81AAC4CA3B}" srcOrd="0" destOrd="0" presId="urn:microsoft.com/office/officeart/2008/layout/NameandTitleOrganizationalChart"/>
    <dgm:cxn modelId="{C62C4DA8-0AAB-4690-9B9E-0E7AE6AB97C9}" type="presParOf" srcId="{8755A029-C82C-4129-9835-83424695D51B}" destId="{070D2C50-666F-4C79-B9D0-565D3E2F2A88}" srcOrd="1" destOrd="0" presId="urn:microsoft.com/office/officeart/2008/layout/NameandTitleOrganizationalChart"/>
    <dgm:cxn modelId="{AFA8B8D5-C58F-4D0C-A31B-01C1A02243B6}" type="presParOf" srcId="{070D2C50-666F-4C79-B9D0-565D3E2F2A88}" destId="{F5295B6A-8BDF-4F79-832A-1A76FDAAA2A3}" srcOrd="0" destOrd="0" presId="urn:microsoft.com/office/officeart/2008/layout/NameandTitleOrganizationalChart"/>
    <dgm:cxn modelId="{BEBA9491-2FCE-49A0-9729-33D542F5D25A}" type="presParOf" srcId="{F5295B6A-8BDF-4F79-832A-1A76FDAAA2A3}" destId="{98E8D22F-3098-444B-B085-8B12790123FB}" srcOrd="0" destOrd="0" presId="urn:microsoft.com/office/officeart/2008/layout/NameandTitleOrganizationalChart"/>
    <dgm:cxn modelId="{FF92312F-0128-4719-85A0-9FD5288EEED5}" type="presParOf" srcId="{F5295B6A-8BDF-4F79-832A-1A76FDAAA2A3}" destId="{3A197F0F-8106-4994-ADE0-B13B45772A3E}" srcOrd="1" destOrd="0" presId="urn:microsoft.com/office/officeart/2008/layout/NameandTitleOrganizationalChart"/>
    <dgm:cxn modelId="{C89D4CD8-BD52-4E39-81B1-82B822E1C6D9}" type="presParOf" srcId="{F5295B6A-8BDF-4F79-832A-1A76FDAAA2A3}" destId="{EB1461EC-E8C7-4FB3-9648-287F316D557B}" srcOrd="2" destOrd="0" presId="urn:microsoft.com/office/officeart/2008/layout/NameandTitleOrganizationalChart"/>
    <dgm:cxn modelId="{89526F5B-C664-484F-B951-B80C878DEB5B}" type="presParOf" srcId="{070D2C50-666F-4C79-B9D0-565D3E2F2A88}" destId="{AEE397C6-A31B-4A49-89EE-2984ADD71143}" srcOrd="1" destOrd="0" presId="urn:microsoft.com/office/officeart/2008/layout/NameandTitleOrganizationalChart"/>
    <dgm:cxn modelId="{B252647F-9321-489D-BD40-16BBB88B16F8}" type="presParOf" srcId="{070D2C50-666F-4C79-B9D0-565D3E2F2A88}" destId="{A64EED30-E1A8-4E39-B016-C45B8592D1EB}" srcOrd="2" destOrd="0" presId="urn:microsoft.com/office/officeart/2008/layout/NameandTitleOrganizationalChart"/>
    <dgm:cxn modelId="{1555F9B1-47AE-4E0A-8CF7-D2D0C37C9225}" type="presParOf" srcId="{8755A029-C82C-4129-9835-83424695D51B}" destId="{A49B7BBF-4B76-4867-9203-8E726AA71C5C}" srcOrd="2" destOrd="0" presId="urn:microsoft.com/office/officeart/2008/layout/NameandTitleOrganizationalChart"/>
    <dgm:cxn modelId="{B1410BEE-70BC-442A-96FD-63EB1C00E733}" type="presParOf" srcId="{8755A029-C82C-4129-9835-83424695D51B}" destId="{F27E4139-B626-4B98-9346-F3D5C6A1196E}" srcOrd="3" destOrd="0" presId="urn:microsoft.com/office/officeart/2008/layout/NameandTitleOrganizationalChart"/>
    <dgm:cxn modelId="{30CD887B-B0F1-4F64-861A-BD6EF65F0140}" type="presParOf" srcId="{F27E4139-B626-4B98-9346-F3D5C6A1196E}" destId="{DF43515D-2DB6-4449-8A22-DD25053596DD}" srcOrd="0" destOrd="0" presId="urn:microsoft.com/office/officeart/2008/layout/NameandTitleOrganizationalChart"/>
    <dgm:cxn modelId="{C076758A-5D4F-49BB-AD48-6E320E798FE9}" type="presParOf" srcId="{DF43515D-2DB6-4449-8A22-DD25053596DD}" destId="{163DC39C-323C-41BF-8615-F9168767CD75}" srcOrd="0" destOrd="0" presId="urn:microsoft.com/office/officeart/2008/layout/NameandTitleOrganizationalChart"/>
    <dgm:cxn modelId="{DEEDC088-8684-4EA1-89C3-E00C6A156764}" type="presParOf" srcId="{DF43515D-2DB6-4449-8A22-DD25053596DD}" destId="{7162349F-9796-4F9A-80B6-887283AFAF65}" srcOrd="1" destOrd="0" presId="urn:microsoft.com/office/officeart/2008/layout/NameandTitleOrganizationalChart"/>
    <dgm:cxn modelId="{68BE3FDE-E642-4302-86C3-E2134E006ED5}" type="presParOf" srcId="{DF43515D-2DB6-4449-8A22-DD25053596DD}" destId="{080F8CC4-98F9-488D-B8AD-F7EFE6F4367F}" srcOrd="2" destOrd="0" presId="urn:microsoft.com/office/officeart/2008/layout/NameandTitleOrganizationalChart"/>
    <dgm:cxn modelId="{A1C4A8FE-31A3-4577-BA98-C4CDD9EFBA82}" type="presParOf" srcId="{F27E4139-B626-4B98-9346-F3D5C6A1196E}" destId="{BE0E9010-0C98-44CE-AD24-238BCED14DE0}" srcOrd="1" destOrd="0" presId="urn:microsoft.com/office/officeart/2008/layout/NameandTitleOrganizationalChart"/>
    <dgm:cxn modelId="{FC020CC7-C11C-46EF-BE6C-AC8B7E1EF3A4}" type="presParOf" srcId="{F27E4139-B626-4B98-9346-F3D5C6A1196E}" destId="{9D263C04-CF78-417D-BAE6-75EA9F51F3BF}" srcOrd="2" destOrd="0" presId="urn:microsoft.com/office/officeart/2008/layout/NameandTitleOrganizationalChart"/>
    <dgm:cxn modelId="{A0A91F02-2382-40D1-8F5B-9A254DE1A265}" type="presParOf" srcId="{8755A029-C82C-4129-9835-83424695D51B}" destId="{CE9F2383-9F0A-4B66-A84A-F9FBB8F2C3A1}" srcOrd="4" destOrd="0" presId="urn:microsoft.com/office/officeart/2008/layout/NameandTitleOrganizationalChart"/>
    <dgm:cxn modelId="{1AA4D974-0BF0-4C4F-8839-0BA80603E904}" type="presParOf" srcId="{8755A029-C82C-4129-9835-83424695D51B}" destId="{43E5116E-1561-4E25-9CC3-A2D4BE6ECAA5}" srcOrd="5" destOrd="0" presId="urn:microsoft.com/office/officeart/2008/layout/NameandTitleOrganizationalChart"/>
    <dgm:cxn modelId="{FD4AAE5E-EBD0-43B5-B4B1-A0B7BEF44AB1}" type="presParOf" srcId="{43E5116E-1561-4E25-9CC3-A2D4BE6ECAA5}" destId="{68C5C041-AA4D-4D09-B5B1-4358CCF5018D}" srcOrd="0" destOrd="0" presId="urn:microsoft.com/office/officeart/2008/layout/NameandTitleOrganizationalChart"/>
    <dgm:cxn modelId="{F10E55E3-3F09-4EEF-84A4-96E0F7D68333}" type="presParOf" srcId="{68C5C041-AA4D-4D09-B5B1-4358CCF5018D}" destId="{891A6667-A83E-4AD1-95E2-C4DD7A0554F9}" srcOrd="0" destOrd="0" presId="urn:microsoft.com/office/officeart/2008/layout/NameandTitleOrganizationalChart"/>
    <dgm:cxn modelId="{EF0D8AAF-A796-4D99-9090-F0E6F6650D52}" type="presParOf" srcId="{68C5C041-AA4D-4D09-B5B1-4358CCF5018D}" destId="{F78FDAAE-40DC-4EAF-A9F6-0E7715CEBC52}" srcOrd="1" destOrd="0" presId="urn:microsoft.com/office/officeart/2008/layout/NameandTitleOrganizationalChart"/>
    <dgm:cxn modelId="{A11CA1F1-9DBD-4846-B83F-9A5B138DDA8D}" type="presParOf" srcId="{68C5C041-AA4D-4D09-B5B1-4358CCF5018D}" destId="{F123C02B-72A1-4B57-BB24-2587904EBE79}" srcOrd="2" destOrd="0" presId="urn:microsoft.com/office/officeart/2008/layout/NameandTitleOrganizationalChart"/>
    <dgm:cxn modelId="{62EB51EA-BCEC-482B-BFE3-70E5450E7823}" type="presParOf" srcId="{43E5116E-1561-4E25-9CC3-A2D4BE6ECAA5}" destId="{BC00BF58-7C89-4EBE-8856-E59E8AD715EB}" srcOrd="1" destOrd="0" presId="urn:microsoft.com/office/officeart/2008/layout/NameandTitleOrganizationalChart"/>
    <dgm:cxn modelId="{68CF5AA6-32FB-4A12-8996-284F82156D01}" type="presParOf" srcId="{43E5116E-1561-4E25-9CC3-A2D4BE6ECAA5}" destId="{EBF52353-D413-49AE-BEB7-C5A9380BAD85}" srcOrd="2" destOrd="0" presId="urn:microsoft.com/office/officeart/2008/layout/NameandTitleOrganizationalChart"/>
    <dgm:cxn modelId="{15EF8235-A631-4D53-AAA0-064D2E513569}" type="presParOf" srcId="{8755A029-C82C-4129-9835-83424695D51B}" destId="{E807CD5E-5788-4108-8AE9-9B87BA10A13D}" srcOrd="6" destOrd="0" presId="urn:microsoft.com/office/officeart/2008/layout/NameandTitleOrganizationalChart"/>
    <dgm:cxn modelId="{7A56EAB9-89E3-4EA9-A572-1E2A3BDEE36F}" type="presParOf" srcId="{8755A029-C82C-4129-9835-83424695D51B}" destId="{28CE3028-7526-4828-8788-10FE790F4BE3}" srcOrd="7" destOrd="0" presId="urn:microsoft.com/office/officeart/2008/layout/NameandTitleOrganizationalChart"/>
    <dgm:cxn modelId="{D1544549-8FF0-4E67-8E07-486732175BE4}" type="presParOf" srcId="{28CE3028-7526-4828-8788-10FE790F4BE3}" destId="{5E10F27C-3768-4F4A-BDEA-482CA52AA79D}" srcOrd="0" destOrd="0" presId="urn:microsoft.com/office/officeart/2008/layout/NameandTitleOrganizationalChart"/>
    <dgm:cxn modelId="{E3A1C96D-C73A-4DBE-A9DB-F738FE27E6BA}" type="presParOf" srcId="{5E10F27C-3768-4F4A-BDEA-482CA52AA79D}" destId="{E53187A1-178A-428D-885E-8F7C921200CB}" srcOrd="0" destOrd="0" presId="urn:microsoft.com/office/officeart/2008/layout/NameandTitleOrganizationalChart"/>
    <dgm:cxn modelId="{645A2CFB-49DA-438A-81A3-20561B610502}" type="presParOf" srcId="{5E10F27C-3768-4F4A-BDEA-482CA52AA79D}" destId="{8645C285-B4FD-4C7F-9041-77148B3C93F2}" srcOrd="1" destOrd="0" presId="urn:microsoft.com/office/officeart/2008/layout/NameandTitleOrganizationalChart"/>
    <dgm:cxn modelId="{C998DB49-AEDE-432C-8DCD-B4D5451B49A7}" type="presParOf" srcId="{5E10F27C-3768-4F4A-BDEA-482CA52AA79D}" destId="{3E15550F-D6A8-49C1-9166-26CE85A69D9C}" srcOrd="2" destOrd="0" presId="urn:microsoft.com/office/officeart/2008/layout/NameandTitleOrganizationalChart"/>
    <dgm:cxn modelId="{A9B996B8-AF1B-426A-8903-D3EAC14A4A6D}" type="presParOf" srcId="{28CE3028-7526-4828-8788-10FE790F4BE3}" destId="{5B9AEC33-13BA-4EEC-BE84-F4D7120CB7D5}" srcOrd="1" destOrd="0" presId="urn:microsoft.com/office/officeart/2008/layout/NameandTitleOrganizationalChart"/>
    <dgm:cxn modelId="{B88EB074-0439-43E3-B35E-D461E390CE59}" type="presParOf" srcId="{28CE3028-7526-4828-8788-10FE790F4BE3}" destId="{4AF4A462-186A-4B83-8125-51F4DC39D434}" srcOrd="2" destOrd="0" presId="urn:microsoft.com/office/officeart/2008/layout/NameandTitleOrganizationalChart"/>
    <dgm:cxn modelId="{40F19884-2F5C-467A-855E-20560B22BD65}" type="presParOf" srcId="{8755A029-C82C-4129-9835-83424695D51B}" destId="{12A59F8D-E10F-4B42-A6E3-69CA1FD2593C}" srcOrd="8" destOrd="0" presId="urn:microsoft.com/office/officeart/2008/layout/NameandTitleOrganizationalChart"/>
    <dgm:cxn modelId="{7D12E226-AB90-4C4E-A611-BAB3B2EA8D72}" type="presParOf" srcId="{8755A029-C82C-4129-9835-83424695D51B}" destId="{842049F4-ACF7-4BB8-9C4D-A19D2A4C82E9}" srcOrd="9" destOrd="0" presId="urn:microsoft.com/office/officeart/2008/layout/NameandTitleOrganizationalChart"/>
    <dgm:cxn modelId="{68617BE3-ACB2-4BC5-89F4-D2A086C5B78E}" type="presParOf" srcId="{842049F4-ACF7-4BB8-9C4D-A19D2A4C82E9}" destId="{3DAF9045-63A8-4F96-81A1-A4286E519722}" srcOrd="0" destOrd="0" presId="urn:microsoft.com/office/officeart/2008/layout/NameandTitleOrganizationalChart"/>
    <dgm:cxn modelId="{C895CDF3-3EFD-49CB-9612-489BD8A39976}" type="presParOf" srcId="{3DAF9045-63A8-4F96-81A1-A4286E519722}" destId="{CF29F955-FC60-4F4C-A162-DE1D0DC0935B}" srcOrd="0" destOrd="0" presId="urn:microsoft.com/office/officeart/2008/layout/NameandTitleOrganizationalChart"/>
    <dgm:cxn modelId="{7729998F-F782-4437-93C3-FA0A3DBD13BE}" type="presParOf" srcId="{3DAF9045-63A8-4F96-81A1-A4286E519722}" destId="{77E6F505-967E-4B99-80B9-5A72098009A7}" srcOrd="1" destOrd="0" presId="urn:microsoft.com/office/officeart/2008/layout/NameandTitleOrganizationalChart"/>
    <dgm:cxn modelId="{2F5E24DC-7D0B-4FA1-BF23-5C19B8A1EA8E}" type="presParOf" srcId="{3DAF9045-63A8-4F96-81A1-A4286E519722}" destId="{A984FC92-0607-4EA1-94A4-75E0E20E313C}" srcOrd="2" destOrd="0" presId="urn:microsoft.com/office/officeart/2008/layout/NameandTitleOrganizationalChart"/>
    <dgm:cxn modelId="{E4FA7235-26BC-4D55-B645-82634052ABFA}" type="presParOf" srcId="{842049F4-ACF7-4BB8-9C4D-A19D2A4C82E9}" destId="{B761656A-ABEB-4964-80EB-56A6684608AF}" srcOrd="1" destOrd="0" presId="urn:microsoft.com/office/officeart/2008/layout/NameandTitleOrganizationalChart"/>
    <dgm:cxn modelId="{37F6F404-CE20-41B6-AD76-6F7311314A57}" type="presParOf" srcId="{842049F4-ACF7-4BB8-9C4D-A19D2A4C82E9}" destId="{02235F4A-9288-40BE-8A68-CA8154AE26A1}" srcOrd="2" destOrd="0" presId="urn:microsoft.com/office/officeart/2008/layout/NameandTitleOrganizationalChart"/>
    <dgm:cxn modelId="{67A0F0AB-4CBC-4DCB-8CEC-8B1922E5CE55}" type="presParOf" srcId="{8755A029-C82C-4129-9835-83424695D51B}" destId="{6CEF9291-436A-4D6B-A60C-18AE89305375}" srcOrd="10" destOrd="0" presId="urn:microsoft.com/office/officeart/2008/layout/NameandTitleOrganizationalChart"/>
    <dgm:cxn modelId="{4F371633-E415-492C-BF9E-E93E0FA58994}" type="presParOf" srcId="{8755A029-C82C-4129-9835-83424695D51B}" destId="{5B1C3DF1-FCA4-4FA1-BFEF-0B5D0A8893D0}" srcOrd="11" destOrd="0" presId="urn:microsoft.com/office/officeart/2008/layout/NameandTitleOrganizationalChart"/>
    <dgm:cxn modelId="{E5D59C0B-6C9C-412A-9F41-C4091F6E29A3}" type="presParOf" srcId="{5B1C3DF1-FCA4-4FA1-BFEF-0B5D0A8893D0}" destId="{C1E7006A-CBEC-467F-97F7-D3A30B5140BC}" srcOrd="0" destOrd="0" presId="urn:microsoft.com/office/officeart/2008/layout/NameandTitleOrganizationalChart"/>
    <dgm:cxn modelId="{3BA2B32B-B5AB-47EF-AA2F-675C6EB96B4A}" type="presParOf" srcId="{C1E7006A-CBEC-467F-97F7-D3A30B5140BC}" destId="{E9B2DE12-C5A9-4636-A14F-DFD31F8DE140}" srcOrd="0" destOrd="0" presId="urn:microsoft.com/office/officeart/2008/layout/NameandTitleOrganizationalChart"/>
    <dgm:cxn modelId="{1D79D5B8-2B75-4941-8FB4-D0D6B15CC910}" type="presParOf" srcId="{C1E7006A-CBEC-467F-97F7-D3A30B5140BC}" destId="{B4C44A30-276F-45AF-A48B-6FE9EE0A69C0}" srcOrd="1" destOrd="0" presId="urn:microsoft.com/office/officeart/2008/layout/NameandTitleOrganizationalChart"/>
    <dgm:cxn modelId="{CF61E90C-8D95-4A2A-9506-74156C5DA52C}" type="presParOf" srcId="{C1E7006A-CBEC-467F-97F7-D3A30B5140BC}" destId="{6B0C0330-E266-43BB-9E12-B250C63980B2}" srcOrd="2" destOrd="0" presId="urn:microsoft.com/office/officeart/2008/layout/NameandTitleOrganizationalChart"/>
    <dgm:cxn modelId="{1F0123BB-336F-44B1-8ABA-79FFF1C7CEBC}" type="presParOf" srcId="{5B1C3DF1-FCA4-4FA1-BFEF-0B5D0A8893D0}" destId="{842B6C9E-EEC6-4A8A-AC66-FF9AE5CB04BA}" srcOrd="1" destOrd="0" presId="urn:microsoft.com/office/officeart/2008/layout/NameandTitleOrganizationalChart"/>
    <dgm:cxn modelId="{454FA0F5-051C-4DFE-AB72-3BB0DB906869}" type="presParOf" srcId="{5B1C3DF1-FCA4-4FA1-BFEF-0B5D0A8893D0}" destId="{922CE7F2-2B03-47BD-9F5D-AD3BC2C7D9AD}" srcOrd="2" destOrd="0" presId="urn:microsoft.com/office/officeart/2008/layout/NameandTitleOrganizationalChart"/>
    <dgm:cxn modelId="{CCF37A19-B2FA-440A-A72B-74BFD48D353E}" type="presParOf" srcId="{8FA6C8A5-1185-40C5-A9EC-9BB9A125C45A}" destId="{2082EF0A-91AF-4CD6-8CB8-463571509CBC}" srcOrd="2" destOrd="0" presId="urn:microsoft.com/office/officeart/2008/layout/NameandTitleOrganizationalChart"/>
    <dgm:cxn modelId="{CBEAAB81-F812-418A-A904-24F7121D7D4A}" type="presParOf" srcId="{2082EF0A-91AF-4CD6-8CB8-463571509CBC}" destId="{89FB6A44-F0CA-4809-BE91-5B0DEE2E4AE8}" srcOrd="0" destOrd="0" presId="urn:microsoft.com/office/officeart/2008/layout/NameandTitleOrganizationalChart"/>
    <dgm:cxn modelId="{03194261-1973-405D-81E0-41EF76B28BE3}" type="presParOf" srcId="{2082EF0A-91AF-4CD6-8CB8-463571509CBC}" destId="{6A8EDDFB-F557-48F5-9CD2-DDECCEF300AE}" srcOrd="1" destOrd="0" presId="urn:microsoft.com/office/officeart/2008/layout/NameandTitleOrganizationalChart"/>
    <dgm:cxn modelId="{7348F923-FB0A-4375-89F5-726EC36426A9}" type="presParOf" srcId="{6A8EDDFB-F557-48F5-9CD2-DDECCEF300AE}" destId="{AACCC6A1-3AD6-4C8D-B034-C1A14C27DB27}" srcOrd="0" destOrd="0" presId="urn:microsoft.com/office/officeart/2008/layout/NameandTitleOrganizationalChart"/>
    <dgm:cxn modelId="{49CED96F-C62B-498D-B97F-D3DC923A339C}" type="presParOf" srcId="{AACCC6A1-3AD6-4C8D-B034-C1A14C27DB27}" destId="{0C5B0A17-3993-4EEB-B2E6-4DCDE2DA1063}" srcOrd="0" destOrd="0" presId="urn:microsoft.com/office/officeart/2008/layout/NameandTitleOrganizationalChart"/>
    <dgm:cxn modelId="{E0A08D00-65DC-4AE9-B414-CEAA188BDD2D}" type="presParOf" srcId="{AACCC6A1-3AD6-4C8D-B034-C1A14C27DB27}" destId="{B7D3B6A2-5BF4-491E-851D-565F0745E5F8}" srcOrd="1" destOrd="0" presId="urn:microsoft.com/office/officeart/2008/layout/NameandTitleOrganizationalChart"/>
    <dgm:cxn modelId="{D1A1CDAD-7CE6-43AC-960B-95DF75597D97}" type="presParOf" srcId="{AACCC6A1-3AD6-4C8D-B034-C1A14C27DB27}" destId="{537A1E80-5AD4-4AB3-90E1-578B4AEB106A}" srcOrd="2" destOrd="0" presId="urn:microsoft.com/office/officeart/2008/layout/NameandTitleOrganizationalChart"/>
    <dgm:cxn modelId="{71B7114E-C18C-4D61-92D9-DED059927684}" type="presParOf" srcId="{6A8EDDFB-F557-48F5-9CD2-DDECCEF300AE}" destId="{C592F579-B978-434C-B0E9-8056425E3EA3}" srcOrd="1" destOrd="0" presId="urn:microsoft.com/office/officeart/2008/layout/NameandTitleOrganizationalChart"/>
    <dgm:cxn modelId="{F85444B8-DABC-4F28-96D5-926773448FD9}" type="presParOf" srcId="{6A8EDDFB-F557-48F5-9CD2-DDECCEF300AE}" destId="{48396403-3906-488E-AE6F-FF367E5EBA1F}" srcOrd="2" destOrd="0" presId="urn:microsoft.com/office/officeart/2008/layout/NameandTitleOrganizationalChart"/>
    <dgm:cxn modelId="{B88CA98B-7428-484C-9B00-D3874071F419}" type="presParOf" srcId="{2082EF0A-91AF-4CD6-8CB8-463571509CBC}" destId="{181195AF-EFE1-4247-A145-11889E4DC777}" srcOrd="2" destOrd="0" presId="urn:microsoft.com/office/officeart/2008/layout/NameandTitleOrganizationalChart"/>
    <dgm:cxn modelId="{9ABA68DD-6D80-4793-95B0-3E80CD3EDC61}" type="presParOf" srcId="{2082EF0A-91AF-4CD6-8CB8-463571509CBC}" destId="{1DC5973B-8AD8-42C3-BA87-A8385AA46805}" srcOrd="3" destOrd="0" presId="urn:microsoft.com/office/officeart/2008/layout/NameandTitleOrganizationalChart"/>
    <dgm:cxn modelId="{3C6E301A-81AF-4B7D-8013-F141A9D7FF8A}" type="presParOf" srcId="{1DC5973B-8AD8-42C3-BA87-A8385AA46805}" destId="{8E3C4DEB-9545-4062-AD14-6268F4DD1DD1}" srcOrd="0" destOrd="0" presId="urn:microsoft.com/office/officeart/2008/layout/NameandTitleOrganizationalChart"/>
    <dgm:cxn modelId="{7ED2E775-06C2-49E6-8B00-B91A3BD7B90A}" type="presParOf" srcId="{8E3C4DEB-9545-4062-AD14-6268F4DD1DD1}" destId="{B03ACB69-CB8A-4B3A-A37A-8EBC806A8921}" srcOrd="0" destOrd="0" presId="urn:microsoft.com/office/officeart/2008/layout/NameandTitleOrganizationalChart"/>
    <dgm:cxn modelId="{51C5D08A-0925-4869-9BD3-7338BFA43D26}" type="presParOf" srcId="{8E3C4DEB-9545-4062-AD14-6268F4DD1DD1}" destId="{45BFCD94-1AC1-4036-8264-174D6973F5E1}" srcOrd="1" destOrd="0" presId="urn:microsoft.com/office/officeart/2008/layout/NameandTitleOrganizationalChart"/>
    <dgm:cxn modelId="{F22A0532-50CF-4E91-A367-FA61CF6ED0FB}" type="presParOf" srcId="{8E3C4DEB-9545-4062-AD14-6268F4DD1DD1}" destId="{22302AD4-7DFA-4699-859F-AF215AD7DCF6}" srcOrd="2" destOrd="0" presId="urn:microsoft.com/office/officeart/2008/layout/NameandTitleOrganizationalChart"/>
    <dgm:cxn modelId="{BF6A68EC-0142-46CA-942C-4512C8D9AA07}" type="presParOf" srcId="{1DC5973B-8AD8-42C3-BA87-A8385AA46805}" destId="{447402BA-A78C-4B25-BD66-44C3417E7622}" srcOrd="1" destOrd="0" presId="urn:microsoft.com/office/officeart/2008/layout/NameandTitleOrganizationalChart"/>
    <dgm:cxn modelId="{CA195281-E966-4571-BDD8-067052E1D282}" type="presParOf" srcId="{1DC5973B-8AD8-42C3-BA87-A8385AA46805}" destId="{DCE9EF83-575D-4677-81E5-254D3D844B48}"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195AF-EFE1-4247-A145-11889E4DC777}">
      <dsp:nvSpPr>
        <dsp:cNvPr id="0" name=""/>
        <dsp:cNvSpPr/>
      </dsp:nvSpPr>
      <dsp:spPr>
        <a:xfrm>
          <a:off x="2787011" y="930593"/>
          <a:ext cx="198677" cy="397437"/>
        </a:xfrm>
        <a:custGeom>
          <a:avLst/>
          <a:gdLst/>
          <a:ahLst/>
          <a:cxnLst/>
          <a:rect l="0" t="0" r="0" b="0"/>
          <a:pathLst>
            <a:path>
              <a:moveTo>
                <a:pt x="0" y="0"/>
              </a:moveTo>
              <a:lnTo>
                <a:pt x="0" y="397437"/>
              </a:lnTo>
              <a:lnTo>
                <a:pt x="198677" y="397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FB6A44-F0CA-4809-BE91-5B0DEE2E4AE8}">
      <dsp:nvSpPr>
        <dsp:cNvPr id="0" name=""/>
        <dsp:cNvSpPr/>
      </dsp:nvSpPr>
      <dsp:spPr>
        <a:xfrm>
          <a:off x="2674885" y="930593"/>
          <a:ext cx="91440" cy="397437"/>
        </a:xfrm>
        <a:custGeom>
          <a:avLst/>
          <a:gdLst/>
          <a:ahLst/>
          <a:cxnLst/>
          <a:rect l="0" t="0" r="0" b="0"/>
          <a:pathLst>
            <a:path>
              <a:moveTo>
                <a:pt x="112125" y="0"/>
              </a:moveTo>
              <a:lnTo>
                <a:pt x="112125" y="397437"/>
              </a:lnTo>
              <a:lnTo>
                <a:pt x="45720" y="397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EF9291-436A-4D6B-A60C-18AE89305375}">
      <dsp:nvSpPr>
        <dsp:cNvPr id="0" name=""/>
        <dsp:cNvSpPr/>
      </dsp:nvSpPr>
      <dsp:spPr>
        <a:xfrm>
          <a:off x="2787011" y="930593"/>
          <a:ext cx="2483804" cy="801164"/>
        </a:xfrm>
        <a:custGeom>
          <a:avLst/>
          <a:gdLst/>
          <a:ahLst/>
          <a:cxnLst/>
          <a:rect l="0" t="0" r="0" b="0"/>
          <a:pathLst>
            <a:path>
              <a:moveTo>
                <a:pt x="0" y="0"/>
              </a:moveTo>
              <a:lnTo>
                <a:pt x="0" y="713759"/>
              </a:lnTo>
              <a:lnTo>
                <a:pt x="2483804" y="713759"/>
              </a:lnTo>
              <a:lnTo>
                <a:pt x="2483804" y="801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59F8D-E10F-4B42-A6E3-69CA1FD2593C}">
      <dsp:nvSpPr>
        <dsp:cNvPr id="0" name=""/>
        <dsp:cNvSpPr/>
      </dsp:nvSpPr>
      <dsp:spPr>
        <a:xfrm>
          <a:off x="2787011" y="930593"/>
          <a:ext cx="1513152" cy="801164"/>
        </a:xfrm>
        <a:custGeom>
          <a:avLst/>
          <a:gdLst/>
          <a:ahLst/>
          <a:cxnLst/>
          <a:rect l="0" t="0" r="0" b="0"/>
          <a:pathLst>
            <a:path>
              <a:moveTo>
                <a:pt x="0" y="0"/>
              </a:moveTo>
              <a:lnTo>
                <a:pt x="0" y="713759"/>
              </a:lnTo>
              <a:lnTo>
                <a:pt x="1513152" y="713759"/>
              </a:lnTo>
              <a:lnTo>
                <a:pt x="1513152" y="801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07CD5E-5788-4108-8AE9-9B87BA10A13D}">
      <dsp:nvSpPr>
        <dsp:cNvPr id="0" name=""/>
        <dsp:cNvSpPr/>
      </dsp:nvSpPr>
      <dsp:spPr>
        <a:xfrm>
          <a:off x="2787011" y="930593"/>
          <a:ext cx="542499" cy="801164"/>
        </a:xfrm>
        <a:custGeom>
          <a:avLst/>
          <a:gdLst/>
          <a:ahLst/>
          <a:cxnLst/>
          <a:rect l="0" t="0" r="0" b="0"/>
          <a:pathLst>
            <a:path>
              <a:moveTo>
                <a:pt x="0" y="0"/>
              </a:moveTo>
              <a:lnTo>
                <a:pt x="0" y="713759"/>
              </a:lnTo>
              <a:lnTo>
                <a:pt x="542499" y="713759"/>
              </a:lnTo>
              <a:lnTo>
                <a:pt x="542499" y="801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F2383-9F0A-4B66-A84A-F9FBB8F2C3A1}">
      <dsp:nvSpPr>
        <dsp:cNvPr id="0" name=""/>
        <dsp:cNvSpPr/>
      </dsp:nvSpPr>
      <dsp:spPr>
        <a:xfrm>
          <a:off x="2358859" y="930593"/>
          <a:ext cx="428152" cy="801164"/>
        </a:xfrm>
        <a:custGeom>
          <a:avLst/>
          <a:gdLst/>
          <a:ahLst/>
          <a:cxnLst/>
          <a:rect l="0" t="0" r="0" b="0"/>
          <a:pathLst>
            <a:path>
              <a:moveTo>
                <a:pt x="428152" y="0"/>
              </a:moveTo>
              <a:lnTo>
                <a:pt x="428152" y="713759"/>
              </a:lnTo>
              <a:lnTo>
                <a:pt x="0" y="713759"/>
              </a:lnTo>
              <a:lnTo>
                <a:pt x="0" y="801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B7BBF-4B76-4867-9203-8E726AA71C5C}">
      <dsp:nvSpPr>
        <dsp:cNvPr id="0" name=""/>
        <dsp:cNvSpPr/>
      </dsp:nvSpPr>
      <dsp:spPr>
        <a:xfrm>
          <a:off x="1388206" y="930593"/>
          <a:ext cx="1398804" cy="801164"/>
        </a:xfrm>
        <a:custGeom>
          <a:avLst/>
          <a:gdLst/>
          <a:ahLst/>
          <a:cxnLst/>
          <a:rect l="0" t="0" r="0" b="0"/>
          <a:pathLst>
            <a:path>
              <a:moveTo>
                <a:pt x="1398804" y="0"/>
              </a:moveTo>
              <a:lnTo>
                <a:pt x="1398804" y="713759"/>
              </a:lnTo>
              <a:lnTo>
                <a:pt x="0" y="713759"/>
              </a:lnTo>
              <a:lnTo>
                <a:pt x="0" y="801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B1E077-7026-4629-9C86-9D81AAC4CA3B}">
      <dsp:nvSpPr>
        <dsp:cNvPr id="0" name=""/>
        <dsp:cNvSpPr/>
      </dsp:nvSpPr>
      <dsp:spPr>
        <a:xfrm>
          <a:off x="417554" y="930593"/>
          <a:ext cx="2369457" cy="801164"/>
        </a:xfrm>
        <a:custGeom>
          <a:avLst/>
          <a:gdLst/>
          <a:ahLst/>
          <a:cxnLst/>
          <a:rect l="0" t="0" r="0" b="0"/>
          <a:pathLst>
            <a:path>
              <a:moveTo>
                <a:pt x="2369457" y="0"/>
              </a:moveTo>
              <a:lnTo>
                <a:pt x="2369457" y="713759"/>
              </a:lnTo>
              <a:lnTo>
                <a:pt x="0" y="713759"/>
              </a:lnTo>
              <a:lnTo>
                <a:pt x="0" y="801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E04B25-6FBF-4E3B-958B-9966B3098EB4}">
      <dsp:nvSpPr>
        <dsp:cNvPr id="0" name=""/>
        <dsp:cNvSpPr/>
      </dsp:nvSpPr>
      <dsp:spPr>
        <a:xfrm>
          <a:off x="2425265" y="556001"/>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Voorzitter</a:t>
          </a:r>
          <a:endParaRPr lang="nl-NL" sz="700" kern="1200" dirty="0"/>
        </a:p>
      </dsp:txBody>
      <dsp:txXfrm>
        <a:off x="2425265" y="556001"/>
        <a:ext cx="723493" cy="374592"/>
      </dsp:txXfrm>
    </dsp:sp>
    <dsp:sp modelId="{09F70B82-E6B3-43DB-ADA5-8C96C526AEE1}">
      <dsp:nvSpPr>
        <dsp:cNvPr id="0" name=""/>
        <dsp:cNvSpPr/>
      </dsp:nvSpPr>
      <dsp:spPr>
        <a:xfrm>
          <a:off x="2462440" y="853641"/>
          <a:ext cx="879838" cy="11228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Gerben van Herwijnen</a:t>
          </a:r>
          <a:endParaRPr lang="nl-NL" sz="700" kern="1200" dirty="0"/>
        </a:p>
      </dsp:txBody>
      <dsp:txXfrm>
        <a:off x="2462440" y="853641"/>
        <a:ext cx="879838" cy="112282"/>
      </dsp:txXfrm>
    </dsp:sp>
    <dsp:sp modelId="{98E8D22F-3098-444B-B085-8B12790123FB}">
      <dsp:nvSpPr>
        <dsp:cNvPr id="0" name=""/>
        <dsp:cNvSpPr/>
      </dsp:nvSpPr>
      <dsp:spPr>
        <a:xfrm>
          <a:off x="55807" y="1731758"/>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PR &amp; Communicatie</a:t>
          </a:r>
          <a:endParaRPr lang="nl-NL" sz="700" kern="1200" dirty="0"/>
        </a:p>
      </dsp:txBody>
      <dsp:txXfrm>
        <a:off x="55807" y="1731758"/>
        <a:ext cx="723493" cy="374592"/>
      </dsp:txXfrm>
    </dsp:sp>
    <dsp:sp modelId="{3A197F0F-8106-4994-ADE0-B13B45772A3E}">
      <dsp:nvSpPr>
        <dsp:cNvPr id="0" name=""/>
        <dsp:cNvSpPr/>
      </dsp:nvSpPr>
      <dsp:spPr>
        <a:xfrm>
          <a:off x="200506" y="2023108"/>
          <a:ext cx="651143" cy="124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Fabian Eijkhout</a:t>
          </a:r>
          <a:endParaRPr lang="nl-NL" sz="700" kern="1200" dirty="0"/>
        </a:p>
      </dsp:txBody>
      <dsp:txXfrm>
        <a:off x="200506" y="2023108"/>
        <a:ext cx="651143" cy="124864"/>
      </dsp:txXfrm>
    </dsp:sp>
    <dsp:sp modelId="{163DC39C-323C-41BF-8615-F9168767CD75}">
      <dsp:nvSpPr>
        <dsp:cNvPr id="0" name=""/>
        <dsp:cNvSpPr/>
      </dsp:nvSpPr>
      <dsp:spPr>
        <a:xfrm>
          <a:off x="1026460" y="1731758"/>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Sponsorzaken</a:t>
          </a:r>
          <a:endParaRPr lang="nl-NL" sz="700" kern="1200" dirty="0"/>
        </a:p>
      </dsp:txBody>
      <dsp:txXfrm>
        <a:off x="1026460" y="1731758"/>
        <a:ext cx="723493" cy="374592"/>
      </dsp:txXfrm>
    </dsp:sp>
    <dsp:sp modelId="{7162349F-9796-4F9A-80B6-887283AFAF65}">
      <dsp:nvSpPr>
        <dsp:cNvPr id="0" name=""/>
        <dsp:cNvSpPr/>
      </dsp:nvSpPr>
      <dsp:spPr>
        <a:xfrm>
          <a:off x="1171158" y="2023108"/>
          <a:ext cx="651143" cy="124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Piet </a:t>
          </a:r>
          <a:r>
            <a:rPr lang="nl-NL" sz="700" kern="1200" dirty="0" err="1" smtClean="0"/>
            <a:t>Damen</a:t>
          </a:r>
          <a:endParaRPr lang="nl-NL" sz="700" kern="1200" dirty="0"/>
        </a:p>
      </dsp:txBody>
      <dsp:txXfrm>
        <a:off x="1171158" y="2023108"/>
        <a:ext cx="651143" cy="124864"/>
      </dsp:txXfrm>
    </dsp:sp>
    <dsp:sp modelId="{891A6667-A83E-4AD1-95E2-C4DD7A0554F9}">
      <dsp:nvSpPr>
        <dsp:cNvPr id="0" name=""/>
        <dsp:cNvSpPr/>
      </dsp:nvSpPr>
      <dsp:spPr>
        <a:xfrm>
          <a:off x="1997112" y="1731758"/>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Jeugdzaken</a:t>
          </a:r>
          <a:endParaRPr lang="nl-NL" sz="700" kern="1200" dirty="0"/>
        </a:p>
      </dsp:txBody>
      <dsp:txXfrm>
        <a:off x="1997112" y="1731758"/>
        <a:ext cx="723493" cy="374592"/>
      </dsp:txXfrm>
    </dsp:sp>
    <dsp:sp modelId="{F78FDAAE-40DC-4EAF-A9F6-0E7715CEBC52}">
      <dsp:nvSpPr>
        <dsp:cNvPr id="0" name=""/>
        <dsp:cNvSpPr/>
      </dsp:nvSpPr>
      <dsp:spPr>
        <a:xfrm>
          <a:off x="2141811" y="2023108"/>
          <a:ext cx="651143" cy="124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Peter van Zelst</a:t>
          </a:r>
          <a:endParaRPr lang="nl-NL" sz="700" kern="1200" dirty="0"/>
        </a:p>
      </dsp:txBody>
      <dsp:txXfrm>
        <a:off x="2141811" y="2023108"/>
        <a:ext cx="651143" cy="124864"/>
      </dsp:txXfrm>
    </dsp:sp>
    <dsp:sp modelId="{E53187A1-178A-428D-885E-8F7C921200CB}">
      <dsp:nvSpPr>
        <dsp:cNvPr id="0" name=""/>
        <dsp:cNvSpPr/>
      </dsp:nvSpPr>
      <dsp:spPr>
        <a:xfrm>
          <a:off x="2967764" y="1731758"/>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Voetbalzaken</a:t>
          </a:r>
          <a:endParaRPr lang="nl-NL" sz="700" kern="1200" dirty="0"/>
        </a:p>
      </dsp:txBody>
      <dsp:txXfrm>
        <a:off x="2967764" y="1731758"/>
        <a:ext cx="723493" cy="374592"/>
      </dsp:txXfrm>
    </dsp:sp>
    <dsp:sp modelId="{8645C285-B4FD-4C7F-9041-77148B3C93F2}">
      <dsp:nvSpPr>
        <dsp:cNvPr id="0" name=""/>
        <dsp:cNvSpPr/>
      </dsp:nvSpPr>
      <dsp:spPr>
        <a:xfrm>
          <a:off x="3112463" y="2023108"/>
          <a:ext cx="651143" cy="124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Marco Peters</a:t>
          </a:r>
          <a:endParaRPr lang="nl-NL" sz="700" kern="1200" dirty="0"/>
        </a:p>
      </dsp:txBody>
      <dsp:txXfrm>
        <a:off x="3112463" y="2023108"/>
        <a:ext cx="651143" cy="124864"/>
      </dsp:txXfrm>
    </dsp:sp>
    <dsp:sp modelId="{CF29F955-FC60-4F4C-A162-DE1D0DC0935B}">
      <dsp:nvSpPr>
        <dsp:cNvPr id="0" name=""/>
        <dsp:cNvSpPr/>
      </dsp:nvSpPr>
      <dsp:spPr>
        <a:xfrm>
          <a:off x="3938417" y="1731758"/>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Vrijwilligers &amp; nevenactiviteiten</a:t>
          </a:r>
          <a:endParaRPr lang="nl-NL" sz="700" kern="1200" dirty="0"/>
        </a:p>
      </dsp:txBody>
      <dsp:txXfrm>
        <a:off x="3938417" y="1731758"/>
        <a:ext cx="723493" cy="374592"/>
      </dsp:txXfrm>
    </dsp:sp>
    <dsp:sp modelId="{77E6F505-967E-4B99-80B9-5A72098009A7}">
      <dsp:nvSpPr>
        <dsp:cNvPr id="0" name=""/>
        <dsp:cNvSpPr/>
      </dsp:nvSpPr>
      <dsp:spPr>
        <a:xfrm>
          <a:off x="4083116" y="2023108"/>
          <a:ext cx="651143" cy="124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nl-NL" sz="700" kern="1200" dirty="0" smtClean="0"/>
            <a:t>Sander den Boer</a:t>
          </a:r>
          <a:endParaRPr lang="nl-NL" sz="700" kern="1200" dirty="0"/>
        </a:p>
      </dsp:txBody>
      <dsp:txXfrm>
        <a:off x="4083116" y="2023108"/>
        <a:ext cx="651143" cy="124864"/>
      </dsp:txXfrm>
    </dsp:sp>
    <dsp:sp modelId="{E9B2DE12-C5A9-4636-A14F-DFD31F8DE140}">
      <dsp:nvSpPr>
        <dsp:cNvPr id="0" name=""/>
        <dsp:cNvSpPr/>
      </dsp:nvSpPr>
      <dsp:spPr>
        <a:xfrm>
          <a:off x="4909069" y="1731758"/>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Beheer &amp; accommodatie</a:t>
          </a:r>
          <a:endParaRPr lang="nl-NL" sz="700" kern="1200" dirty="0"/>
        </a:p>
      </dsp:txBody>
      <dsp:txXfrm>
        <a:off x="4909069" y="1731758"/>
        <a:ext cx="723493" cy="374592"/>
      </dsp:txXfrm>
    </dsp:sp>
    <dsp:sp modelId="{B4C44A30-276F-45AF-A48B-6FE9EE0A69C0}">
      <dsp:nvSpPr>
        <dsp:cNvPr id="0" name=""/>
        <dsp:cNvSpPr/>
      </dsp:nvSpPr>
      <dsp:spPr>
        <a:xfrm>
          <a:off x="5053768" y="2023108"/>
          <a:ext cx="651143" cy="124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Vacan</a:t>
          </a:r>
          <a:r>
            <a:rPr lang="nl-NL" sz="800" kern="1200" dirty="0" smtClean="0"/>
            <a:t>t       </a:t>
          </a:r>
          <a:endParaRPr lang="nl-NL" sz="800" kern="1200" dirty="0"/>
        </a:p>
      </dsp:txBody>
      <dsp:txXfrm>
        <a:off x="5053768" y="2023108"/>
        <a:ext cx="651143" cy="124864"/>
      </dsp:txXfrm>
    </dsp:sp>
    <dsp:sp modelId="{0C5B0A17-3993-4EEB-B2E6-4DCDE2DA1063}">
      <dsp:nvSpPr>
        <dsp:cNvPr id="0" name=""/>
        <dsp:cNvSpPr/>
      </dsp:nvSpPr>
      <dsp:spPr>
        <a:xfrm>
          <a:off x="1997112" y="1140734"/>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Secretaris</a:t>
          </a:r>
          <a:endParaRPr lang="nl-NL" sz="700" kern="1200" dirty="0"/>
        </a:p>
      </dsp:txBody>
      <dsp:txXfrm>
        <a:off x="1997112" y="1140734"/>
        <a:ext cx="723493" cy="374592"/>
      </dsp:txXfrm>
    </dsp:sp>
    <dsp:sp modelId="{B7D3B6A2-5BF4-491E-851D-565F0745E5F8}">
      <dsp:nvSpPr>
        <dsp:cNvPr id="0" name=""/>
        <dsp:cNvSpPr/>
      </dsp:nvSpPr>
      <dsp:spPr>
        <a:xfrm>
          <a:off x="2141811" y="1432084"/>
          <a:ext cx="651143" cy="124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Mark van Seters </a:t>
          </a:r>
          <a:endParaRPr lang="nl-NL" sz="700" kern="1200" dirty="0"/>
        </a:p>
      </dsp:txBody>
      <dsp:txXfrm>
        <a:off x="2141811" y="1432084"/>
        <a:ext cx="651143" cy="124864"/>
      </dsp:txXfrm>
    </dsp:sp>
    <dsp:sp modelId="{B03ACB69-CB8A-4B3A-A37A-8EBC806A8921}">
      <dsp:nvSpPr>
        <dsp:cNvPr id="0" name=""/>
        <dsp:cNvSpPr/>
      </dsp:nvSpPr>
      <dsp:spPr>
        <a:xfrm>
          <a:off x="2985689" y="1140734"/>
          <a:ext cx="723493" cy="374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859" numCol="1" spcCol="1270" anchor="ctr" anchorCtr="0">
          <a:noAutofit/>
        </a:bodyPr>
        <a:lstStyle/>
        <a:p>
          <a:pPr lvl="0" algn="ctr" defTabSz="311150">
            <a:lnSpc>
              <a:spcPct val="90000"/>
            </a:lnSpc>
            <a:spcBef>
              <a:spcPct val="0"/>
            </a:spcBef>
            <a:spcAft>
              <a:spcPct val="35000"/>
            </a:spcAft>
          </a:pPr>
          <a:r>
            <a:rPr lang="nl-NL" sz="700" kern="1200" dirty="0" smtClean="0"/>
            <a:t>Penningmeester</a:t>
          </a:r>
          <a:endParaRPr lang="nl-NL" sz="700" kern="1200" dirty="0"/>
        </a:p>
      </dsp:txBody>
      <dsp:txXfrm>
        <a:off x="2985689" y="1140734"/>
        <a:ext cx="723493" cy="374592"/>
      </dsp:txXfrm>
    </dsp:sp>
    <dsp:sp modelId="{45BFCD94-1AC1-4036-8264-174D6973F5E1}">
      <dsp:nvSpPr>
        <dsp:cNvPr id="0" name=""/>
        <dsp:cNvSpPr/>
      </dsp:nvSpPr>
      <dsp:spPr>
        <a:xfrm>
          <a:off x="2967764" y="1433924"/>
          <a:ext cx="976390" cy="12118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nl-NL" sz="700" kern="1200" dirty="0" smtClean="0"/>
            <a:t>Martin van der Pluijm</a:t>
          </a:r>
          <a:endParaRPr lang="nl-NL" sz="700" kern="1200" dirty="0"/>
        </a:p>
      </dsp:txBody>
      <dsp:txXfrm>
        <a:off x="2967764" y="1433924"/>
        <a:ext cx="976390" cy="12118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14</Pages>
  <Words>4169</Words>
  <Characters>22932</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Louwman</Company>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van Seters</dc:creator>
  <cp:lastModifiedBy>Herwijnen van, GA (Gerben)</cp:lastModifiedBy>
  <cp:revision>49</cp:revision>
  <cp:lastPrinted>2018-04-13T14:03:00Z</cp:lastPrinted>
  <dcterms:created xsi:type="dcterms:W3CDTF">2018-04-09T16:59:00Z</dcterms:created>
  <dcterms:modified xsi:type="dcterms:W3CDTF">2018-04-13T14:04:00Z</dcterms:modified>
</cp:coreProperties>
</file>