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607D" w14:textId="6D091BFA" w:rsidR="009C00F4" w:rsidRDefault="00885591" w:rsidP="009C00F4">
      <w:pPr>
        <w:pStyle w:val="Kop1"/>
        <w:rPr>
          <w:color w:val="70AD47" w:themeColor="accent6"/>
          <w:sz w:val="36"/>
          <w:szCs w:val="36"/>
        </w:rPr>
      </w:pPr>
      <w:bookmarkStart w:id="0" w:name="_Hlk42785274"/>
      <w:bookmarkEnd w:id="0"/>
      <w:r>
        <w:rPr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BCC5B4" wp14:editId="3A9B25E2">
            <wp:simplePos x="899160" y="1280160"/>
            <wp:positionH relativeFrom="column">
              <wp:align>left</wp:align>
            </wp:positionH>
            <wp:positionV relativeFrom="paragraph">
              <wp:align>top</wp:align>
            </wp:positionV>
            <wp:extent cx="1623060" cy="1628471"/>
            <wp:effectExtent l="0" t="0" r="0" b="0"/>
            <wp:wrapSquare wrapText="bothSides"/>
            <wp:docPr id="2" name="Afbeelding 2" descr="Afbeelding met object, tekening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t2Shoot (00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1D8">
        <w:rPr>
          <w:color w:val="70AD47" w:themeColor="accent6"/>
          <w:sz w:val="36"/>
          <w:szCs w:val="36"/>
        </w:rPr>
        <w:br w:type="textWrapping" w:clear="all"/>
      </w:r>
    </w:p>
    <w:p w14:paraId="6F2D7B51" w14:textId="11AF76B8" w:rsidR="009C00F4" w:rsidRPr="009C00F4" w:rsidRDefault="000512A3" w:rsidP="009C00F4">
      <w:pPr>
        <w:pStyle w:val="Kop1"/>
        <w:rPr>
          <w:b/>
          <w:color w:val="70AD47" w:themeColor="accent6"/>
          <w:sz w:val="36"/>
          <w:szCs w:val="36"/>
        </w:rPr>
      </w:pPr>
      <w:bookmarkStart w:id="1" w:name="_Hlk5787771"/>
      <w:r>
        <w:rPr>
          <w:b/>
          <w:color w:val="538135" w:themeColor="accent6" w:themeShade="BF"/>
          <w:sz w:val="36"/>
          <w:szCs w:val="36"/>
        </w:rPr>
        <w:t>Voetbal</w:t>
      </w:r>
      <w:r w:rsidR="009C00F4" w:rsidRPr="00B11CBC">
        <w:rPr>
          <w:b/>
          <w:color w:val="538135" w:themeColor="accent6" w:themeShade="BF"/>
          <w:sz w:val="36"/>
          <w:szCs w:val="36"/>
        </w:rPr>
        <w:t>opleiding</w:t>
      </w:r>
      <w:bookmarkEnd w:id="1"/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3EE0BF72" w14:textId="77777777" w:rsidR="009C00F4" w:rsidRDefault="009C00F4" w:rsidP="009C00F4">
      <w:pPr>
        <w:pStyle w:val="Kop1"/>
        <w:rPr>
          <w:b/>
          <w:color w:val="auto"/>
          <w:sz w:val="36"/>
          <w:szCs w:val="36"/>
        </w:rPr>
      </w:pPr>
    </w:p>
    <w:p w14:paraId="4F1D5D58" w14:textId="32F956E4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4F6287">
        <w:rPr>
          <w:b/>
          <w:color w:val="auto"/>
          <w:sz w:val="36"/>
          <w:szCs w:val="36"/>
        </w:rPr>
        <w:t xml:space="preserve">module </w:t>
      </w:r>
      <w:r w:rsidR="00FD7A37">
        <w:rPr>
          <w:b/>
          <w:color w:val="auto"/>
          <w:sz w:val="36"/>
          <w:szCs w:val="36"/>
        </w:rPr>
        <w:t>2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4F6287">
        <w:rPr>
          <w:b/>
          <w:color w:val="auto"/>
          <w:sz w:val="36"/>
          <w:szCs w:val="36"/>
        </w:rPr>
        <w:t>21</w:t>
      </w:r>
      <w:r w:rsidR="0081301D">
        <w:rPr>
          <w:b/>
          <w:color w:val="auto"/>
          <w:sz w:val="36"/>
          <w:szCs w:val="36"/>
        </w:rPr>
        <w:t>/22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DA504E0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D32B34">
        <w:t>Voetbal</w:t>
      </w:r>
      <w:r>
        <w:t>opleiding Fit2</w:t>
      </w:r>
      <w:r w:rsidR="00D32B34">
        <w:t>Shoot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426FC6BA" w:rsidR="00E46907" w:rsidRPr="00B23460" w:rsidRDefault="00B23460" w:rsidP="009C00F4">
      <w:pPr>
        <w:rPr>
          <w:b/>
          <w:color w:val="auto"/>
          <w:sz w:val="16"/>
          <w:szCs w:val="16"/>
          <w:u w:val="single"/>
        </w:rPr>
      </w:pPr>
      <w:r w:rsidRPr="00B23460">
        <w:rPr>
          <w:b/>
          <w:color w:val="auto"/>
          <w:sz w:val="16"/>
          <w:szCs w:val="16"/>
          <w:u w:val="single"/>
        </w:rPr>
        <w:t>Invulling naam is tevens handtekening.</w:t>
      </w:r>
    </w:p>
    <w:p w14:paraId="25E34CC7" w14:textId="07A3ED45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0D46A2">
        <w:rPr>
          <w:b/>
          <w:color w:val="auto"/>
        </w:rPr>
        <w:t>module   202</w:t>
      </w:r>
      <w:r w:rsidR="003D0A70">
        <w:rPr>
          <w:b/>
          <w:color w:val="auto"/>
        </w:rPr>
        <w:t>1</w:t>
      </w:r>
      <w:r w:rsidR="0081301D">
        <w:rPr>
          <w:b/>
          <w:color w:val="auto"/>
        </w:rPr>
        <w:t>/22</w:t>
      </w:r>
    </w:p>
    <w:p w14:paraId="1C052F8F" w14:textId="2E45A90E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0D46A2">
        <w:t>50,00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67D5EF6C" w14:textId="5647579A" w:rsidR="009C00F4" w:rsidRPr="00B11CBC" w:rsidRDefault="009C00F4" w:rsidP="009C00F4">
      <w:pPr>
        <w:rPr>
          <w:b/>
          <w:color w:val="538135" w:themeColor="accent6" w:themeShade="BF"/>
        </w:rPr>
      </w:pPr>
    </w:p>
    <w:p w14:paraId="154EFB2C" w14:textId="619E2B92" w:rsidR="009C00F4" w:rsidRDefault="009C00F4" w:rsidP="009C00F4">
      <w:pPr>
        <w:rPr>
          <w:b/>
          <w:color w:val="auto"/>
          <w:sz w:val="16"/>
          <w:szCs w:val="16"/>
        </w:rPr>
      </w:pPr>
      <w:r w:rsidRPr="00D5135A">
        <w:rPr>
          <w:b/>
          <w:color w:val="auto"/>
          <w:sz w:val="16"/>
          <w:szCs w:val="16"/>
        </w:rPr>
        <w:t>Mocht u in 2 termijnen willen betalen of heeft u nog vragen neem dan contact op met de trainer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0FB000A0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1E8C076B" w14:textId="198A85DF" w:rsidR="009C00F4" w:rsidRDefault="002762FE" w:rsidP="009C00F4">
      <w:pPr>
        <w:rPr>
          <w:b/>
          <w:bCs/>
          <w:color w:val="auto"/>
          <w:sz w:val="16"/>
          <w:szCs w:val="16"/>
        </w:rPr>
      </w:pPr>
      <w:r w:rsidRPr="009759F8">
        <w:rPr>
          <w:b/>
          <w:bCs/>
          <w:color w:val="auto"/>
          <w:sz w:val="16"/>
          <w:szCs w:val="16"/>
        </w:rPr>
        <w:t>Fit2Shoot is onderdeel van Fit2Hit</w:t>
      </w:r>
      <w:r w:rsidR="009759F8">
        <w:rPr>
          <w:b/>
          <w:bCs/>
          <w:color w:val="auto"/>
          <w:sz w:val="16"/>
          <w:szCs w:val="16"/>
        </w:rPr>
        <w:t>.</w:t>
      </w:r>
      <w:r w:rsidR="00962C52">
        <w:rPr>
          <w:b/>
          <w:bCs/>
          <w:color w:val="auto"/>
          <w:sz w:val="16"/>
          <w:szCs w:val="16"/>
        </w:rPr>
        <w:t xml:space="preserve"> </w:t>
      </w:r>
      <w:hyperlink r:id="rId7" w:history="1">
        <w:r w:rsidR="00962C52" w:rsidRPr="00FE7F3D">
          <w:rPr>
            <w:rStyle w:val="Hyperlink"/>
            <w:b/>
            <w:bCs/>
            <w:sz w:val="16"/>
            <w:szCs w:val="16"/>
          </w:rPr>
          <w:t>www.fit2hit.nl</w:t>
        </w:r>
      </w:hyperlink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1789CC79" w14:textId="2AB38E08" w:rsidR="00E6271D" w:rsidRDefault="00E80F18" w:rsidP="009C00F4">
      <w:pPr>
        <w:rPr>
          <w:color w:val="70AD47" w:themeColor="accent6"/>
          <w:sz w:val="36"/>
          <w:szCs w:val="36"/>
        </w:rPr>
      </w:pPr>
      <w:r>
        <w:rPr>
          <w:noProof/>
          <w:color w:val="70AD47" w:themeColor="accent6"/>
          <w:sz w:val="36"/>
          <w:szCs w:val="36"/>
        </w:rPr>
        <w:lastRenderedPageBreak/>
        <w:drawing>
          <wp:inline distT="0" distB="0" distL="0" distR="0" wp14:anchorId="455C88AC" wp14:editId="09F3F811">
            <wp:extent cx="1631891" cy="1590675"/>
            <wp:effectExtent l="0" t="0" r="6985" b="0"/>
            <wp:docPr id="3" name="Afbeelding 3" descr="Afbeelding met object, tekening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t2Shoot (00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428" cy="172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641E" w14:textId="58232E40" w:rsidR="00B11CBC" w:rsidRDefault="000512A3" w:rsidP="009C00F4">
      <w:pPr>
        <w:rPr>
          <w:color w:val="70AD47" w:themeColor="accent6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>Voetbal</w:t>
      </w:r>
      <w:r w:rsidR="00DF7C31" w:rsidRPr="00B11CBC">
        <w:rPr>
          <w:b/>
          <w:color w:val="538135" w:themeColor="accent6" w:themeShade="BF"/>
          <w:sz w:val="36"/>
          <w:szCs w:val="36"/>
        </w:rPr>
        <w:t>opleiding</w:t>
      </w:r>
    </w:p>
    <w:p w14:paraId="52DEC158" w14:textId="68827CC8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t>Les/betalingsvoorwaarden 20</w:t>
      </w:r>
      <w:r w:rsidR="00824067">
        <w:rPr>
          <w:color w:val="auto"/>
          <w:sz w:val="36"/>
          <w:szCs w:val="36"/>
        </w:rPr>
        <w:t>21</w:t>
      </w:r>
      <w:r w:rsidR="0081301D">
        <w:rPr>
          <w:color w:val="auto"/>
          <w:sz w:val="36"/>
          <w:szCs w:val="36"/>
        </w:rPr>
        <w:t>/22</w:t>
      </w:r>
    </w:p>
    <w:p w14:paraId="46AC1CEB" w14:textId="4641219D" w:rsidR="009C00F4" w:rsidRPr="00827228" w:rsidRDefault="00355830" w:rsidP="009C00F4">
      <w:pPr>
        <w:rPr>
          <w:b/>
          <w:bCs/>
          <w:color w:val="FF0000"/>
          <w:sz w:val="36"/>
          <w:szCs w:val="36"/>
        </w:rPr>
      </w:pPr>
      <w:r w:rsidRPr="00827228">
        <w:rPr>
          <w:b/>
          <w:bCs/>
          <w:color w:val="FF0000"/>
          <w:sz w:val="36"/>
          <w:szCs w:val="36"/>
        </w:rPr>
        <w:t>Wij volgen het Protocol van de KN</w:t>
      </w:r>
      <w:r w:rsidR="00FE788F">
        <w:rPr>
          <w:b/>
          <w:bCs/>
          <w:color w:val="FF0000"/>
          <w:sz w:val="36"/>
          <w:szCs w:val="36"/>
        </w:rPr>
        <w:t>V</w:t>
      </w:r>
      <w:r w:rsidRPr="00827228">
        <w:rPr>
          <w:b/>
          <w:bCs/>
          <w:color w:val="FF0000"/>
          <w:sz w:val="36"/>
          <w:szCs w:val="36"/>
        </w:rPr>
        <w:t xml:space="preserve">B </w:t>
      </w:r>
      <w:proofErr w:type="spellStart"/>
      <w:r w:rsidRPr="00827228">
        <w:rPr>
          <w:b/>
          <w:bCs/>
          <w:color w:val="FF0000"/>
          <w:sz w:val="36"/>
          <w:szCs w:val="36"/>
        </w:rPr>
        <w:t>ivm</w:t>
      </w:r>
      <w:proofErr w:type="spellEnd"/>
      <w:r w:rsidRPr="00827228">
        <w:rPr>
          <w:b/>
          <w:bCs/>
          <w:color w:val="FF0000"/>
          <w:sz w:val="36"/>
          <w:szCs w:val="36"/>
        </w:rPr>
        <w:t xml:space="preserve"> </w:t>
      </w:r>
      <w:r w:rsidR="00827228" w:rsidRPr="00827228">
        <w:rPr>
          <w:b/>
          <w:bCs/>
          <w:color w:val="FF0000"/>
          <w:sz w:val="36"/>
          <w:szCs w:val="36"/>
        </w:rPr>
        <w:t>het Coronavirus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E2D97A6" w:rsidR="009C00F4" w:rsidRDefault="00821138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</w:t>
      </w:r>
      <w:r w:rsidR="009C00F4">
        <w:rPr>
          <w:color w:val="auto"/>
          <w:sz w:val="28"/>
          <w:szCs w:val="28"/>
        </w:rPr>
        <w:t>it2</w:t>
      </w:r>
      <w:r w:rsidR="005071A5">
        <w:rPr>
          <w:color w:val="auto"/>
          <w:sz w:val="28"/>
          <w:szCs w:val="28"/>
        </w:rPr>
        <w:t>Shoot</w:t>
      </w:r>
      <w:r w:rsidR="009C00F4">
        <w:rPr>
          <w:color w:val="auto"/>
          <w:sz w:val="28"/>
          <w:szCs w:val="28"/>
        </w:rPr>
        <w:t xml:space="preserve"> en </w:t>
      </w:r>
      <w:r w:rsidR="005071A5"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>academie S.D.C.</w:t>
      </w:r>
      <w:r w:rsidR="009C00F4">
        <w:rPr>
          <w:color w:val="auto"/>
          <w:sz w:val="28"/>
          <w:szCs w:val="28"/>
        </w:rPr>
        <w:t xml:space="preserve"> zijn niet aansprakelijk voor persoonlijke ongevallen en eventueel daaruit voortvloeiende schade noch voor diefstal of beschadiging van goederen van cursisten.</w:t>
      </w:r>
    </w:p>
    <w:p w14:paraId="225E353A" w14:textId="0A0FED71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Betaling van het lesgeld moet worden voldaan binnen 8 dagen na factuurdatum.</w:t>
      </w:r>
    </w:p>
    <w:p w14:paraId="2014BAEE" w14:textId="1790CC2D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</w:t>
      </w:r>
      <w:r w:rsidR="00523A44">
        <w:rPr>
          <w:color w:val="auto"/>
          <w:sz w:val="28"/>
          <w:szCs w:val="28"/>
        </w:rPr>
        <w:t xml:space="preserve"> per trainer.</w:t>
      </w:r>
    </w:p>
    <w:p w14:paraId="20CF706B" w14:textId="5D38BEA4" w:rsidR="00A90BD0" w:rsidRPr="00A90BD0" w:rsidRDefault="000127D0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vaste data voor Module </w:t>
      </w:r>
      <w:r w:rsidR="0081301D">
        <w:rPr>
          <w:color w:val="auto"/>
          <w:sz w:val="28"/>
          <w:szCs w:val="28"/>
        </w:rPr>
        <w:t>1  2021/22</w:t>
      </w:r>
      <w:r>
        <w:rPr>
          <w:color w:val="auto"/>
          <w:sz w:val="28"/>
          <w:szCs w:val="28"/>
        </w:rPr>
        <w:t xml:space="preserve"> zijn :</w:t>
      </w:r>
      <w:r w:rsidR="00FD7A37">
        <w:t>11-2</w:t>
      </w:r>
      <w:r w:rsidR="00961B73">
        <w:t xml:space="preserve">, </w:t>
      </w:r>
      <w:r w:rsidR="00FD7A37">
        <w:t>18-2</w:t>
      </w:r>
      <w:r w:rsidR="00961B73">
        <w:t xml:space="preserve">, </w:t>
      </w:r>
      <w:r w:rsidR="00FD7A37">
        <w:t>25-2</w:t>
      </w:r>
      <w:r w:rsidR="00961B73">
        <w:t xml:space="preserve">, </w:t>
      </w:r>
      <w:r w:rsidR="006D2C5D">
        <w:t>4-3</w:t>
      </w:r>
      <w:r w:rsidR="00961B73">
        <w:t>, 1</w:t>
      </w:r>
      <w:r w:rsidR="006D2C5D">
        <w:t>1-3</w:t>
      </w:r>
      <w:r w:rsidR="00961B73">
        <w:t xml:space="preserve">, </w:t>
      </w:r>
      <w:r w:rsidR="006D2C5D">
        <w:t>18-3</w:t>
      </w:r>
      <w:r w:rsidR="00961B73">
        <w:t xml:space="preserve">, </w:t>
      </w:r>
    </w:p>
    <w:p w14:paraId="0D6B92DE" w14:textId="1FE50823" w:rsidR="00A029D2" w:rsidRDefault="00A90BD0" w:rsidP="00A90BD0">
      <w:pPr>
        <w:pStyle w:val="Lijstalinea"/>
        <w:ind w:left="501"/>
        <w:rPr>
          <w:color w:val="auto"/>
          <w:sz w:val="28"/>
          <w:szCs w:val="28"/>
        </w:rPr>
      </w:pPr>
      <w:r>
        <w:t xml:space="preserve"> </w:t>
      </w:r>
      <w:r w:rsidR="006D2C5D">
        <w:t>2</w:t>
      </w:r>
      <w:r w:rsidR="00961B73">
        <w:t>5-</w:t>
      </w:r>
      <w:r w:rsidR="006D2C5D">
        <w:t>3</w:t>
      </w:r>
      <w:r w:rsidR="00961B73">
        <w:t>, 1</w:t>
      </w:r>
      <w:r w:rsidR="00927EA3">
        <w:t>-</w:t>
      </w:r>
      <w:r w:rsidR="00300798">
        <w:t>4</w:t>
      </w:r>
      <w:r w:rsidR="00961B73">
        <w:t xml:space="preserve">, </w:t>
      </w:r>
      <w:r w:rsidR="00927EA3">
        <w:t>8-4</w:t>
      </w:r>
      <w:r w:rsidR="00961B73">
        <w:t xml:space="preserve"> en </w:t>
      </w:r>
      <w:r w:rsidR="00927EA3">
        <w:t>15-4</w:t>
      </w:r>
      <w:r w:rsidR="00961B73">
        <w:t>.</w:t>
      </w: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77777777" w:rsidR="001A1B00" w:rsidRDefault="009C00F4" w:rsidP="00B11CB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0127D0">
        <w:rPr>
          <w:color w:val="auto"/>
          <w:sz w:val="28"/>
          <w:szCs w:val="28"/>
        </w:rPr>
        <w:t>Armando</w:t>
      </w:r>
      <w:r>
        <w:rPr>
          <w:color w:val="auto"/>
          <w:sz w:val="28"/>
          <w:szCs w:val="28"/>
        </w:rPr>
        <w:t xml:space="preserve"> van Breda</w:t>
      </w:r>
    </w:p>
    <w:p w14:paraId="0F83CDEE" w14:textId="6B0C1FE8" w:rsidR="009C00F4" w:rsidRPr="001A1B00" w:rsidRDefault="001A1B00" w:rsidP="00B11CB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9C00F4" w:rsidRPr="001A1B00">
        <w:rPr>
          <w:color w:val="auto"/>
          <w:sz w:val="28"/>
          <w:szCs w:val="28"/>
        </w:rPr>
        <w:t>06-</w:t>
      </w:r>
      <w:r w:rsidR="00317158" w:rsidRPr="001A1B00">
        <w:rPr>
          <w:color w:val="auto"/>
          <w:sz w:val="28"/>
          <w:szCs w:val="28"/>
        </w:rPr>
        <w:t>3729</w:t>
      </w:r>
      <w:r w:rsidR="00E41F6A" w:rsidRPr="001A1B00">
        <w:rPr>
          <w:color w:val="auto"/>
          <w:sz w:val="28"/>
          <w:szCs w:val="28"/>
        </w:rPr>
        <w:t>5828 of mailen naar</w:t>
      </w:r>
    </w:p>
    <w:p w14:paraId="4E7FEE64" w14:textId="74BDDB3A" w:rsidR="009C00F4" w:rsidRPr="00E46907" w:rsidRDefault="001A1B00" w:rsidP="00B11CBC">
      <w:pPr>
        <w:ind w:left="36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</w:t>
      </w:r>
      <w:hyperlink r:id="rId8" w:history="1">
        <w:r w:rsidR="003A062A" w:rsidRPr="00E46907">
          <w:rPr>
            <w:rStyle w:val="Hyperlink"/>
            <w:sz w:val="28"/>
            <w:szCs w:val="28"/>
          </w:rPr>
          <w:t>armando@fit2hit.nl</w:t>
        </w:r>
      </w:hyperlink>
    </w:p>
    <w:p w14:paraId="4D71F063" w14:textId="77777777" w:rsidR="00E80F18" w:rsidRDefault="00E80F18" w:rsidP="00962C52">
      <w:pPr>
        <w:rPr>
          <w:b/>
          <w:bCs/>
          <w:color w:val="auto"/>
          <w:sz w:val="16"/>
          <w:szCs w:val="16"/>
        </w:rPr>
      </w:pPr>
    </w:p>
    <w:p w14:paraId="6850ADAF" w14:textId="323ADCBA" w:rsidR="00962C52" w:rsidRDefault="00962C52" w:rsidP="00962C52">
      <w:pPr>
        <w:rPr>
          <w:b/>
          <w:bCs/>
          <w:color w:val="auto"/>
          <w:sz w:val="16"/>
          <w:szCs w:val="16"/>
        </w:rPr>
      </w:pPr>
      <w:r w:rsidRPr="009759F8">
        <w:rPr>
          <w:b/>
          <w:bCs/>
          <w:color w:val="auto"/>
          <w:sz w:val="16"/>
          <w:szCs w:val="16"/>
        </w:rPr>
        <w:t>Fit2Shoot is onderdeel van Fit2Hit</w:t>
      </w:r>
      <w:r>
        <w:rPr>
          <w:b/>
          <w:bCs/>
          <w:color w:val="auto"/>
          <w:sz w:val="16"/>
          <w:szCs w:val="16"/>
        </w:rPr>
        <w:t>.</w:t>
      </w:r>
    </w:p>
    <w:p w14:paraId="3B0AF717" w14:textId="77777777" w:rsidR="001F09DD" w:rsidRDefault="00523A44"/>
    <w:sectPr w:rsidR="001F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4"/>
    <w:rsid w:val="0001179B"/>
    <w:rsid w:val="000127D0"/>
    <w:rsid w:val="000203FD"/>
    <w:rsid w:val="00021FF9"/>
    <w:rsid w:val="000512A3"/>
    <w:rsid w:val="000D46A2"/>
    <w:rsid w:val="000E0CF7"/>
    <w:rsid w:val="000F1266"/>
    <w:rsid w:val="000F2AB3"/>
    <w:rsid w:val="00103534"/>
    <w:rsid w:val="00113C8A"/>
    <w:rsid w:val="001920BA"/>
    <w:rsid w:val="001A1B00"/>
    <w:rsid w:val="002055CF"/>
    <w:rsid w:val="002435FF"/>
    <w:rsid w:val="002757C0"/>
    <w:rsid w:val="002762FE"/>
    <w:rsid w:val="00285632"/>
    <w:rsid w:val="002F4512"/>
    <w:rsid w:val="00300798"/>
    <w:rsid w:val="00317158"/>
    <w:rsid w:val="00355830"/>
    <w:rsid w:val="00372978"/>
    <w:rsid w:val="003A062A"/>
    <w:rsid w:val="003D0A70"/>
    <w:rsid w:val="003E4261"/>
    <w:rsid w:val="00416C21"/>
    <w:rsid w:val="0042365F"/>
    <w:rsid w:val="004C404B"/>
    <w:rsid w:val="004C5473"/>
    <w:rsid w:val="004F4AA5"/>
    <w:rsid w:val="004F6287"/>
    <w:rsid w:val="005071A5"/>
    <w:rsid w:val="00523A44"/>
    <w:rsid w:val="00533317"/>
    <w:rsid w:val="006A0E77"/>
    <w:rsid w:val="006D2C5D"/>
    <w:rsid w:val="006D5DB8"/>
    <w:rsid w:val="00740478"/>
    <w:rsid w:val="00795C72"/>
    <w:rsid w:val="007B76B7"/>
    <w:rsid w:val="007E4DEE"/>
    <w:rsid w:val="008059DE"/>
    <w:rsid w:val="0081301D"/>
    <w:rsid w:val="00821138"/>
    <w:rsid w:val="00824067"/>
    <w:rsid w:val="00824BDA"/>
    <w:rsid w:val="00827228"/>
    <w:rsid w:val="008830EA"/>
    <w:rsid w:val="00885591"/>
    <w:rsid w:val="00927EA3"/>
    <w:rsid w:val="00933311"/>
    <w:rsid w:val="00961B73"/>
    <w:rsid w:val="00962C52"/>
    <w:rsid w:val="009759F8"/>
    <w:rsid w:val="00996BB5"/>
    <w:rsid w:val="009B2BD1"/>
    <w:rsid w:val="009C00F4"/>
    <w:rsid w:val="009D6248"/>
    <w:rsid w:val="00A029D2"/>
    <w:rsid w:val="00A64EF0"/>
    <w:rsid w:val="00A879B3"/>
    <w:rsid w:val="00A90BD0"/>
    <w:rsid w:val="00AB464B"/>
    <w:rsid w:val="00B11CBC"/>
    <w:rsid w:val="00B23460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F7C31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D7A37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do@fit2hit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t2hi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Arend van Breda</cp:lastModifiedBy>
  <cp:revision>4</cp:revision>
  <cp:lastPrinted>2020-06-17T16:04:00Z</cp:lastPrinted>
  <dcterms:created xsi:type="dcterms:W3CDTF">2022-01-10T12:33:00Z</dcterms:created>
  <dcterms:modified xsi:type="dcterms:W3CDTF">2022-01-10T13:05:00Z</dcterms:modified>
</cp:coreProperties>
</file>