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E9" w:rsidRPr="006E02D3" w:rsidRDefault="00964B55">
      <w:pPr>
        <w:rPr>
          <w:rFonts w:ascii="Calibri" w:hAnsi="Calibri"/>
          <w:sz w:val="32"/>
          <w:szCs w:val="32"/>
        </w:rPr>
      </w:pPr>
      <w:bookmarkStart w:id="0" w:name="_GoBack"/>
      <w:bookmarkEnd w:id="0"/>
      <w:proofErr w:type="spellStart"/>
      <w:r w:rsidRPr="006E02D3">
        <w:rPr>
          <w:rFonts w:ascii="Calibri" w:hAnsi="Calibri"/>
          <w:sz w:val="32"/>
          <w:szCs w:val="32"/>
        </w:rPr>
        <w:t>WensAmbulance</w:t>
      </w:r>
      <w:proofErr w:type="spellEnd"/>
      <w:r w:rsidR="000A7A7D" w:rsidRPr="006E02D3">
        <w:rPr>
          <w:rFonts w:ascii="Calibri" w:hAnsi="Calibri"/>
          <w:sz w:val="32"/>
          <w:szCs w:val="32"/>
        </w:rPr>
        <w:t xml:space="preserve"> Brabant, altijd onderweg voor een bijzondere wens.</w:t>
      </w:r>
      <w:r w:rsidR="00601495" w:rsidRPr="006E02D3">
        <w:rPr>
          <w:rFonts w:ascii="Calibri" w:hAnsi="Calibri"/>
          <w:sz w:val="32"/>
          <w:szCs w:val="32"/>
        </w:rPr>
        <w:t xml:space="preserve">                                </w:t>
      </w:r>
    </w:p>
    <w:p w:rsidR="007F7AC5" w:rsidRPr="006E02D3" w:rsidRDefault="00601495">
      <w:pPr>
        <w:rPr>
          <w:rFonts w:ascii="Calibri" w:hAnsi="Calibri"/>
          <w:b/>
          <w:sz w:val="32"/>
          <w:szCs w:val="32"/>
        </w:rPr>
      </w:pPr>
      <w:r w:rsidRPr="006E02D3">
        <w:rPr>
          <w:rFonts w:ascii="Calibri" w:hAnsi="Calibri"/>
          <w:b/>
          <w:sz w:val="32"/>
          <w:szCs w:val="32"/>
        </w:rPr>
        <w:t>I</w:t>
      </w:r>
      <w:r w:rsidR="00964B55" w:rsidRPr="006E02D3">
        <w:rPr>
          <w:rFonts w:ascii="Calibri" w:hAnsi="Calibri"/>
          <w:b/>
          <w:sz w:val="32"/>
          <w:szCs w:val="32"/>
        </w:rPr>
        <w:t>eder mens heeft een laatste wens.</w:t>
      </w:r>
    </w:p>
    <w:p w:rsidR="00717448" w:rsidRPr="006E02D3" w:rsidRDefault="001D0583" w:rsidP="00717448">
      <w:pPr>
        <w:pStyle w:val="Geenafstand"/>
        <w:rPr>
          <w:rFonts w:ascii="Calibri" w:hAnsi="Calibri"/>
          <w:sz w:val="32"/>
          <w:szCs w:val="32"/>
        </w:rPr>
      </w:pPr>
      <w:proofErr w:type="spellStart"/>
      <w:r w:rsidRPr="006E02D3">
        <w:rPr>
          <w:rFonts w:ascii="Calibri" w:hAnsi="Calibri"/>
          <w:sz w:val="32"/>
          <w:szCs w:val="32"/>
        </w:rPr>
        <w:t>WensA</w:t>
      </w:r>
      <w:r w:rsidR="007F7AC5" w:rsidRPr="006E02D3">
        <w:rPr>
          <w:rFonts w:ascii="Calibri" w:hAnsi="Calibri"/>
          <w:sz w:val="32"/>
          <w:szCs w:val="32"/>
        </w:rPr>
        <w:t>mbulance</w:t>
      </w:r>
      <w:proofErr w:type="spellEnd"/>
      <w:r w:rsidR="007F7AC5" w:rsidRPr="006E02D3">
        <w:rPr>
          <w:rFonts w:ascii="Calibri" w:hAnsi="Calibri"/>
          <w:sz w:val="32"/>
          <w:szCs w:val="32"/>
        </w:rPr>
        <w:t xml:space="preserve"> </w:t>
      </w:r>
      <w:r w:rsidR="0061080F" w:rsidRPr="006E02D3">
        <w:rPr>
          <w:rFonts w:ascii="Calibri" w:hAnsi="Calibri"/>
          <w:sz w:val="32"/>
          <w:szCs w:val="32"/>
        </w:rPr>
        <w:t xml:space="preserve">Brabant </w:t>
      </w:r>
      <w:r w:rsidR="007F7AC5" w:rsidRPr="006E02D3">
        <w:rPr>
          <w:rFonts w:ascii="Calibri" w:hAnsi="Calibri"/>
          <w:sz w:val="32"/>
          <w:szCs w:val="32"/>
        </w:rPr>
        <w:t xml:space="preserve">biedt </w:t>
      </w:r>
      <w:r w:rsidR="00717448" w:rsidRPr="006E02D3">
        <w:rPr>
          <w:rFonts w:ascii="Calibri" w:hAnsi="Calibri"/>
          <w:sz w:val="32"/>
          <w:szCs w:val="32"/>
        </w:rPr>
        <w:t>mensen</w:t>
      </w:r>
      <w:r w:rsidR="00601495" w:rsidRPr="006E02D3">
        <w:rPr>
          <w:rFonts w:ascii="Calibri" w:hAnsi="Calibri"/>
          <w:sz w:val="32"/>
          <w:szCs w:val="32"/>
        </w:rPr>
        <w:t xml:space="preserve"> die terminaal ziek</w:t>
      </w:r>
      <w:r w:rsidR="007F7AC5" w:rsidRPr="006E02D3">
        <w:rPr>
          <w:rFonts w:ascii="Calibri" w:hAnsi="Calibri"/>
          <w:sz w:val="32"/>
          <w:szCs w:val="32"/>
        </w:rPr>
        <w:t xml:space="preserve"> zijn en niet of nauwelijks meer kunnen lopen of staan</w:t>
      </w:r>
      <w:r w:rsidR="006E02D3" w:rsidRPr="006E02D3">
        <w:rPr>
          <w:rFonts w:ascii="Calibri" w:hAnsi="Calibri"/>
          <w:sz w:val="32"/>
          <w:szCs w:val="32"/>
        </w:rPr>
        <w:t>,</w:t>
      </w:r>
      <w:r w:rsidR="007F7AC5" w:rsidRPr="006E02D3">
        <w:rPr>
          <w:rFonts w:ascii="Calibri" w:hAnsi="Calibri"/>
          <w:sz w:val="32"/>
          <w:szCs w:val="32"/>
        </w:rPr>
        <w:t xml:space="preserve"> de mogelijkheid om toch nog een ke</w:t>
      </w:r>
      <w:r w:rsidR="00717448" w:rsidRPr="006E02D3">
        <w:rPr>
          <w:rFonts w:ascii="Calibri" w:hAnsi="Calibri"/>
          <w:sz w:val="32"/>
          <w:szCs w:val="32"/>
        </w:rPr>
        <w:t xml:space="preserve">ertje een voor hen favoriete plaats </w:t>
      </w:r>
      <w:r w:rsidR="00601495" w:rsidRPr="006E02D3">
        <w:rPr>
          <w:rFonts w:ascii="Calibri" w:hAnsi="Calibri"/>
          <w:sz w:val="32"/>
          <w:szCs w:val="32"/>
        </w:rPr>
        <w:t xml:space="preserve">of plek </w:t>
      </w:r>
      <w:r w:rsidR="00717448" w:rsidRPr="006E02D3">
        <w:rPr>
          <w:rFonts w:ascii="Calibri" w:hAnsi="Calibri"/>
          <w:sz w:val="32"/>
          <w:szCs w:val="32"/>
        </w:rPr>
        <w:t>te bezoeken.</w:t>
      </w:r>
      <w:r w:rsidR="00320972" w:rsidRPr="006E02D3">
        <w:rPr>
          <w:rFonts w:ascii="Calibri" w:hAnsi="Calibri"/>
          <w:sz w:val="32"/>
          <w:szCs w:val="32"/>
        </w:rPr>
        <w:t xml:space="preserve"> </w:t>
      </w:r>
      <w:r w:rsidR="00601495" w:rsidRPr="006E02D3">
        <w:rPr>
          <w:rFonts w:ascii="Calibri" w:hAnsi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</w:t>
      </w:r>
      <w:r w:rsidR="00320972" w:rsidRPr="006E02D3">
        <w:rPr>
          <w:rFonts w:ascii="Calibri" w:hAnsi="Calibri"/>
          <w:sz w:val="32"/>
          <w:szCs w:val="32"/>
        </w:rPr>
        <w:t>Denk dan aan een familiebezoek of</w:t>
      </w:r>
      <w:r w:rsidR="00717448" w:rsidRPr="006E02D3">
        <w:rPr>
          <w:rFonts w:ascii="Calibri" w:hAnsi="Calibri"/>
          <w:sz w:val="32"/>
          <w:szCs w:val="32"/>
        </w:rPr>
        <w:t xml:space="preserve"> nog een keer naar het ouderlijk huis. </w:t>
      </w:r>
      <w:r w:rsidR="000A7A7D" w:rsidRPr="006E02D3">
        <w:rPr>
          <w:rFonts w:ascii="Calibri" w:hAnsi="Calibri"/>
          <w:sz w:val="32"/>
          <w:szCs w:val="32"/>
        </w:rPr>
        <w:t xml:space="preserve">                                                               </w:t>
      </w:r>
      <w:r w:rsidR="006E02D3">
        <w:rPr>
          <w:rFonts w:ascii="Calibri" w:hAnsi="Calibri"/>
          <w:sz w:val="32"/>
          <w:szCs w:val="32"/>
        </w:rPr>
        <w:t xml:space="preserve">                                                                   </w:t>
      </w:r>
      <w:r w:rsidR="00717448" w:rsidRPr="006E02D3">
        <w:rPr>
          <w:rFonts w:ascii="Calibri" w:hAnsi="Calibri"/>
          <w:sz w:val="32"/>
          <w:szCs w:val="32"/>
        </w:rPr>
        <w:t>Maar ook  nog eens gezamenlijk koffiedrinken met de maatjes van de voetbalclub, naar de St</w:t>
      </w:r>
      <w:r w:rsidR="000A7A7D" w:rsidRPr="006E02D3">
        <w:rPr>
          <w:rFonts w:ascii="Calibri" w:hAnsi="Calibri"/>
          <w:sz w:val="32"/>
          <w:szCs w:val="32"/>
        </w:rPr>
        <w:t xml:space="preserve">. Jan kathedraal in Den Bosch, </w:t>
      </w:r>
      <w:r w:rsidR="00717448" w:rsidRPr="006E02D3">
        <w:rPr>
          <w:rFonts w:ascii="Calibri" w:hAnsi="Calibri"/>
          <w:sz w:val="32"/>
          <w:szCs w:val="32"/>
        </w:rPr>
        <w:t>een bezoek aan het Rijksmuseum of gewoon een samenzijn met je familie</w:t>
      </w:r>
      <w:r w:rsidR="000A7A7D" w:rsidRPr="006E02D3">
        <w:rPr>
          <w:rFonts w:ascii="Calibri" w:hAnsi="Calibri"/>
          <w:sz w:val="32"/>
          <w:szCs w:val="32"/>
        </w:rPr>
        <w:t xml:space="preserve">, </w:t>
      </w:r>
      <w:r w:rsidR="00717448" w:rsidRPr="006E02D3">
        <w:rPr>
          <w:rFonts w:ascii="Calibri" w:hAnsi="Calibri"/>
          <w:sz w:val="32"/>
          <w:szCs w:val="32"/>
        </w:rPr>
        <w:t>vrienden</w:t>
      </w:r>
      <w:r w:rsidR="000A7A7D" w:rsidRPr="006E02D3">
        <w:rPr>
          <w:rFonts w:ascii="Calibri" w:hAnsi="Calibri"/>
          <w:sz w:val="32"/>
          <w:szCs w:val="32"/>
        </w:rPr>
        <w:t xml:space="preserve"> en of kennissen</w:t>
      </w:r>
      <w:r w:rsidR="00717448" w:rsidRPr="006E02D3">
        <w:rPr>
          <w:rFonts w:ascii="Calibri" w:hAnsi="Calibri"/>
          <w:sz w:val="32"/>
          <w:szCs w:val="32"/>
        </w:rPr>
        <w:t>.</w:t>
      </w:r>
      <w:r w:rsidR="00601495" w:rsidRPr="006E02D3">
        <w:rPr>
          <w:rFonts w:ascii="Calibri" w:hAnsi="Calibri"/>
          <w:sz w:val="32"/>
          <w:szCs w:val="32"/>
        </w:rPr>
        <w:t xml:space="preserve"> </w:t>
      </w:r>
      <w:r w:rsidR="006E02D3" w:rsidRPr="006E02D3">
        <w:rPr>
          <w:rFonts w:ascii="Calibri" w:hAnsi="Calibri"/>
          <w:sz w:val="32"/>
          <w:szCs w:val="32"/>
        </w:rPr>
        <w:t xml:space="preserve">                                                                                                                </w:t>
      </w:r>
      <w:proofErr w:type="spellStart"/>
      <w:r w:rsidR="00717448" w:rsidRPr="006E02D3">
        <w:rPr>
          <w:rFonts w:ascii="Calibri" w:hAnsi="Calibri"/>
          <w:sz w:val="32"/>
          <w:szCs w:val="32"/>
        </w:rPr>
        <w:t>WensAmbulance</w:t>
      </w:r>
      <w:proofErr w:type="spellEnd"/>
      <w:r w:rsidR="00717448" w:rsidRPr="006E02D3">
        <w:rPr>
          <w:rFonts w:ascii="Calibri" w:hAnsi="Calibri"/>
          <w:sz w:val="32"/>
          <w:szCs w:val="32"/>
        </w:rPr>
        <w:t xml:space="preserve"> Brabant voert met </w:t>
      </w:r>
      <w:r w:rsidR="000A7A7D" w:rsidRPr="006E02D3">
        <w:rPr>
          <w:rFonts w:ascii="Calibri" w:hAnsi="Calibri"/>
          <w:sz w:val="32"/>
          <w:szCs w:val="32"/>
        </w:rPr>
        <w:t>vier</w:t>
      </w:r>
      <w:r w:rsidR="00601495" w:rsidRPr="006E02D3">
        <w:rPr>
          <w:rFonts w:ascii="Calibri" w:hAnsi="Calibri"/>
          <w:sz w:val="32"/>
          <w:szCs w:val="32"/>
        </w:rPr>
        <w:t xml:space="preserve"> ambulances en tweehonderd</w:t>
      </w:r>
      <w:r w:rsidR="00964B55" w:rsidRPr="006E02D3">
        <w:rPr>
          <w:rFonts w:ascii="Calibri" w:hAnsi="Calibri"/>
          <w:sz w:val="32"/>
          <w:szCs w:val="32"/>
        </w:rPr>
        <w:t xml:space="preserve"> vrijw</w:t>
      </w:r>
      <w:r w:rsidR="00601495" w:rsidRPr="006E02D3">
        <w:rPr>
          <w:rFonts w:ascii="Calibri" w:hAnsi="Calibri"/>
          <w:sz w:val="32"/>
          <w:szCs w:val="32"/>
        </w:rPr>
        <w:t>illigers ruim driehonderd</w:t>
      </w:r>
      <w:r w:rsidR="00964B55" w:rsidRPr="006E02D3">
        <w:rPr>
          <w:rFonts w:ascii="Calibri" w:hAnsi="Calibri"/>
          <w:sz w:val="32"/>
          <w:szCs w:val="32"/>
        </w:rPr>
        <w:t xml:space="preserve"> </w:t>
      </w:r>
      <w:r w:rsidR="00717448" w:rsidRPr="006E02D3">
        <w:rPr>
          <w:rFonts w:ascii="Calibri" w:hAnsi="Calibri"/>
          <w:sz w:val="32"/>
          <w:szCs w:val="32"/>
        </w:rPr>
        <w:t xml:space="preserve"> wensen  per jaar uit.</w:t>
      </w:r>
      <w:r w:rsidR="00CC6F60" w:rsidRPr="006E02D3">
        <w:rPr>
          <w:rFonts w:ascii="Calibri" w:hAnsi="Calibri"/>
          <w:sz w:val="32"/>
          <w:szCs w:val="32"/>
        </w:rPr>
        <w:t xml:space="preserve"> </w:t>
      </w:r>
      <w:r w:rsidR="000A7A7D" w:rsidRPr="006E02D3">
        <w:rPr>
          <w:rFonts w:ascii="Calibri" w:hAnsi="Calibri"/>
          <w:sz w:val="32"/>
          <w:szCs w:val="32"/>
        </w:rPr>
        <w:t xml:space="preserve">                                                                                   </w:t>
      </w:r>
      <w:r w:rsidR="00601495" w:rsidRPr="006E02D3">
        <w:rPr>
          <w:rFonts w:ascii="Calibri" w:hAnsi="Calibri"/>
          <w:sz w:val="32"/>
          <w:szCs w:val="32"/>
        </w:rPr>
        <w:t xml:space="preserve">                               </w:t>
      </w:r>
      <w:r w:rsidR="00CC6F60" w:rsidRPr="006E02D3">
        <w:rPr>
          <w:rFonts w:ascii="Calibri" w:hAnsi="Calibri"/>
          <w:sz w:val="32"/>
          <w:szCs w:val="32"/>
        </w:rPr>
        <w:t>De</w:t>
      </w:r>
      <w:r w:rsidR="00717448" w:rsidRPr="006E02D3">
        <w:rPr>
          <w:rFonts w:ascii="Calibri" w:hAnsi="Calibri"/>
          <w:sz w:val="32"/>
          <w:szCs w:val="32"/>
        </w:rPr>
        <w:t xml:space="preserve"> wensen komen vooral uit Brabant </w:t>
      </w:r>
      <w:r w:rsidR="000A7A7D" w:rsidRPr="006E02D3">
        <w:rPr>
          <w:rFonts w:ascii="Calibri" w:hAnsi="Calibri"/>
          <w:sz w:val="32"/>
          <w:szCs w:val="32"/>
        </w:rPr>
        <w:t xml:space="preserve">en </w:t>
      </w:r>
      <w:r w:rsidR="00717448" w:rsidRPr="006E02D3">
        <w:rPr>
          <w:rFonts w:ascii="Calibri" w:hAnsi="Calibri"/>
          <w:sz w:val="32"/>
          <w:szCs w:val="32"/>
        </w:rPr>
        <w:t>mensen uit aangrenzende regio’s waar nog geen wensambulance</w:t>
      </w:r>
      <w:r w:rsidR="000A7A7D" w:rsidRPr="006E02D3">
        <w:rPr>
          <w:rFonts w:ascii="Calibri" w:hAnsi="Calibri"/>
          <w:sz w:val="32"/>
          <w:szCs w:val="32"/>
        </w:rPr>
        <w:t>s staan,</w:t>
      </w:r>
      <w:r w:rsidR="00717448" w:rsidRPr="006E02D3">
        <w:rPr>
          <w:rFonts w:ascii="Calibri" w:hAnsi="Calibri"/>
          <w:sz w:val="32"/>
          <w:szCs w:val="32"/>
        </w:rPr>
        <w:t xml:space="preserve"> kunnen ook </w:t>
      </w:r>
      <w:r w:rsidR="000A7A7D" w:rsidRPr="006E02D3">
        <w:rPr>
          <w:rFonts w:ascii="Calibri" w:hAnsi="Calibri"/>
          <w:sz w:val="32"/>
          <w:szCs w:val="32"/>
        </w:rPr>
        <w:t>een beroep op onze</w:t>
      </w:r>
      <w:r w:rsidR="00717448" w:rsidRPr="006E02D3">
        <w:rPr>
          <w:rFonts w:ascii="Calibri" w:hAnsi="Calibri"/>
          <w:sz w:val="32"/>
          <w:szCs w:val="32"/>
        </w:rPr>
        <w:t xml:space="preserve"> stichting doen</w:t>
      </w:r>
      <w:r w:rsidR="00601495" w:rsidRPr="006E02D3">
        <w:rPr>
          <w:rFonts w:ascii="Calibri" w:hAnsi="Calibri"/>
          <w:sz w:val="32"/>
          <w:szCs w:val="32"/>
        </w:rPr>
        <w:t xml:space="preserve">. </w:t>
      </w:r>
      <w:r w:rsidR="006E02D3" w:rsidRPr="006E02D3">
        <w:rPr>
          <w:rFonts w:ascii="Calibri" w:hAnsi="Calibri"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  <w:r w:rsidRPr="006E02D3">
        <w:rPr>
          <w:rFonts w:ascii="Calibri" w:hAnsi="Calibri"/>
          <w:sz w:val="32"/>
          <w:szCs w:val="32"/>
        </w:rPr>
        <w:t>G</w:t>
      </w:r>
      <w:r w:rsidR="00964B55" w:rsidRPr="006E02D3">
        <w:rPr>
          <w:rFonts w:ascii="Calibri" w:hAnsi="Calibri"/>
          <w:sz w:val="32"/>
          <w:szCs w:val="32"/>
        </w:rPr>
        <w:t xml:space="preserve">elukkig komen in </w:t>
      </w:r>
      <w:r w:rsidR="00717448" w:rsidRPr="006E02D3">
        <w:rPr>
          <w:rFonts w:ascii="Calibri" w:hAnsi="Calibri"/>
          <w:sz w:val="32"/>
          <w:szCs w:val="32"/>
        </w:rPr>
        <w:t>andere provincies steeds meer initiatieven die leiden tot oprichting van</w:t>
      </w:r>
      <w:r w:rsidR="00CC6F60" w:rsidRPr="006E02D3">
        <w:rPr>
          <w:rFonts w:ascii="Calibri" w:hAnsi="Calibri"/>
          <w:sz w:val="32"/>
          <w:szCs w:val="32"/>
        </w:rPr>
        <w:t xml:space="preserve"> een </w:t>
      </w:r>
      <w:r w:rsidR="00717448" w:rsidRPr="006E02D3">
        <w:rPr>
          <w:rFonts w:ascii="Calibri" w:hAnsi="Calibri"/>
          <w:sz w:val="32"/>
          <w:szCs w:val="32"/>
        </w:rPr>
        <w:t>wensambulance.</w:t>
      </w:r>
    </w:p>
    <w:p w:rsidR="009F3B05" w:rsidRPr="006E02D3" w:rsidRDefault="00CC6F60" w:rsidP="00717448">
      <w:pPr>
        <w:pStyle w:val="Geenafstand"/>
        <w:rPr>
          <w:rFonts w:ascii="Calibri" w:hAnsi="Calibri"/>
          <w:sz w:val="32"/>
          <w:szCs w:val="32"/>
        </w:rPr>
      </w:pPr>
      <w:r w:rsidRPr="006E02D3">
        <w:rPr>
          <w:rFonts w:ascii="Calibri" w:hAnsi="Calibri"/>
          <w:sz w:val="32"/>
          <w:szCs w:val="32"/>
        </w:rPr>
        <w:t xml:space="preserve">Aan de uitvoering van de wens zijn geen kosten voor de zieke verbonden, dit is mogelijk door spontane acties </w:t>
      </w:r>
      <w:r w:rsidR="000A7A7D" w:rsidRPr="006E02D3">
        <w:rPr>
          <w:rFonts w:ascii="Calibri" w:hAnsi="Calibri"/>
          <w:sz w:val="32"/>
          <w:szCs w:val="32"/>
        </w:rPr>
        <w:t>van s</w:t>
      </w:r>
      <w:r w:rsidRPr="006E02D3">
        <w:rPr>
          <w:rFonts w:ascii="Calibri" w:hAnsi="Calibri"/>
          <w:sz w:val="32"/>
          <w:szCs w:val="32"/>
        </w:rPr>
        <w:t>cholen en verenigingen</w:t>
      </w:r>
      <w:r w:rsidR="000A7A7D" w:rsidRPr="006E02D3">
        <w:rPr>
          <w:rFonts w:ascii="Calibri" w:hAnsi="Calibri"/>
          <w:sz w:val="32"/>
          <w:szCs w:val="32"/>
        </w:rPr>
        <w:t>.                                                                                                                                O</w:t>
      </w:r>
      <w:r w:rsidRPr="006E02D3">
        <w:rPr>
          <w:rFonts w:ascii="Calibri" w:hAnsi="Calibri"/>
          <w:sz w:val="32"/>
          <w:szCs w:val="32"/>
        </w:rPr>
        <w:t xml:space="preserve">ok bedrijven en particulieren schenken de benodigde gelden. </w:t>
      </w:r>
      <w:r w:rsidR="000A7A7D" w:rsidRPr="006E02D3">
        <w:rPr>
          <w:rFonts w:ascii="Calibri" w:hAnsi="Calibri"/>
          <w:sz w:val="32"/>
          <w:szCs w:val="32"/>
        </w:rPr>
        <w:t xml:space="preserve">                                                                                            </w:t>
      </w:r>
      <w:r w:rsidRPr="006E02D3">
        <w:rPr>
          <w:rFonts w:ascii="Calibri" w:hAnsi="Calibri"/>
          <w:sz w:val="32"/>
          <w:szCs w:val="32"/>
        </w:rPr>
        <w:t>Daar er geen betaalde kr</w:t>
      </w:r>
      <w:r w:rsidR="000A7A7D" w:rsidRPr="006E02D3">
        <w:rPr>
          <w:rFonts w:ascii="Calibri" w:hAnsi="Calibri"/>
          <w:sz w:val="32"/>
          <w:szCs w:val="32"/>
        </w:rPr>
        <w:t>achten zijn kan ondanks de hog</w:t>
      </w:r>
      <w:r w:rsidRPr="006E02D3">
        <w:rPr>
          <w:rFonts w:ascii="Calibri" w:hAnsi="Calibri"/>
          <w:sz w:val="32"/>
          <w:szCs w:val="32"/>
        </w:rPr>
        <w:t>e autokosten zo low-budget gewerkt worden.</w:t>
      </w:r>
    </w:p>
    <w:p w:rsidR="000D76E9" w:rsidRPr="006E02D3" w:rsidRDefault="000D76E9" w:rsidP="00717448">
      <w:pPr>
        <w:pStyle w:val="Geenafstand"/>
        <w:rPr>
          <w:rFonts w:ascii="Calibri" w:hAnsi="Calibri"/>
          <w:sz w:val="32"/>
          <w:szCs w:val="32"/>
        </w:rPr>
      </w:pPr>
      <w:r w:rsidRPr="006E02D3">
        <w:rPr>
          <w:rFonts w:ascii="Calibri" w:hAnsi="Calibri"/>
          <w:sz w:val="32"/>
          <w:szCs w:val="32"/>
        </w:rPr>
        <w:t xml:space="preserve">Als opmerking nog dit: We rijden ook niet terminaal zieke mensen die in het ziekenhuis liggen ten gevolge van bijvoorbeeld een operatie en die naar een </w:t>
      </w:r>
      <w:r w:rsidR="006E02D3" w:rsidRPr="006E02D3">
        <w:rPr>
          <w:rFonts w:ascii="Calibri" w:hAnsi="Calibri"/>
          <w:sz w:val="32"/>
          <w:szCs w:val="32"/>
        </w:rPr>
        <w:t xml:space="preserve">plotselinge gebeurtenis of </w:t>
      </w:r>
      <w:r w:rsidRPr="006E02D3">
        <w:rPr>
          <w:rFonts w:ascii="Calibri" w:hAnsi="Calibri"/>
          <w:sz w:val="32"/>
          <w:szCs w:val="32"/>
        </w:rPr>
        <w:t xml:space="preserve">begrafenis </w:t>
      </w:r>
      <w:r w:rsidR="006E02D3" w:rsidRPr="006E02D3">
        <w:rPr>
          <w:rFonts w:ascii="Calibri" w:hAnsi="Calibri"/>
          <w:sz w:val="32"/>
          <w:szCs w:val="32"/>
        </w:rPr>
        <w:t>moeten.</w:t>
      </w:r>
    </w:p>
    <w:p w:rsidR="007F7AC5" w:rsidRDefault="00A37458">
      <w:pPr>
        <w:rPr>
          <w:rFonts w:ascii="Calibri" w:hAnsi="Calibri"/>
        </w:rPr>
      </w:pPr>
      <w:r w:rsidRPr="001D0583">
        <w:rPr>
          <w:rFonts w:ascii="Calibri" w:hAnsi="Calibri"/>
          <w:noProof/>
          <w:color w:val="333333"/>
          <w:lang w:eastAsia="nl-NL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Afbeelding 1" descr="https://fbcdn-sphotos-b-a.akamaihd.net/hphotos-ak-xfp1/v/t1.0-9/10351229_477157969096657_8294374898815356100_n.jpg?oh=f899d0aef29747baa74a938524c9702b&amp;oe=5446B13A&amp;__gda__=1414354099_b9d96563497eda87492ae01767aed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b-a.akamaihd.net/hphotos-ak-xfp1/v/t1.0-9/10351229_477157969096657_8294374898815356100_n.jpg?oh=f899d0aef29747baa74a938524c9702b&amp;oe=5446B13A&amp;__gda__=1414354099_b9d96563497eda87492ae01767aedd1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BFD" w:rsidRDefault="006B7BFD">
      <w:pPr>
        <w:rPr>
          <w:rFonts w:ascii="Calibri" w:hAnsi="Calibri"/>
        </w:rPr>
      </w:pPr>
    </w:p>
    <w:p w:rsidR="006B7BFD" w:rsidRPr="001D0583" w:rsidRDefault="006B7BFD">
      <w:pPr>
        <w:rPr>
          <w:rFonts w:ascii="Calibri" w:hAnsi="Calibri"/>
        </w:rPr>
      </w:pPr>
    </w:p>
    <w:p w:rsidR="007F7AC5" w:rsidRDefault="006B7BFD" w:rsidP="007F7AC5">
      <w:pPr>
        <w:pStyle w:val="Geenafstand"/>
        <w:rPr>
          <w:rFonts w:ascii="Calibri" w:hAnsi="Calibri"/>
        </w:rPr>
      </w:pPr>
      <w:r>
        <w:rPr>
          <w:rFonts w:ascii="Calibri" w:hAnsi="Calibri"/>
          <w:noProof/>
          <w:lang w:eastAsia="nl-NL"/>
        </w:rPr>
        <w:lastRenderedPageBreak/>
        <w:drawing>
          <wp:inline distT="0" distB="0" distL="0" distR="0">
            <wp:extent cx="5760720" cy="3840480"/>
            <wp:effectExtent l="0" t="0" r="0" b="7620"/>
            <wp:docPr id="3" name="Afbeelding 3" descr="C:\Documenten\WAB foto's febr. 2012\avondzicht st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en\WAB foto's febr. 2012\avondzicht str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BFD" w:rsidRDefault="006B7BFD" w:rsidP="007F7AC5">
      <w:pPr>
        <w:pStyle w:val="Geenafstand"/>
        <w:rPr>
          <w:rFonts w:ascii="Calibri" w:hAnsi="Calibri"/>
        </w:rPr>
      </w:pPr>
    </w:p>
    <w:p w:rsidR="006B7BFD" w:rsidRPr="001D0583" w:rsidRDefault="006B7BFD" w:rsidP="007F7AC5">
      <w:pPr>
        <w:pStyle w:val="Geenafstand"/>
        <w:rPr>
          <w:rFonts w:ascii="Calibri" w:hAnsi="Calibri"/>
        </w:rPr>
      </w:pPr>
      <w:r>
        <w:rPr>
          <w:rFonts w:ascii="Calibri" w:hAnsi="Calibri"/>
          <w:noProof/>
          <w:lang w:eastAsia="nl-NL"/>
        </w:rPr>
        <w:drawing>
          <wp:inline distT="0" distB="0" distL="0" distR="0">
            <wp:extent cx="5760720" cy="4320540"/>
            <wp:effectExtent l="0" t="0" r="0" b="3810"/>
            <wp:docPr id="4" name="Afbeelding 4" descr="C:\Documenten\WAB foto's febr. 2012\bruidspa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en\WAB foto's febr. 2012\bruidspa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F30">
        <w:rPr>
          <w:rFonts w:ascii="Calibri" w:hAnsi="Calibri"/>
        </w:rPr>
        <w:t>i</w:t>
      </w:r>
    </w:p>
    <w:sectPr w:rsidR="006B7BFD" w:rsidRPr="001D0583" w:rsidSect="00892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E4"/>
    <w:rsid w:val="0004383F"/>
    <w:rsid w:val="00061124"/>
    <w:rsid w:val="000A7A7D"/>
    <w:rsid w:val="000C000F"/>
    <w:rsid w:val="000D76E9"/>
    <w:rsid w:val="000D7BDD"/>
    <w:rsid w:val="000F4F30"/>
    <w:rsid w:val="00101DA0"/>
    <w:rsid w:val="0010631E"/>
    <w:rsid w:val="00180631"/>
    <w:rsid w:val="001A1F65"/>
    <w:rsid w:val="001A69AC"/>
    <w:rsid w:val="001D0583"/>
    <w:rsid w:val="001D5B70"/>
    <w:rsid w:val="00253CD5"/>
    <w:rsid w:val="00257723"/>
    <w:rsid w:val="00265C94"/>
    <w:rsid w:val="00295791"/>
    <w:rsid w:val="002C07C4"/>
    <w:rsid w:val="003178FF"/>
    <w:rsid w:val="00320972"/>
    <w:rsid w:val="00331FE1"/>
    <w:rsid w:val="00390E77"/>
    <w:rsid w:val="003E048E"/>
    <w:rsid w:val="00403244"/>
    <w:rsid w:val="00422228"/>
    <w:rsid w:val="00452891"/>
    <w:rsid w:val="00475247"/>
    <w:rsid w:val="004E239D"/>
    <w:rsid w:val="005142C1"/>
    <w:rsid w:val="005728F9"/>
    <w:rsid w:val="005C09B0"/>
    <w:rsid w:val="005E09C9"/>
    <w:rsid w:val="00601495"/>
    <w:rsid w:val="00601E00"/>
    <w:rsid w:val="00606998"/>
    <w:rsid w:val="0061080F"/>
    <w:rsid w:val="0062770F"/>
    <w:rsid w:val="00646CCB"/>
    <w:rsid w:val="006472C9"/>
    <w:rsid w:val="00674AFB"/>
    <w:rsid w:val="00683E2B"/>
    <w:rsid w:val="00695EEC"/>
    <w:rsid w:val="0069728C"/>
    <w:rsid w:val="00697D92"/>
    <w:rsid w:val="006B7BFD"/>
    <w:rsid w:val="006D122A"/>
    <w:rsid w:val="006E02D3"/>
    <w:rsid w:val="00717448"/>
    <w:rsid w:val="00764B80"/>
    <w:rsid w:val="007F7AC5"/>
    <w:rsid w:val="00863EB9"/>
    <w:rsid w:val="00891E31"/>
    <w:rsid w:val="008926CD"/>
    <w:rsid w:val="008A325A"/>
    <w:rsid w:val="008A62BD"/>
    <w:rsid w:val="009161C7"/>
    <w:rsid w:val="00964B55"/>
    <w:rsid w:val="009B1BC1"/>
    <w:rsid w:val="009E1427"/>
    <w:rsid w:val="009F3B05"/>
    <w:rsid w:val="00A37458"/>
    <w:rsid w:val="00AA41C4"/>
    <w:rsid w:val="00B11A71"/>
    <w:rsid w:val="00B51926"/>
    <w:rsid w:val="00BE4EF2"/>
    <w:rsid w:val="00BF01DC"/>
    <w:rsid w:val="00C66917"/>
    <w:rsid w:val="00C739DC"/>
    <w:rsid w:val="00CC6F60"/>
    <w:rsid w:val="00D300DC"/>
    <w:rsid w:val="00D64FB8"/>
    <w:rsid w:val="00D84A61"/>
    <w:rsid w:val="00DE4F30"/>
    <w:rsid w:val="00DE6FF7"/>
    <w:rsid w:val="00E33E1C"/>
    <w:rsid w:val="00E81155"/>
    <w:rsid w:val="00EA7AED"/>
    <w:rsid w:val="00EC7D8C"/>
    <w:rsid w:val="00EF2442"/>
    <w:rsid w:val="00EF5D11"/>
    <w:rsid w:val="00F45C3C"/>
    <w:rsid w:val="00F561E6"/>
    <w:rsid w:val="00F57BA2"/>
    <w:rsid w:val="00F9454E"/>
    <w:rsid w:val="00F956E4"/>
    <w:rsid w:val="00FB0662"/>
    <w:rsid w:val="00FD2C2D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A10B7-137D-488A-94E3-1326E717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926C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7AC5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3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745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A37458"/>
    <w:rPr>
      <w:strike w:val="0"/>
      <w:dstrike w:val="0"/>
      <w:color w:val="3B599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92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5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9484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03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5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54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0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50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93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97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27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95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9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484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201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714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160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9103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76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087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7605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2415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5265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5343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1635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6538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49632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10308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14211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0010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56222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83549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31591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Giel van Genugten</dc:creator>
  <cp:lastModifiedBy>Michelle van Lent</cp:lastModifiedBy>
  <cp:revision>2</cp:revision>
  <dcterms:created xsi:type="dcterms:W3CDTF">2016-01-12T10:30:00Z</dcterms:created>
  <dcterms:modified xsi:type="dcterms:W3CDTF">2016-01-12T10:30:00Z</dcterms:modified>
</cp:coreProperties>
</file>