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36"/>
        <w:gridCol w:w="1180"/>
        <w:gridCol w:w="1780"/>
        <w:gridCol w:w="1980"/>
      </w:tblGrid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 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Roepnaam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Volledige naam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Geslacht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>
            <w:pPr>
              <w:rPr>
                <w:b/>
                <w:bCs/>
              </w:rPr>
            </w:pPr>
            <w:r w:rsidRPr="0076646C">
              <w:rPr>
                <w:b/>
                <w:bCs/>
              </w:rPr>
              <w:t>JO-17-1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pPr>
              <w:rPr>
                <w:b/>
                <w:bCs/>
              </w:rPr>
            </w:pPr>
          </w:p>
        </w:tc>
        <w:tc>
          <w:tcPr>
            <w:tcW w:w="1780" w:type="dxa"/>
            <w:noWrap/>
            <w:hideMark/>
          </w:tcPr>
          <w:p w:rsidR="0076646C" w:rsidRPr="0076646C" w:rsidRDefault="0076646C"/>
        </w:tc>
        <w:tc>
          <w:tcPr>
            <w:tcW w:w="1980" w:type="dxa"/>
            <w:noWrap/>
            <w:hideMark/>
          </w:tcPr>
          <w:p w:rsidR="0076646C" w:rsidRPr="0076646C" w:rsidRDefault="0076646C"/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/>
        </w:tc>
        <w:tc>
          <w:tcPr>
            <w:tcW w:w="1180" w:type="dxa"/>
            <w:noWrap/>
            <w:hideMark/>
          </w:tcPr>
          <w:p w:rsidR="0076646C" w:rsidRPr="0076646C" w:rsidRDefault="0076646C" w:rsidP="0076646C"/>
        </w:tc>
        <w:tc>
          <w:tcPr>
            <w:tcW w:w="1780" w:type="dxa"/>
            <w:noWrap/>
            <w:hideMark/>
          </w:tcPr>
          <w:p w:rsidR="0076646C" w:rsidRPr="0076646C" w:rsidRDefault="0076646C"/>
        </w:tc>
        <w:tc>
          <w:tcPr>
            <w:tcW w:w="1980" w:type="dxa"/>
            <w:noWrap/>
            <w:hideMark/>
          </w:tcPr>
          <w:p w:rsidR="0076646C" w:rsidRPr="0076646C" w:rsidRDefault="0076646C"/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1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Jay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Beek, van J.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2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Renze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Brakel, van R.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3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Mart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Bruijn, de M.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4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Steijn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Bulte, S.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5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Marijn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Claassen, M.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6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Stan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Geffen, van S.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7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Timo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Jongstra, T.A.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8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Camiel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Lenthe, van C.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9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Connor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proofErr w:type="spellStart"/>
            <w:r w:rsidRPr="0076646C">
              <w:t>Meeuwisz</w:t>
            </w:r>
            <w:proofErr w:type="spellEnd"/>
            <w:r w:rsidRPr="0076646C">
              <w:t>, C.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10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Sjoerd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Meulen, van der S.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11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Adrian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proofErr w:type="spellStart"/>
            <w:r w:rsidRPr="0076646C">
              <w:t>Naguib</w:t>
            </w:r>
            <w:proofErr w:type="spellEnd"/>
            <w:r w:rsidRPr="0076646C">
              <w:t>, A.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12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Lars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Nijhuis, L.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13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Laurens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Postma, L.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14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Thom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Reijnders, T.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15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Koen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Rutjes, K.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16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Marco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Visser, M.J.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17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Koen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Zwam, van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/>
        </w:tc>
        <w:tc>
          <w:tcPr>
            <w:tcW w:w="1180" w:type="dxa"/>
            <w:noWrap/>
            <w:hideMark/>
          </w:tcPr>
          <w:p w:rsidR="0076646C" w:rsidRPr="0076646C" w:rsidRDefault="0076646C" w:rsidP="0076646C"/>
        </w:tc>
        <w:tc>
          <w:tcPr>
            <w:tcW w:w="1780" w:type="dxa"/>
            <w:noWrap/>
            <w:hideMark/>
          </w:tcPr>
          <w:p w:rsidR="0076646C" w:rsidRPr="0076646C" w:rsidRDefault="0076646C"/>
        </w:tc>
        <w:tc>
          <w:tcPr>
            <w:tcW w:w="1980" w:type="dxa"/>
            <w:noWrap/>
            <w:hideMark/>
          </w:tcPr>
          <w:p w:rsidR="0076646C" w:rsidRPr="0076646C" w:rsidRDefault="0076646C"/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Trainers: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Bob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Beek, van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/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/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Marcel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Brakel, van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/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Leider: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6133AF">
            <w:r>
              <w:t>Hans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6133AF">
            <w:r>
              <w:t>Geffen, van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/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/>
        </w:tc>
        <w:tc>
          <w:tcPr>
            <w:tcW w:w="1180" w:type="dxa"/>
            <w:noWrap/>
            <w:hideMark/>
          </w:tcPr>
          <w:p w:rsidR="0076646C" w:rsidRPr="0076646C" w:rsidRDefault="0076646C" w:rsidP="0076646C"/>
        </w:tc>
        <w:tc>
          <w:tcPr>
            <w:tcW w:w="1780" w:type="dxa"/>
            <w:noWrap/>
            <w:hideMark/>
          </w:tcPr>
          <w:p w:rsidR="0076646C" w:rsidRPr="0076646C" w:rsidRDefault="0076646C"/>
        </w:tc>
        <w:tc>
          <w:tcPr>
            <w:tcW w:w="1980" w:type="dxa"/>
            <w:noWrap/>
            <w:hideMark/>
          </w:tcPr>
          <w:p w:rsidR="0076646C" w:rsidRPr="0076646C" w:rsidRDefault="0076646C"/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/>
        </w:tc>
        <w:tc>
          <w:tcPr>
            <w:tcW w:w="1180" w:type="dxa"/>
            <w:noWrap/>
            <w:hideMark/>
          </w:tcPr>
          <w:p w:rsidR="0076646C" w:rsidRPr="0076646C" w:rsidRDefault="0076646C" w:rsidP="0076646C"/>
        </w:tc>
        <w:tc>
          <w:tcPr>
            <w:tcW w:w="1780" w:type="dxa"/>
            <w:noWrap/>
            <w:hideMark/>
          </w:tcPr>
          <w:p w:rsidR="0076646C" w:rsidRPr="0076646C" w:rsidRDefault="0076646C"/>
        </w:tc>
        <w:tc>
          <w:tcPr>
            <w:tcW w:w="1980" w:type="dxa"/>
            <w:noWrap/>
            <w:hideMark/>
          </w:tcPr>
          <w:p w:rsidR="0076646C" w:rsidRPr="0076646C" w:rsidRDefault="0076646C"/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pPr>
              <w:rPr>
                <w:b/>
                <w:bCs/>
              </w:rPr>
            </w:pPr>
            <w:r w:rsidRPr="0076646C">
              <w:rPr>
                <w:b/>
                <w:bCs/>
              </w:rPr>
              <w:t>JO17-2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 w:rsidP="0076646C">
            <w:pPr>
              <w:rPr>
                <w:b/>
                <w:bCs/>
              </w:rPr>
            </w:pPr>
          </w:p>
        </w:tc>
        <w:tc>
          <w:tcPr>
            <w:tcW w:w="1780" w:type="dxa"/>
            <w:noWrap/>
            <w:hideMark/>
          </w:tcPr>
          <w:p w:rsidR="0076646C" w:rsidRPr="0076646C" w:rsidRDefault="0076646C"/>
        </w:tc>
        <w:tc>
          <w:tcPr>
            <w:tcW w:w="1980" w:type="dxa"/>
            <w:noWrap/>
            <w:hideMark/>
          </w:tcPr>
          <w:p w:rsidR="0076646C" w:rsidRPr="0076646C" w:rsidRDefault="0076646C"/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1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Shahin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proofErr w:type="spellStart"/>
            <w:r w:rsidRPr="0076646C">
              <w:t>Banzadeh</w:t>
            </w:r>
            <w:proofErr w:type="spellEnd"/>
            <w:r w:rsidRPr="0076646C">
              <w:t>, S.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2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Sander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Beek, van S.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3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Adriaan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proofErr w:type="spellStart"/>
            <w:r w:rsidRPr="0076646C">
              <w:t>Beeris</w:t>
            </w:r>
            <w:proofErr w:type="spellEnd"/>
            <w:r w:rsidRPr="0076646C">
              <w:t>, A.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4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Jelle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Bergen, van J.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5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Jordy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Bosveld, J.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6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proofErr w:type="spellStart"/>
            <w:r w:rsidRPr="0076646C">
              <w:t>Eildert</w:t>
            </w:r>
            <w:proofErr w:type="spellEnd"/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Elzinga, E.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7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proofErr w:type="spellStart"/>
            <w:r w:rsidRPr="0076646C">
              <w:t>Oege</w:t>
            </w:r>
            <w:proofErr w:type="spellEnd"/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Elzinga, O.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8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Stijn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Leeuw, de S.W.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9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Swen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Mastenbroek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10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 xml:space="preserve">Joshua 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proofErr w:type="spellStart"/>
            <w:r w:rsidRPr="0076646C">
              <w:t>Morsay</w:t>
            </w:r>
            <w:proofErr w:type="spellEnd"/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11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Marc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proofErr w:type="spellStart"/>
            <w:r w:rsidRPr="0076646C">
              <w:t>Pluuren</w:t>
            </w:r>
            <w:proofErr w:type="spellEnd"/>
            <w:r w:rsidRPr="0076646C">
              <w:t>, van M.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373772" w:rsidRPr="0076646C" w:rsidTr="0076646C">
        <w:trPr>
          <w:trHeight w:val="255"/>
        </w:trPr>
        <w:tc>
          <w:tcPr>
            <w:tcW w:w="900" w:type="dxa"/>
            <w:noWrap/>
          </w:tcPr>
          <w:p w:rsidR="00373772" w:rsidRPr="0076646C" w:rsidRDefault="00373772" w:rsidP="0076646C">
            <w:r>
              <w:t>12</w:t>
            </w:r>
          </w:p>
        </w:tc>
        <w:tc>
          <w:tcPr>
            <w:tcW w:w="1180" w:type="dxa"/>
            <w:noWrap/>
          </w:tcPr>
          <w:p w:rsidR="00373772" w:rsidRPr="0076646C" w:rsidRDefault="00373772">
            <w:r>
              <w:t>Frank</w:t>
            </w:r>
          </w:p>
        </w:tc>
        <w:tc>
          <w:tcPr>
            <w:tcW w:w="1780" w:type="dxa"/>
            <w:noWrap/>
          </w:tcPr>
          <w:p w:rsidR="00373772" w:rsidRPr="0076646C" w:rsidRDefault="00373772">
            <w:r>
              <w:t>Rutjes</w:t>
            </w:r>
          </w:p>
        </w:tc>
        <w:tc>
          <w:tcPr>
            <w:tcW w:w="1980" w:type="dxa"/>
            <w:noWrap/>
          </w:tcPr>
          <w:p w:rsidR="00373772" w:rsidRPr="0076646C" w:rsidRDefault="00373772">
            <w:r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373772" w:rsidP="0076646C">
            <w:r>
              <w:t>13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Joël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Steenbergen, van J.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373772" w:rsidP="0076646C">
            <w:r>
              <w:t>14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proofErr w:type="spellStart"/>
            <w:r w:rsidRPr="0076646C">
              <w:t>Rudjer</w:t>
            </w:r>
            <w:proofErr w:type="spellEnd"/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Vink, de R.S.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373772" w:rsidP="0076646C">
            <w:r>
              <w:t>15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Iris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Weerd, van de I.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V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373772" w:rsidP="0076646C">
            <w:r>
              <w:t>16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Tijmen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Ypma, T.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M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373772" w:rsidP="0076646C">
            <w:r>
              <w:t>17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Zoë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proofErr w:type="spellStart"/>
            <w:r w:rsidRPr="0076646C">
              <w:t>Zwiesereijn</w:t>
            </w:r>
            <w:proofErr w:type="spellEnd"/>
            <w:r w:rsidRPr="0076646C">
              <w:t>, Z.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>
            <w:r w:rsidRPr="0076646C">
              <w:t>V</w:t>
            </w:r>
          </w:p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>
            <w:bookmarkStart w:id="0" w:name="_GoBack"/>
            <w:bookmarkEnd w:id="0"/>
          </w:p>
        </w:tc>
        <w:tc>
          <w:tcPr>
            <w:tcW w:w="1180" w:type="dxa"/>
            <w:noWrap/>
            <w:hideMark/>
          </w:tcPr>
          <w:p w:rsidR="0076646C" w:rsidRPr="0076646C" w:rsidRDefault="0076646C" w:rsidP="0076646C"/>
        </w:tc>
        <w:tc>
          <w:tcPr>
            <w:tcW w:w="1780" w:type="dxa"/>
            <w:noWrap/>
            <w:hideMark/>
          </w:tcPr>
          <w:p w:rsidR="0076646C" w:rsidRPr="0076646C" w:rsidRDefault="0076646C"/>
        </w:tc>
        <w:tc>
          <w:tcPr>
            <w:tcW w:w="1980" w:type="dxa"/>
            <w:noWrap/>
            <w:hideMark/>
          </w:tcPr>
          <w:p w:rsidR="0076646C" w:rsidRPr="0076646C" w:rsidRDefault="0076646C"/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Trainer: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Mitchell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r w:rsidRPr="0076646C">
              <w:t>Valkhof</w:t>
            </w:r>
          </w:p>
        </w:tc>
        <w:tc>
          <w:tcPr>
            <w:tcW w:w="1980" w:type="dxa"/>
            <w:noWrap/>
            <w:hideMark/>
          </w:tcPr>
          <w:p w:rsidR="0076646C" w:rsidRPr="0076646C" w:rsidRDefault="0076646C"/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76646C" w:rsidP="0076646C">
            <w:r w:rsidRPr="0076646C">
              <w:t>Leider: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Martin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>
            <w:proofErr w:type="spellStart"/>
            <w:r w:rsidRPr="0076646C">
              <w:t>Beeris</w:t>
            </w:r>
            <w:proofErr w:type="spellEnd"/>
          </w:p>
        </w:tc>
        <w:tc>
          <w:tcPr>
            <w:tcW w:w="1980" w:type="dxa"/>
            <w:noWrap/>
            <w:hideMark/>
          </w:tcPr>
          <w:p w:rsidR="0076646C" w:rsidRPr="0076646C" w:rsidRDefault="0076646C"/>
        </w:tc>
      </w:tr>
      <w:tr w:rsidR="0076646C" w:rsidRPr="0076646C" w:rsidTr="0076646C">
        <w:trPr>
          <w:trHeight w:val="255"/>
        </w:trPr>
        <w:tc>
          <w:tcPr>
            <w:tcW w:w="900" w:type="dxa"/>
            <w:noWrap/>
            <w:hideMark/>
          </w:tcPr>
          <w:p w:rsidR="0076646C" w:rsidRPr="0076646C" w:rsidRDefault="00633B44">
            <w:r>
              <w:t>Leider/C</w:t>
            </w:r>
            <w:r w:rsidR="00021185">
              <w:t>oach</w:t>
            </w:r>
          </w:p>
        </w:tc>
        <w:tc>
          <w:tcPr>
            <w:tcW w:w="1180" w:type="dxa"/>
            <w:noWrap/>
            <w:hideMark/>
          </w:tcPr>
          <w:p w:rsidR="0076646C" w:rsidRPr="0076646C" w:rsidRDefault="0076646C">
            <w:r w:rsidRPr="0076646C">
              <w:t>Vacant</w:t>
            </w:r>
          </w:p>
        </w:tc>
        <w:tc>
          <w:tcPr>
            <w:tcW w:w="1780" w:type="dxa"/>
            <w:noWrap/>
            <w:hideMark/>
          </w:tcPr>
          <w:p w:rsidR="0076646C" w:rsidRPr="0076646C" w:rsidRDefault="0076646C"/>
        </w:tc>
        <w:tc>
          <w:tcPr>
            <w:tcW w:w="1980" w:type="dxa"/>
            <w:noWrap/>
            <w:hideMark/>
          </w:tcPr>
          <w:p w:rsidR="0076646C" w:rsidRPr="0076646C" w:rsidRDefault="0076646C"/>
        </w:tc>
      </w:tr>
    </w:tbl>
    <w:p w:rsidR="002A749D" w:rsidRDefault="002A749D"/>
    <w:sectPr w:rsidR="002A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6C"/>
    <w:rsid w:val="00021185"/>
    <w:rsid w:val="002A749D"/>
    <w:rsid w:val="00373772"/>
    <w:rsid w:val="006133AF"/>
    <w:rsid w:val="00633B44"/>
    <w:rsid w:val="0076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BC1D6"/>
  <w15:chartTrackingRefBased/>
  <w15:docId w15:val="{02862DEC-D170-4008-9926-D21E00F6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7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6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305AFE2E.dotm</Template>
  <TotalTime>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Wageningen University and Research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Weerd, Gert vande</dc:creator>
  <cp:keywords/>
  <dc:description/>
  <cp:lastModifiedBy>Weerd, Gert vande</cp:lastModifiedBy>
  <cp:revision>5</cp:revision>
  <dcterms:created xsi:type="dcterms:W3CDTF">2017-06-28T08:41:00Z</dcterms:created>
  <dcterms:modified xsi:type="dcterms:W3CDTF">2017-07-03T09:04:00Z</dcterms:modified>
</cp:coreProperties>
</file>