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F2DA" w14:textId="69B1F63C" w:rsidR="004030A7" w:rsidRDefault="002A566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Notulen: Algemene Ledenvergadering van </w:t>
      </w:r>
      <w:r w:rsidR="00FA6861">
        <w:rPr>
          <w:b/>
          <w:sz w:val="32"/>
          <w:szCs w:val="32"/>
        </w:rPr>
        <w:t>23 oktober</w:t>
      </w:r>
      <w:r>
        <w:rPr>
          <w:b/>
          <w:sz w:val="32"/>
          <w:szCs w:val="32"/>
        </w:rPr>
        <w:t xml:space="preserve"> 202</w:t>
      </w:r>
      <w:r w:rsidR="00D1150A">
        <w:rPr>
          <w:b/>
          <w:sz w:val="32"/>
          <w:szCs w:val="32"/>
        </w:rPr>
        <w:t>5</w:t>
      </w:r>
    </w:p>
    <w:p w14:paraId="223EF2DB" w14:textId="77777777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Locatie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: Kantine Neerlandia</w:t>
      </w:r>
    </w:p>
    <w:p w14:paraId="223EF2DC" w14:textId="2C76EE6D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Datum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FA6861">
        <w:t>Donderdag 23 oktober</w:t>
      </w:r>
      <w:r>
        <w:t xml:space="preserve"> 202</w:t>
      </w:r>
      <w:r w:rsidR="00D1150A">
        <w:t>5</w:t>
      </w:r>
    </w:p>
    <w:p w14:paraId="223EF2DD" w14:textId="35D22AD0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Tijdstip</w:t>
      </w:r>
      <w:r>
        <w:rPr>
          <w:color w:val="000000"/>
        </w:rPr>
        <w:t xml:space="preserve"> </w:t>
      </w:r>
      <w:r>
        <w:rPr>
          <w:color w:val="000000"/>
        </w:rPr>
        <w:tab/>
        <w:t>: 2</w:t>
      </w:r>
      <w:r w:rsidR="00D1150A">
        <w:rPr>
          <w:color w:val="000000"/>
        </w:rPr>
        <w:t>1</w:t>
      </w:r>
      <w:r>
        <w:rPr>
          <w:color w:val="000000"/>
        </w:rPr>
        <w:t>:</w:t>
      </w:r>
      <w:r w:rsidR="00D1150A">
        <w:rPr>
          <w:color w:val="000000"/>
        </w:rPr>
        <w:t>0</w:t>
      </w:r>
      <w:r>
        <w:rPr>
          <w:color w:val="000000"/>
        </w:rPr>
        <w:t>0 uur</w:t>
      </w:r>
    </w:p>
    <w:p w14:paraId="223EF2DE" w14:textId="6BE5B9D2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Notulist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: </w:t>
      </w:r>
      <w:r w:rsidR="00FA6861">
        <w:rPr>
          <w:color w:val="000000"/>
        </w:rPr>
        <w:t>Jeffrey van Velthoven</w:t>
      </w:r>
    </w:p>
    <w:p w14:paraId="223EF2DF" w14:textId="77777777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Aanwezigen</w:t>
      </w:r>
      <w:r>
        <w:rPr>
          <w:color w:val="000000"/>
        </w:rPr>
        <w:tab/>
        <w:t>:</w:t>
      </w:r>
    </w:p>
    <w:p w14:paraId="223EF2E0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2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394"/>
        <w:gridCol w:w="1016"/>
        <w:gridCol w:w="3492"/>
      </w:tblGrid>
      <w:tr w:rsidR="004030A7" w14:paraId="223EF2E5" w14:textId="77777777">
        <w:tc>
          <w:tcPr>
            <w:tcW w:w="3114" w:type="dxa"/>
          </w:tcPr>
          <w:p w14:paraId="223EF2E1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Bestuursleden</w:t>
            </w:r>
          </w:p>
        </w:tc>
        <w:tc>
          <w:tcPr>
            <w:tcW w:w="1394" w:type="dxa"/>
          </w:tcPr>
          <w:p w14:paraId="223EF2E2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Aanwezig</w:t>
            </w:r>
          </w:p>
        </w:tc>
        <w:tc>
          <w:tcPr>
            <w:tcW w:w="1016" w:type="dxa"/>
          </w:tcPr>
          <w:p w14:paraId="223EF2E3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Afwezig</w:t>
            </w:r>
          </w:p>
        </w:tc>
        <w:tc>
          <w:tcPr>
            <w:tcW w:w="3492" w:type="dxa"/>
          </w:tcPr>
          <w:p w14:paraId="223EF2E4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Reden van afwezigheid</w:t>
            </w:r>
          </w:p>
        </w:tc>
      </w:tr>
      <w:tr w:rsidR="004030A7" w14:paraId="223EF2F9" w14:textId="77777777">
        <w:tc>
          <w:tcPr>
            <w:tcW w:w="3114" w:type="dxa"/>
          </w:tcPr>
          <w:p w14:paraId="223EF2F5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Bart Verhulst</w:t>
            </w:r>
          </w:p>
        </w:tc>
        <w:tc>
          <w:tcPr>
            <w:tcW w:w="1394" w:type="dxa"/>
          </w:tcPr>
          <w:p w14:paraId="223EF2F6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223EF2F7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2F8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2FE" w14:textId="77777777">
        <w:tc>
          <w:tcPr>
            <w:tcW w:w="3114" w:type="dxa"/>
          </w:tcPr>
          <w:p w14:paraId="223EF2FA" w14:textId="0C71EF8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1150A">
              <w:rPr>
                <w:color w:val="000000"/>
              </w:rPr>
              <w:t>ark van Essen</w:t>
            </w:r>
          </w:p>
        </w:tc>
        <w:tc>
          <w:tcPr>
            <w:tcW w:w="1394" w:type="dxa"/>
          </w:tcPr>
          <w:p w14:paraId="223EF2FB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223EF2FC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2FD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303" w14:textId="77777777">
        <w:trPr>
          <w:trHeight w:val="253"/>
        </w:trPr>
        <w:tc>
          <w:tcPr>
            <w:tcW w:w="3114" w:type="dxa"/>
          </w:tcPr>
          <w:p w14:paraId="223EF2FF" w14:textId="050594A7" w:rsidR="004030A7" w:rsidRDefault="000D1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Jeffrey van Velthoven</w:t>
            </w:r>
          </w:p>
        </w:tc>
        <w:tc>
          <w:tcPr>
            <w:tcW w:w="1394" w:type="dxa"/>
          </w:tcPr>
          <w:p w14:paraId="223EF300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223EF301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302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308" w14:textId="77777777">
        <w:tc>
          <w:tcPr>
            <w:tcW w:w="3114" w:type="dxa"/>
          </w:tcPr>
          <w:p w14:paraId="223EF304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Rory Deledda</w:t>
            </w:r>
          </w:p>
        </w:tc>
        <w:tc>
          <w:tcPr>
            <w:tcW w:w="1394" w:type="dxa"/>
          </w:tcPr>
          <w:p w14:paraId="223EF305" w14:textId="77777777" w:rsidR="004030A7" w:rsidRDefault="002A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X</w:t>
            </w:r>
          </w:p>
        </w:tc>
        <w:tc>
          <w:tcPr>
            <w:tcW w:w="1016" w:type="dxa"/>
          </w:tcPr>
          <w:p w14:paraId="223EF306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307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30D" w14:textId="77777777">
        <w:tc>
          <w:tcPr>
            <w:tcW w:w="3114" w:type="dxa"/>
          </w:tcPr>
          <w:p w14:paraId="223EF309" w14:textId="644A59B4" w:rsidR="004030A7" w:rsidRDefault="00D11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Bas Mulder</w:t>
            </w:r>
          </w:p>
        </w:tc>
        <w:tc>
          <w:tcPr>
            <w:tcW w:w="1394" w:type="dxa"/>
          </w:tcPr>
          <w:p w14:paraId="223EF30A" w14:textId="13604109" w:rsidR="004030A7" w:rsidRDefault="00D11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223EF30B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30C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0A7" w14:paraId="223EF312" w14:textId="77777777">
        <w:tc>
          <w:tcPr>
            <w:tcW w:w="3114" w:type="dxa"/>
          </w:tcPr>
          <w:p w14:paraId="223EF30E" w14:textId="3495E7BC" w:rsidR="004030A7" w:rsidRDefault="000D1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Ron Nouws</w:t>
            </w:r>
          </w:p>
        </w:tc>
        <w:tc>
          <w:tcPr>
            <w:tcW w:w="1394" w:type="dxa"/>
          </w:tcPr>
          <w:p w14:paraId="223EF30F" w14:textId="4211F71F" w:rsidR="004030A7" w:rsidRDefault="00025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223EF310" w14:textId="77777777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223EF311" w14:textId="75E7EBF6" w:rsidR="004030A7" w:rsidRDefault="0040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D1877" w14:paraId="339DF624" w14:textId="77777777">
        <w:tc>
          <w:tcPr>
            <w:tcW w:w="3114" w:type="dxa"/>
          </w:tcPr>
          <w:p w14:paraId="736D7BEA" w14:textId="1BF75392" w:rsidR="000D1877" w:rsidRDefault="000D1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Dana Oomen</w:t>
            </w:r>
          </w:p>
        </w:tc>
        <w:tc>
          <w:tcPr>
            <w:tcW w:w="1394" w:type="dxa"/>
          </w:tcPr>
          <w:p w14:paraId="4A37C00F" w14:textId="46423621" w:rsidR="000D1877" w:rsidRDefault="00025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16" w:type="dxa"/>
          </w:tcPr>
          <w:p w14:paraId="57CFE99F" w14:textId="77777777" w:rsidR="000D1877" w:rsidRDefault="000D1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92" w:type="dxa"/>
          </w:tcPr>
          <w:p w14:paraId="5E42615C" w14:textId="77777777" w:rsidR="000D1877" w:rsidRDefault="000D1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D1877" w14:paraId="4CD3AF94" w14:textId="77777777">
        <w:tc>
          <w:tcPr>
            <w:tcW w:w="3114" w:type="dxa"/>
          </w:tcPr>
          <w:p w14:paraId="1C6417CA" w14:textId="1356D32E" w:rsidR="000D1877" w:rsidRDefault="000D1877" w:rsidP="000D1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Overige Leden</w:t>
            </w:r>
          </w:p>
        </w:tc>
        <w:tc>
          <w:tcPr>
            <w:tcW w:w="1394" w:type="dxa"/>
          </w:tcPr>
          <w:p w14:paraId="46F16BC3" w14:textId="10C024B4" w:rsidR="000D1877" w:rsidRDefault="009C3219" w:rsidP="000D1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016" w:type="dxa"/>
          </w:tcPr>
          <w:p w14:paraId="36BFE757" w14:textId="75236FF8" w:rsidR="000D1877" w:rsidRDefault="00025282" w:rsidP="000D1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7B1AC3BA" w14:textId="77777777" w:rsidR="000D1877" w:rsidRDefault="000D1877" w:rsidP="000D1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23EF313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3EF314" w14:textId="77777777" w:rsidR="004030A7" w:rsidRDefault="002A566E">
      <w:pPr>
        <w:rPr>
          <w:b/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223EF315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Opening en mededelingen.</w:t>
      </w:r>
    </w:p>
    <w:p w14:paraId="1D083557" w14:textId="5F7E135C" w:rsidR="00FA6861" w:rsidRDefault="002A56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Opening van de vergadering om 21:</w:t>
      </w:r>
      <w:r w:rsidR="00D1150A">
        <w:rPr>
          <w:color w:val="000000"/>
        </w:rPr>
        <w:t>1</w:t>
      </w:r>
      <w:r w:rsidR="00025282">
        <w:rPr>
          <w:color w:val="000000"/>
        </w:rPr>
        <w:t>5</w:t>
      </w:r>
      <w:r>
        <w:rPr>
          <w:color w:val="000000"/>
        </w:rPr>
        <w:t xml:space="preserve"> door de voorzitter</w:t>
      </w:r>
      <w:r w:rsidR="00BE15A9">
        <w:rPr>
          <w:color w:val="000000"/>
        </w:rPr>
        <w:t>.</w:t>
      </w:r>
      <w:r w:rsidR="00FA6861">
        <w:rPr>
          <w:color w:val="000000"/>
        </w:rPr>
        <w:t xml:space="preserve"> Er zijn </w:t>
      </w:r>
      <w:r w:rsidR="00025282">
        <w:rPr>
          <w:color w:val="000000"/>
        </w:rPr>
        <w:t>2</w:t>
      </w:r>
      <w:r w:rsidR="00FA6861">
        <w:rPr>
          <w:color w:val="000000"/>
        </w:rPr>
        <w:t xml:space="preserve"> afmeldingen binnen gekomen. </w:t>
      </w:r>
    </w:p>
    <w:p w14:paraId="25D9DCE8" w14:textId="77777777" w:rsidR="00025282" w:rsidRDefault="0002528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D5A91D2" w14:textId="4B61A10E" w:rsidR="00025282" w:rsidRDefault="0002528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De voorzitter begint de vergadering met de boodschap: ‘Kijk eens in de spiegel’ waarin hij de omgang tussen leden en vrijwilligers onder de aandacht wil brengen, naar aanleiding van enkele incidenten</w:t>
      </w:r>
      <w:r w:rsidR="00C51FBA">
        <w:rPr>
          <w:color w:val="000000"/>
        </w:rPr>
        <w:t xml:space="preserve"> die de afgelopen maanden hebben plaatsgevonden</w:t>
      </w:r>
      <w:r>
        <w:rPr>
          <w:color w:val="000000"/>
        </w:rPr>
        <w:t>.</w:t>
      </w:r>
    </w:p>
    <w:p w14:paraId="223EF317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23EF318" w14:textId="4C4C6F29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Notulen Algemene Ledenvergadering van </w:t>
      </w:r>
      <w:r w:rsidR="000D1877">
        <w:rPr>
          <w:b/>
          <w:color w:val="000000"/>
        </w:rPr>
        <w:t>23</w:t>
      </w:r>
      <w:r w:rsidR="00D1150A">
        <w:rPr>
          <w:b/>
          <w:color w:val="000000"/>
        </w:rPr>
        <w:t xml:space="preserve"> okto</w:t>
      </w:r>
      <w:r>
        <w:rPr>
          <w:b/>
          <w:color w:val="000000"/>
        </w:rPr>
        <w:t>ber 202</w:t>
      </w:r>
      <w:r w:rsidR="000D1877">
        <w:rPr>
          <w:b/>
          <w:color w:val="000000"/>
        </w:rPr>
        <w:t>5</w:t>
      </w:r>
    </w:p>
    <w:p w14:paraId="223EF319" w14:textId="77777777" w:rsidR="004030A7" w:rsidRDefault="002A56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De notulen worden vastgesteld en goedgekeurd door de ledenvergadering</w:t>
      </w:r>
    </w:p>
    <w:p w14:paraId="223EF31D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23EF31E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Ingekomen stukken</w:t>
      </w:r>
    </w:p>
    <w:p w14:paraId="1E04A370" w14:textId="3F2EEF08" w:rsidR="00745BD5" w:rsidRDefault="00025282" w:rsidP="00D1150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2 actiepunten uit de vorige vergadering:</w:t>
      </w:r>
    </w:p>
    <w:p w14:paraId="192A4A9F" w14:textId="7F4930D1" w:rsidR="00025282" w:rsidRDefault="00025282" w:rsidP="00025282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Lijnen parkeerplaats Gemeente Oosterhout </w:t>
      </w:r>
      <w:r w:rsidRPr="00025282">
        <w:rPr>
          <w:bCs/>
          <w:color w:val="000000"/>
        </w:rPr>
        <w:sym w:font="Wingdings" w:char="F0E0"/>
      </w:r>
      <w:r>
        <w:rPr>
          <w:bCs/>
          <w:color w:val="000000"/>
        </w:rPr>
        <w:t xml:space="preserve"> geen actie vanuit gemeente</w:t>
      </w:r>
    </w:p>
    <w:p w14:paraId="5660E7C4" w14:textId="5FFFBAEE" w:rsidR="00025282" w:rsidRDefault="00025282" w:rsidP="00025282">
      <w:pPr>
        <w:pStyle w:val="Lijstaline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Voorstel stemrecht voor ouders jeugdleden </w:t>
      </w:r>
      <w:r w:rsidRPr="00025282">
        <w:rPr>
          <w:bCs/>
          <w:color w:val="000000"/>
        </w:rPr>
        <w:sym w:font="Wingdings" w:char="F0E0"/>
      </w:r>
      <w:r>
        <w:rPr>
          <w:bCs/>
          <w:color w:val="000000"/>
        </w:rPr>
        <w:t xml:space="preserve"> volgt later in de vergadering</w:t>
      </w:r>
    </w:p>
    <w:p w14:paraId="252B6E74" w14:textId="77777777" w:rsidR="00025282" w:rsidRPr="00025282" w:rsidRDefault="00025282" w:rsidP="0002528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223EF336" w14:textId="54454B6E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Financiële zaken</w:t>
      </w:r>
    </w:p>
    <w:p w14:paraId="2F2485D6" w14:textId="4BD60D3C" w:rsidR="00745BD5" w:rsidRDefault="006D31DB" w:rsidP="001978D5">
      <w:pPr>
        <w:pStyle w:val="Geenafstand"/>
      </w:pPr>
      <w:r>
        <w:t>Nieuwe vast te stellen bedragen contributie</w:t>
      </w:r>
    </w:p>
    <w:p w14:paraId="768AA4AB" w14:textId="77777777" w:rsidR="006D31DB" w:rsidRDefault="006D31DB" w:rsidP="001978D5">
      <w:pPr>
        <w:pStyle w:val="Geenafstand"/>
      </w:pPr>
    </w:p>
    <w:p w14:paraId="7AF606BF" w14:textId="5E550F73" w:rsidR="006D31DB" w:rsidRDefault="006D31DB" w:rsidP="001978D5">
      <w:pPr>
        <w:pStyle w:val="Geenafstand"/>
      </w:pPr>
      <w:r>
        <w:rPr>
          <w:noProof/>
        </w:rPr>
        <w:drawing>
          <wp:inline distT="0" distB="0" distL="0" distR="0" wp14:anchorId="406C60E6" wp14:editId="1C21F8DE">
            <wp:extent cx="4140200" cy="1346200"/>
            <wp:effectExtent l="0" t="0" r="0" b="0"/>
            <wp:docPr id="154650060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3756C" w14:textId="77777777" w:rsidR="00745BD5" w:rsidRDefault="00745BD5" w:rsidP="001978D5">
      <w:pPr>
        <w:pStyle w:val="Geenafstand"/>
      </w:pPr>
    </w:p>
    <w:p w14:paraId="121FB0A3" w14:textId="17E64735" w:rsidR="00FA6861" w:rsidRDefault="006D31DB" w:rsidP="006D31DB">
      <w:pPr>
        <w:pStyle w:val="Geenafstand"/>
      </w:pPr>
      <w:r>
        <w:lastRenderedPageBreak/>
        <w:t xml:space="preserve">Verschuiving peildatum in overeenstemming met richtlijnen KNVB </w:t>
      </w:r>
      <w:proofErr w:type="spellStart"/>
      <w:r>
        <w:t>tbv</w:t>
      </w:r>
      <w:proofErr w:type="spellEnd"/>
      <w:r>
        <w:t xml:space="preserve"> indeling teams</w:t>
      </w:r>
    </w:p>
    <w:p w14:paraId="433E9354" w14:textId="7AA19C2A" w:rsidR="006D31DB" w:rsidRDefault="006D31DB" w:rsidP="006D31DB">
      <w:pPr>
        <w:pStyle w:val="Geenafstand"/>
        <w:numPr>
          <w:ilvl w:val="0"/>
          <w:numId w:val="5"/>
        </w:numPr>
      </w:pPr>
      <w:r>
        <w:t>Van 1 juli naar 1 januari</w:t>
      </w:r>
    </w:p>
    <w:p w14:paraId="30B6EE8F" w14:textId="77777777" w:rsidR="003F281A" w:rsidRDefault="003F281A" w:rsidP="003F281A">
      <w:pPr>
        <w:pStyle w:val="Geenafstand"/>
      </w:pPr>
    </w:p>
    <w:p w14:paraId="6AE1D2AD" w14:textId="789EF13A" w:rsidR="003F281A" w:rsidRDefault="003F281A" w:rsidP="003F281A">
      <w:pPr>
        <w:pStyle w:val="Geenafstand"/>
      </w:pPr>
      <w:r>
        <w:t>Jacco Hoogendoorn: Waarom blijft het aspirant lidmaatschap niet op 50% van het volledig lidmaatschap? Wordt meegenomen door de penningmeester.</w:t>
      </w:r>
    </w:p>
    <w:p w14:paraId="49F66B56" w14:textId="77777777" w:rsidR="006D31DB" w:rsidRDefault="006D31DB" w:rsidP="006D31DB">
      <w:pPr>
        <w:pStyle w:val="Geenafstand"/>
      </w:pPr>
    </w:p>
    <w:p w14:paraId="115B7297" w14:textId="61F77592" w:rsidR="003F281A" w:rsidRDefault="003F281A" w:rsidP="006D31DB">
      <w:pPr>
        <w:pStyle w:val="Geenafstand"/>
      </w:pPr>
      <w:r>
        <w:t>De nieuwe contributiebedragen worden vastgesteld door de ledenvergadering</w:t>
      </w:r>
    </w:p>
    <w:p w14:paraId="67B0F0CC" w14:textId="77777777" w:rsidR="003F281A" w:rsidRDefault="003F281A" w:rsidP="006D31DB">
      <w:pPr>
        <w:pStyle w:val="Geenafstand"/>
      </w:pPr>
    </w:p>
    <w:p w14:paraId="1BF32C27" w14:textId="6B43E3C4" w:rsidR="006D31DB" w:rsidRDefault="006D31DB" w:rsidP="006D31DB">
      <w:pPr>
        <w:pStyle w:val="Geenafstand"/>
      </w:pPr>
      <w:r>
        <w:t xml:space="preserve">Begroting seizoen 2026 </w:t>
      </w:r>
      <w:r w:rsidR="003F281A">
        <w:t>–</w:t>
      </w:r>
      <w:r>
        <w:t xml:space="preserve"> 2027</w:t>
      </w:r>
      <w:r w:rsidR="003F281A">
        <w:t>:</w:t>
      </w:r>
    </w:p>
    <w:p w14:paraId="5821EE98" w14:textId="77777777" w:rsidR="00C51FBA" w:rsidRPr="00C51FBA" w:rsidRDefault="00C51FBA" w:rsidP="00C51FBA">
      <w:pPr>
        <w:pStyle w:val="Geenafstand"/>
      </w:pPr>
      <w:r w:rsidRPr="00C51FBA">
        <w:t>De verhogingen van de jaarlijkse gemeentelijke gebruikersvergoeding loopt door tot en met 2028 (naar jaarlijks netto EUR 11.000.-) </w:t>
      </w:r>
    </w:p>
    <w:p w14:paraId="1379BE07" w14:textId="70206731" w:rsidR="00C51FBA" w:rsidRPr="00C51FBA" w:rsidRDefault="00C51FBA" w:rsidP="00C51FBA">
      <w:pPr>
        <w:pStyle w:val="Geenafstand"/>
      </w:pPr>
      <w:r w:rsidRPr="00C51FBA">
        <w:br/>
        <w:t>We hebben als doel om de contributieverhoging van de toekomstige seizoenen weer gelijk te stellen aan de prijsindexatie. </w:t>
      </w:r>
    </w:p>
    <w:p w14:paraId="69038CFE" w14:textId="0B42C0AA" w:rsidR="00C51FBA" w:rsidRPr="00C51FBA" w:rsidRDefault="00C51FBA" w:rsidP="00C51FBA">
      <w:pPr>
        <w:pStyle w:val="Geenafstand"/>
      </w:pPr>
      <w:r w:rsidRPr="00C51FBA">
        <w:br/>
        <w:t xml:space="preserve">Seizoen 2025 – 2026 loopt financieel gezien </w:t>
      </w:r>
      <w:proofErr w:type="gramStart"/>
      <w:r w:rsidRPr="00C51FBA">
        <w:t>conform</w:t>
      </w:r>
      <w:proofErr w:type="gramEnd"/>
      <w:r w:rsidRPr="00C51FBA">
        <w:t xml:space="preserve"> verwachting. We verwachten het af te sluiten met een klein positief resultaat.</w:t>
      </w:r>
    </w:p>
    <w:p w14:paraId="7728E968" w14:textId="77777777" w:rsidR="003F281A" w:rsidRDefault="003F281A" w:rsidP="006D31DB">
      <w:pPr>
        <w:pStyle w:val="Geenafstand"/>
      </w:pPr>
    </w:p>
    <w:p w14:paraId="29D9CF9E" w14:textId="5832D8C1" w:rsidR="006D31DB" w:rsidRDefault="006D31DB" w:rsidP="006D31DB">
      <w:pPr>
        <w:pStyle w:val="Geenafstand"/>
      </w:pPr>
      <w:r>
        <w:rPr>
          <w:noProof/>
        </w:rPr>
        <w:drawing>
          <wp:inline distT="0" distB="0" distL="0" distR="0" wp14:anchorId="704A2F11" wp14:editId="215E1171">
            <wp:extent cx="5731510" cy="2920365"/>
            <wp:effectExtent l="0" t="0" r="0" b="635"/>
            <wp:docPr id="176219561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CDF11" w14:textId="77777777" w:rsidR="006D31DB" w:rsidRDefault="006D31DB" w:rsidP="006D31DB">
      <w:pPr>
        <w:pStyle w:val="Geenafstand"/>
      </w:pPr>
    </w:p>
    <w:p w14:paraId="7763E9DA" w14:textId="599FD3F2" w:rsidR="007C3306" w:rsidRDefault="006D31DB" w:rsidP="007C3306">
      <w:pPr>
        <w:pStyle w:val="Geenafstand"/>
      </w:pPr>
      <w:r>
        <w:rPr>
          <w:noProof/>
        </w:rPr>
        <w:drawing>
          <wp:inline distT="0" distB="0" distL="0" distR="0" wp14:anchorId="148E7051" wp14:editId="70235003">
            <wp:extent cx="5731510" cy="1936115"/>
            <wp:effectExtent l="0" t="0" r="0" b="0"/>
            <wp:docPr id="2049108440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6B10" w14:textId="77777777" w:rsidR="007C3306" w:rsidRDefault="007C3306" w:rsidP="007C3306">
      <w:pPr>
        <w:pStyle w:val="Geenafstand"/>
      </w:pPr>
    </w:p>
    <w:p w14:paraId="4958AF70" w14:textId="54900801" w:rsidR="003F281A" w:rsidRDefault="003F281A" w:rsidP="007C3306">
      <w:pPr>
        <w:pStyle w:val="Geenafstand"/>
      </w:pPr>
      <w:r>
        <w:lastRenderedPageBreak/>
        <w:t>De begroting wordt vastgesteld door de ledenvergadering</w:t>
      </w:r>
    </w:p>
    <w:p w14:paraId="7E0FB354" w14:textId="77777777" w:rsidR="003F281A" w:rsidRPr="007C3306" w:rsidRDefault="003F281A" w:rsidP="007C3306">
      <w:pPr>
        <w:pStyle w:val="Geenafstand"/>
      </w:pPr>
    </w:p>
    <w:p w14:paraId="223EF33E" w14:textId="77777777" w:rsidR="004030A7" w:rsidRPr="00FC3F3C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Mededelin</w:t>
      </w:r>
      <w:r w:rsidRPr="00FC3F3C">
        <w:rPr>
          <w:b/>
          <w:color w:val="000000"/>
        </w:rPr>
        <w:t>gen commissies</w:t>
      </w:r>
    </w:p>
    <w:p w14:paraId="1F917AB0" w14:textId="6C81208F" w:rsidR="006D31DB" w:rsidRPr="006D31DB" w:rsidRDefault="006D31DB" w:rsidP="006D3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</w:rPr>
      </w:pPr>
      <w:r w:rsidRPr="006D31DB">
        <w:rPr>
          <w:b/>
          <w:bCs/>
        </w:rPr>
        <w:t>Evenementen kalender:</w:t>
      </w:r>
    </w:p>
    <w:p w14:paraId="7DBE6A68" w14:textId="18F05E4C" w:rsidR="006D31DB" w:rsidRPr="006D31DB" w:rsidRDefault="006D31DB" w:rsidP="006D31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14 Mei 2026</w:t>
      </w:r>
      <w:r w:rsidRPr="006D31DB">
        <w:rPr>
          <w:bCs/>
        </w:rPr>
        <w:tab/>
      </w:r>
      <w:r w:rsidRPr="006D31DB">
        <w:rPr>
          <w:bCs/>
        </w:rPr>
        <w:tab/>
      </w:r>
      <w:r w:rsidRPr="006D31DB">
        <w:rPr>
          <w:bCs/>
        </w:rPr>
        <w:tab/>
      </w:r>
      <w:r w:rsidRPr="006D31DB">
        <w:rPr>
          <w:bCs/>
        </w:rPr>
        <w:tab/>
      </w:r>
      <w:proofErr w:type="spellStart"/>
      <w:r w:rsidRPr="006D31DB">
        <w:rPr>
          <w:bCs/>
        </w:rPr>
        <w:t>Joosen</w:t>
      </w:r>
      <w:proofErr w:type="spellEnd"/>
      <w:r w:rsidRPr="006D31DB">
        <w:rPr>
          <w:bCs/>
        </w:rPr>
        <w:t xml:space="preserve"> toernooi (Senioren)</w:t>
      </w:r>
    </w:p>
    <w:p w14:paraId="1608E0A5" w14:textId="5BD86D92" w:rsidR="006D31DB" w:rsidRPr="006D31DB" w:rsidRDefault="006D31DB" w:rsidP="006D31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13 &amp; 14 Juni 2026</w:t>
      </w:r>
      <w:r w:rsidRPr="006D31DB">
        <w:rPr>
          <w:bCs/>
        </w:rPr>
        <w:tab/>
      </w:r>
      <w:r w:rsidRPr="006D31DB">
        <w:rPr>
          <w:bCs/>
        </w:rPr>
        <w:tab/>
      </w:r>
      <w:r w:rsidRPr="006D31DB">
        <w:rPr>
          <w:bCs/>
        </w:rPr>
        <w:tab/>
        <w:t>Talentenkamp</w:t>
      </w:r>
      <w:r w:rsidRPr="006D31DB">
        <w:rPr>
          <w:bCs/>
        </w:rPr>
        <w:tab/>
        <w:t>(Jeugd)</w:t>
      </w:r>
    </w:p>
    <w:p w14:paraId="03DBC9C6" w14:textId="4A59387A" w:rsidR="006D31DB" w:rsidRPr="006D31DB" w:rsidRDefault="006D31DB" w:rsidP="006D31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17 Juni 2026</w:t>
      </w:r>
      <w:r w:rsidRPr="006D31DB">
        <w:rPr>
          <w:bCs/>
        </w:rPr>
        <w:tab/>
      </w:r>
      <w:r w:rsidRPr="006D31DB">
        <w:rPr>
          <w:bCs/>
        </w:rPr>
        <w:tab/>
      </w:r>
      <w:r w:rsidRPr="006D31DB">
        <w:rPr>
          <w:bCs/>
        </w:rPr>
        <w:tab/>
      </w:r>
      <w:r w:rsidRPr="006D31DB">
        <w:rPr>
          <w:bCs/>
        </w:rPr>
        <w:tab/>
        <w:t>Ouder-Kind wedstrijden (Jeugd)</w:t>
      </w:r>
    </w:p>
    <w:p w14:paraId="073FE80F" w14:textId="4261702D" w:rsidR="006D31DB" w:rsidRPr="006D31DB" w:rsidRDefault="006D31DB" w:rsidP="006D31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20 of 27 september 2026</w:t>
      </w:r>
      <w:r w:rsidRPr="006D31DB">
        <w:rPr>
          <w:bCs/>
        </w:rPr>
        <w:tab/>
      </w:r>
      <w:r w:rsidRPr="006D31DB">
        <w:rPr>
          <w:bCs/>
        </w:rPr>
        <w:tab/>
      </w:r>
      <w:proofErr w:type="spellStart"/>
      <w:r w:rsidRPr="006D31DB">
        <w:rPr>
          <w:bCs/>
        </w:rPr>
        <w:t>Seizoensopening</w:t>
      </w:r>
      <w:proofErr w:type="spellEnd"/>
      <w:r w:rsidRPr="006D31DB">
        <w:rPr>
          <w:bCs/>
        </w:rPr>
        <w:t xml:space="preserve"> (afhankelijk 1e thuis wedstrijd)</w:t>
      </w:r>
    </w:p>
    <w:p w14:paraId="39B63621" w14:textId="77777777" w:rsidR="006D31DB" w:rsidRPr="006D31DB" w:rsidRDefault="006D31DB" w:rsidP="006D31D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25 September 2026</w:t>
      </w:r>
      <w:r w:rsidRPr="006D31DB">
        <w:rPr>
          <w:bCs/>
        </w:rPr>
        <w:tab/>
      </w:r>
      <w:r w:rsidRPr="006D31DB">
        <w:rPr>
          <w:bCs/>
        </w:rPr>
        <w:tab/>
      </w:r>
      <w:r w:rsidRPr="006D31DB">
        <w:rPr>
          <w:bCs/>
        </w:rPr>
        <w:tab/>
        <w:t>Bedrijventoernooi</w:t>
      </w:r>
    </w:p>
    <w:p w14:paraId="1E47700C" w14:textId="77777777" w:rsidR="006D31DB" w:rsidRPr="006D31DB" w:rsidRDefault="006D31DB" w:rsidP="006D3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</w:rPr>
      </w:pPr>
    </w:p>
    <w:p w14:paraId="2F087D41" w14:textId="7A37D0FB" w:rsidR="006D31DB" w:rsidRPr="006D31DB" w:rsidRDefault="006D31DB" w:rsidP="006D3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</w:rPr>
      </w:pPr>
      <w:r w:rsidRPr="006D31DB">
        <w:rPr>
          <w:b/>
          <w:bCs/>
        </w:rPr>
        <w:t>Overige zaken:</w:t>
      </w:r>
    </w:p>
    <w:p w14:paraId="73B9ED91" w14:textId="77777777" w:rsidR="006D31DB" w:rsidRPr="006D31DB" w:rsidRDefault="006D31DB" w:rsidP="006D31D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Sport kijken in de kantine (wat kan wel en wat kan niet!)</w:t>
      </w:r>
    </w:p>
    <w:p w14:paraId="3EDBD467" w14:textId="77777777" w:rsidR="006D31DB" w:rsidRPr="006D31DB" w:rsidRDefault="006D31DB" w:rsidP="006D31D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Versterking zoeken voor het kantine team</w:t>
      </w:r>
    </w:p>
    <w:p w14:paraId="12704FA8" w14:textId="77777777" w:rsidR="006D31DB" w:rsidRPr="006D31DB" w:rsidRDefault="006D31DB" w:rsidP="006D31D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Kantine commissie opgericht welke zich de komende tijd bezig houdt met inrichting</w:t>
      </w:r>
    </w:p>
    <w:p w14:paraId="79ACAA82" w14:textId="77777777" w:rsidR="006D31DB" w:rsidRPr="006D31DB" w:rsidRDefault="006D31DB" w:rsidP="006D31D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Opstart “clubavonden” (4x per jaar) op donderdagavond</w:t>
      </w:r>
    </w:p>
    <w:p w14:paraId="70162C31" w14:textId="77777777" w:rsidR="006D31DB" w:rsidRPr="006D31DB" w:rsidRDefault="006D31DB" w:rsidP="006D31D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D31DB">
        <w:rPr>
          <w:bCs/>
        </w:rPr>
        <w:t>Opstart “club zondagen/feestmiddagen” bij leuke wedstrijden</w:t>
      </w:r>
    </w:p>
    <w:p w14:paraId="223EF346" w14:textId="77777777" w:rsidR="004030A7" w:rsidRDefault="00403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14:paraId="0469656F" w14:textId="77777777" w:rsidR="006E43BD" w:rsidRDefault="006E4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14:paraId="5685CFCF" w14:textId="204BBFC5" w:rsidR="005A3546" w:rsidRPr="00AE5420" w:rsidRDefault="002A566E" w:rsidP="005A3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Sponsorcommissie:</w:t>
      </w:r>
    </w:p>
    <w:p w14:paraId="7260A54A" w14:textId="1508AEED" w:rsidR="006D31DB" w:rsidRPr="00095FB6" w:rsidRDefault="006D31DB" w:rsidP="006D31D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D31DB">
        <w:rPr>
          <w:color w:val="000000"/>
        </w:rPr>
        <w:t>Bedrijventoernooi</w:t>
      </w:r>
      <w:r w:rsidR="00AE5420">
        <w:rPr>
          <w:color w:val="000000"/>
        </w:rPr>
        <w:t>:</w:t>
      </w:r>
      <w:r w:rsidRPr="006D31DB">
        <w:rPr>
          <w:color w:val="000000"/>
        </w:rPr>
        <w:t xml:space="preserve"> 25-09-2026</w:t>
      </w:r>
    </w:p>
    <w:p w14:paraId="00B20072" w14:textId="77777777" w:rsidR="006D31DB" w:rsidRPr="006D31DB" w:rsidRDefault="006D31DB" w:rsidP="006D31D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D31DB">
        <w:rPr>
          <w:color w:val="000000"/>
        </w:rPr>
        <w:t>Inventarisatie tenues seizoen 2026-2027</w:t>
      </w:r>
    </w:p>
    <w:p w14:paraId="47C7D2EE" w14:textId="77777777" w:rsidR="006D31DB" w:rsidRPr="006D31DB" w:rsidRDefault="006D31DB" w:rsidP="006D31D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D31DB">
        <w:rPr>
          <w:color w:val="000000"/>
        </w:rPr>
        <w:t>Teams lijken bijna allemaal een tenue sponsor te hebben</w:t>
      </w:r>
    </w:p>
    <w:p w14:paraId="3FF914B4" w14:textId="3B23AB81" w:rsidR="006D31DB" w:rsidRPr="006D31DB" w:rsidRDefault="006D31DB" w:rsidP="006D31DB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D31DB">
        <w:rPr>
          <w:color w:val="000000"/>
        </w:rPr>
        <w:t>Lever een sponsor aan en ontvang €100 te besteden bij een van onze sponsors</w:t>
      </w:r>
    </w:p>
    <w:p w14:paraId="519C0F70" w14:textId="77777777" w:rsidR="006D31DB" w:rsidRPr="006D31DB" w:rsidRDefault="006D31DB" w:rsidP="006D31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D31DB">
        <w:rPr>
          <w:color w:val="000000"/>
        </w:rPr>
        <w:t>Ledenwervingscampagne gestart</w:t>
      </w:r>
    </w:p>
    <w:p w14:paraId="6B09118E" w14:textId="59A21C47" w:rsidR="006D31DB" w:rsidRPr="006D31DB" w:rsidRDefault="006D31DB" w:rsidP="006D31D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D31DB">
        <w:rPr>
          <w:color w:val="000000"/>
        </w:rPr>
        <w:t xml:space="preserve">In samenwerking met sponsor </w:t>
      </w:r>
      <w:proofErr w:type="spellStart"/>
      <w:r w:rsidRPr="006D31DB">
        <w:rPr>
          <w:color w:val="000000"/>
        </w:rPr>
        <w:t>Aizy</w:t>
      </w:r>
      <w:proofErr w:type="spellEnd"/>
      <w:r w:rsidRPr="006D31DB">
        <w:rPr>
          <w:color w:val="000000"/>
        </w:rPr>
        <w:t xml:space="preserve"> een </w:t>
      </w:r>
      <w:proofErr w:type="spellStart"/>
      <w:r w:rsidRPr="006D31DB">
        <w:rPr>
          <w:color w:val="000000"/>
        </w:rPr>
        <w:t>social</w:t>
      </w:r>
      <w:proofErr w:type="spellEnd"/>
      <w:r w:rsidRPr="006D31DB">
        <w:rPr>
          <w:color w:val="000000"/>
        </w:rPr>
        <w:t xml:space="preserve"> media campagne </w:t>
      </w:r>
      <w:r w:rsidR="00095FB6" w:rsidRPr="006D31DB">
        <w:rPr>
          <w:color w:val="000000"/>
        </w:rPr>
        <w:t>t.b.v.</w:t>
      </w:r>
      <w:r w:rsidRPr="006D31DB">
        <w:rPr>
          <w:color w:val="000000"/>
        </w:rPr>
        <w:t xml:space="preserve"> </w:t>
      </w:r>
      <w:r w:rsidR="00095FB6">
        <w:rPr>
          <w:color w:val="000000"/>
        </w:rPr>
        <w:t xml:space="preserve">het </w:t>
      </w:r>
      <w:proofErr w:type="spellStart"/>
      <w:r w:rsidR="00095FB6">
        <w:rPr>
          <w:color w:val="000000"/>
        </w:rPr>
        <w:t>wervan</w:t>
      </w:r>
      <w:proofErr w:type="spellEnd"/>
      <w:r w:rsidR="00095FB6">
        <w:rPr>
          <w:color w:val="000000"/>
        </w:rPr>
        <w:t xml:space="preserve"> van nieuwe </w:t>
      </w:r>
      <w:r w:rsidRPr="006D31DB">
        <w:rPr>
          <w:color w:val="000000"/>
        </w:rPr>
        <w:t>seniorenleden</w:t>
      </w:r>
    </w:p>
    <w:p w14:paraId="418AE656" w14:textId="77777777" w:rsidR="00182096" w:rsidRDefault="00182096" w:rsidP="00FC3F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3EF354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Technische zaken</w:t>
      </w:r>
    </w:p>
    <w:p w14:paraId="4F075B61" w14:textId="6F5FD645" w:rsidR="005A3546" w:rsidRDefault="00B30B06" w:rsidP="005A35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Senioren teams:</w:t>
      </w:r>
    </w:p>
    <w:p w14:paraId="4787C080" w14:textId="0163890E" w:rsidR="00B30B06" w:rsidRPr="00095FB6" w:rsidRDefault="00B30B06" w:rsidP="00095FB6">
      <w:pPr>
        <w:pStyle w:val="Lijstaline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95FB6">
        <w:rPr>
          <w:color w:val="000000"/>
        </w:rPr>
        <w:t>1 zaterdag heren</w:t>
      </w:r>
    </w:p>
    <w:p w14:paraId="6C7D8E54" w14:textId="1715F4BD" w:rsidR="00B30B06" w:rsidRPr="00095FB6" w:rsidRDefault="00B30B06" w:rsidP="00095FB6">
      <w:pPr>
        <w:pStyle w:val="Lijstaline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95FB6">
        <w:rPr>
          <w:color w:val="000000"/>
        </w:rPr>
        <w:t>3 zondag heren?</w:t>
      </w:r>
      <w:r w:rsidR="00095FB6" w:rsidRPr="00095FB6">
        <w:rPr>
          <w:color w:val="000000"/>
        </w:rPr>
        <w:t xml:space="preserve"> 1 dames elftal?</w:t>
      </w:r>
    </w:p>
    <w:p w14:paraId="5729AAFB" w14:textId="2C9FA0B9" w:rsidR="00095FB6" w:rsidRPr="00095FB6" w:rsidRDefault="00095FB6" w:rsidP="00095FB6">
      <w:pPr>
        <w:pStyle w:val="Lijstaline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95FB6">
        <w:rPr>
          <w:color w:val="000000"/>
        </w:rPr>
        <w:t>1x 35+ heren, 30+ dames, 45+ heren (geen wedstrijden)</w:t>
      </w:r>
    </w:p>
    <w:p w14:paraId="3E9A417C" w14:textId="2D637F1A" w:rsidR="00095FB6" w:rsidRPr="00095FB6" w:rsidRDefault="00095FB6" w:rsidP="00095FB6">
      <w:pPr>
        <w:pStyle w:val="Lijstaline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95FB6">
        <w:rPr>
          <w:color w:val="000000"/>
        </w:rPr>
        <w:t>O23 team met vriendschappelijke wedstrijden in de regio</w:t>
      </w:r>
    </w:p>
    <w:p w14:paraId="011D6252" w14:textId="7564E2E9" w:rsidR="00095FB6" w:rsidRPr="00095FB6" w:rsidRDefault="00095FB6" w:rsidP="00095FB6">
      <w:pPr>
        <w:pStyle w:val="Lijstaline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95FB6">
        <w:rPr>
          <w:color w:val="000000"/>
        </w:rPr>
        <w:t>Contract van trainer N31-1 is verlengd, iemand aangenomen als assistent en trainer O23.</w:t>
      </w:r>
    </w:p>
    <w:p w14:paraId="73827843" w14:textId="77777777" w:rsidR="00095FB6" w:rsidRDefault="00095FB6" w:rsidP="00095F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38539EF" w14:textId="7B5A0869" w:rsidR="00095FB6" w:rsidRDefault="00095FB6" w:rsidP="00095FB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Vacant:</w:t>
      </w:r>
    </w:p>
    <w:p w14:paraId="02CE334A" w14:textId="009DA7C9" w:rsidR="00095FB6" w:rsidRDefault="00095FB6" w:rsidP="00095FB6">
      <w:pPr>
        <w:pStyle w:val="Lijstaline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Leider N31-1</w:t>
      </w:r>
    </w:p>
    <w:p w14:paraId="4AB1680E" w14:textId="791CFFD3" w:rsidR="00095FB6" w:rsidRPr="00095FB6" w:rsidRDefault="00095FB6" w:rsidP="00095FB6">
      <w:pPr>
        <w:pStyle w:val="Lijstaline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Grensrechter N31-1</w:t>
      </w:r>
    </w:p>
    <w:p w14:paraId="3E5FD334" w14:textId="77777777" w:rsidR="006D36BD" w:rsidRDefault="006D36BD" w:rsidP="005A35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2639EFB" w14:textId="5CD78E68" w:rsidR="00095FB6" w:rsidRDefault="00AE5420" w:rsidP="005A35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Er is een s</w:t>
      </w:r>
      <w:r w:rsidR="00095FB6">
        <w:rPr>
          <w:color w:val="000000"/>
        </w:rPr>
        <w:t>amenwerkin</w:t>
      </w:r>
      <w:r>
        <w:rPr>
          <w:color w:val="000000"/>
        </w:rPr>
        <w:t>g aangegaan met</w:t>
      </w:r>
      <w:r w:rsidR="00095FB6">
        <w:rPr>
          <w:color w:val="000000"/>
        </w:rPr>
        <w:t xml:space="preserve"> </w:t>
      </w:r>
      <w:proofErr w:type="spellStart"/>
      <w:r w:rsidR="00095FB6">
        <w:rPr>
          <w:color w:val="000000"/>
        </w:rPr>
        <w:t>Avans</w:t>
      </w:r>
      <w:proofErr w:type="spellEnd"/>
      <w:r w:rsidR="00095FB6">
        <w:rPr>
          <w:color w:val="000000"/>
        </w:rPr>
        <w:t xml:space="preserve"> </w:t>
      </w:r>
      <w:r w:rsidR="007110FD">
        <w:rPr>
          <w:color w:val="000000"/>
        </w:rPr>
        <w:t xml:space="preserve">hogeschool </w:t>
      </w:r>
      <w:r w:rsidR="00095FB6">
        <w:rPr>
          <w:color w:val="000000"/>
        </w:rPr>
        <w:t>om te proberen studenten te werven voor de senioren teams</w:t>
      </w:r>
      <w:r>
        <w:rPr>
          <w:color w:val="000000"/>
        </w:rPr>
        <w:t>.</w:t>
      </w:r>
    </w:p>
    <w:p w14:paraId="3C1D385E" w14:textId="775A0D52" w:rsidR="00095FB6" w:rsidRDefault="00095FB6" w:rsidP="005A35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655152B" w14:textId="77777777" w:rsidR="00AE5420" w:rsidRDefault="00AE5420" w:rsidP="005A35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C72A305" w14:textId="77777777" w:rsidR="00AE5420" w:rsidRDefault="00AE5420" w:rsidP="005A35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C364B66" w14:textId="77777777" w:rsidR="00AE5420" w:rsidRDefault="00AE5420" w:rsidP="005A35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23EF360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>Jeugdzaken</w:t>
      </w:r>
    </w:p>
    <w:p w14:paraId="71889EFA" w14:textId="0BA39FE2" w:rsidR="00095FB6" w:rsidRDefault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(</w:t>
      </w:r>
      <w:r w:rsidR="00095FB6">
        <w:rPr>
          <w:bCs/>
          <w:color w:val="000000"/>
        </w:rPr>
        <w:t>Jeugd</w:t>
      </w:r>
      <w:r>
        <w:rPr>
          <w:bCs/>
          <w:color w:val="000000"/>
        </w:rPr>
        <w:t>)</w:t>
      </w:r>
      <w:r w:rsidR="00095FB6">
        <w:rPr>
          <w:bCs/>
          <w:color w:val="000000"/>
        </w:rPr>
        <w:t xml:space="preserve">beleidsplan: </w:t>
      </w:r>
    </w:p>
    <w:p w14:paraId="272E0779" w14:textId="77777777" w:rsidR="00AE5420" w:rsidRPr="00AE5420" w:rsidRDefault="00AE5420" w:rsidP="00AE54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/>
          <w:bCs/>
          <w:color w:val="000000"/>
        </w:rPr>
        <w:t>De missie</w:t>
      </w:r>
      <w:r w:rsidRPr="00AE5420">
        <w:rPr>
          <w:bCs/>
          <w:color w:val="000000"/>
        </w:rPr>
        <w:t xml:space="preserve"> van vv </w:t>
      </w:r>
      <w:proofErr w:type="spellStart"/>
      <w:r w:rsidRPr="00AE5420">
        <w:rPr>
          <w:bCs/>
          <w:color w:val="000000"/>
        </w:rPr>
        <w:t>Neerlandia</w:t>
      </w:r>
      <w:proofErr w:type="spellEnd"/>
      <w:r w:rsidRPr="00AE5420">
        <w:rPr>
          <w:bCs/>
          <w:color w:val="000000"/>
        </w:rPr>
        <w:t xml:space="preserve"> ‘31 luidt als volgt: “Een verbindende voetbalvereniging binnen Dorst waarbij (sportief) plezier, respect en individuele ontwikkeling centraal staan. Een club waarbij je je thuis voelt!”</w:t>
      </w:r>
    </w:p>
    <w:p w14:paraId="2BE1806E" w14:textId="77777777" w:rsidR="00AE5420" w:rsidRPr="00AE5420" w:rsidRDefault="00AE5420" w:rsidP="00AE542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Doelstellingen zijn</w:t>
      </w:r>
    </w:p>
    <w:p w14:paraId="0508BCC7" w14:textId="77777777" w:rsidR="00AE5420" w:rsidRPr="00AE5420" w:rsidRDefault="00AE5420" w:rsidP="00AE5420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Alle leden een plekje/ zijn of haar niveau/ plezier.</w:t>
      </w:r>
    </w:p>
    <w:p w14:paraId="3B3ED657" w14:textId="77777777" w:rsidR="00AE5420" w:rsidRPr="00AE5420" w:rsidRDefault="00AE5420" w:rsidP="00AE542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‘Een optimale omgeving te creëren waarbinnen de jeugd zich kan ontwikkelen als voetballer en als mens’.</w:t>
      </w:r>
    </w:p>
    <w:p w14:paraId="74B19C59" w14:textId="77777777" w:rsidR="00AE5420" w:rsidRPr="00AE5420" w:rsidRDefault="00AE5420" w:rsidP="00AE542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‘Gelijke Kansen Jeugdvoetbal’</w:t>
      </w:r>
    </w:p>
    <w:p w14:paraId="5CC7ECE1" w14:textId="77777777" w:rsidR="00AE5420" w:rsidRPr="00AE5420" w:rsidRDefault="00AE5420" w:rsidP="00AE542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Stimuleren doorstroom jeugd naar Seniorenteams.</w:t>
      </w:r>
    </w:p>
    <w:p w14:paraId="7CD758F7" w14:textId="77777777" w:rsidR="00AE5420" w:rsidRPr="00AE5420" w:rsidRDefault="00AE5420" w:rsidP="00AE542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Verder professionaliseren</w:t>
      </w:r>
    </w:p>
    <w:p w14:paraId="41C1CA65" w14:textId="77777777" w:rsidR="00AE5420" w:rsidRPr="00AE5420" w:rsidRDefault="00AE5420" w:rsidP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Stimuleren doorstroom en professionaliseren</w:t>
      </w:r>
    </w:p>
    <w:p w14:paraId="062B2B81" w14:textId="67F36197" w:rsidR="00AE5420" w:rsidRPr="00AE5420" w:rsidRDefault="00AE5420" w:rsidP="00AE542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Output n.a.v. Aftrapmodule 12-2-2026</w:t>
      </w:r>
    </w:p>
    <w:p w14:paraId="41309C2D" w14:textId="77777777" w:rsidR="00AE5420" w:rsidRPr="00AE5420" w:rsidRDefault="00AE5420" w:rsidP="00AE542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 xml:space="preserve">Aanstellen van een Technisch </w:t>
      </w:r>
      <w:proofErr w:type="spellStart"/>
      <w:r w:rsidRPr="00AE5420">
        <w:rPr>
          <w:bCs/>
          <w:color w:val="000000"/>
        </w:rPr>
        <w:t>Jeugdcoordinator</w:t>
      </w:r>
      <w:proofErr w:type="spellEnd"/>
    </w:p>
    <w:p w14:paraId="00E4398D" w14:textId="77777777" w:rsidR="00AE5420" w:rsidRPr="00AE5420" w:rsidRDefault="00AE5420" w:rsidP="00AE5420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Ondersteuning van trainers in de brede zin; </w:t>
      </w:r>
    </w:p>
    <w:p w14:paraId="4E808979" w14:textId="70B4DD05" w:rsidR="00AE5420" w:rsidRPr="00AE5420" w:rsidRDefault="00CF0570" w:rsidP="00AE5420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Afstemming/</w:t>
      </w:r>
      <w:r w:rsidR="00AE5420" w:rsidRPr="00AE5420">
        <w:rPr>
          <w:bCs/>
          <w:color w:val="000000"/>
        </w:rPr>
        <w:t xml:space="preserve"> uitwisseling </w:t>
      </w:r>
      <w:proofErr w:type="gramStart"/>
      <w:r w:rsidR="00AE5420" w:rsidRPr="00AE5420">
        <w:rPr>
          <w:bCs/>
          <w:color w:val="000000"/>
        </w:rPr>
        <w:t>ervaringen /</w:t>
      </w:r>
      <w:proofErr w:type="gramEnd"/>
      <w:r w:rsidR="00AE5420" w:rsidRPr="00AE5420">
        <w:rPr>
          <w:bCs/>
          <w:color w:val="000000"/>
        </w:rPr>
        <w:t xml:space="preserve"> </w:t>
      </w:r>
      <w:proofErr w:type="gramStart"/>
      <w:r w:rsidR="00AE5420" w:rsidRPr="00AE5420">
        <w:rPr>
          <w:bCs/>
          <w:color w:val="000000"/>
        </w:rPr>
        <w:t>ondersteuning /</w:t>
      </w:r>
      <w:proofErr w:type="gramEnd"/>
      <w:r w:rsidR="00AE5420" w:rsidRPr="00AE5420">
        <w:rPr>
          <w:bCs/>
          <w:color w:val="000000"/>
        </w:rPr>
        <w:t xml:space="preserve"> </w:t>
      </w:r>
      <w:proofErr w:type="gramStart"/>
      <w:r w:rsidR="00AE5420" w:rsidRPr="00AE5420">
        <w:rPr>
          <w:bCs/>
          <w:color w:val="000000"/>
        </w:rPr>
        <w:t>oefenstof /</w:t>
      </w:r>
      <w:proofErr w:type="gramEnd"/>
      <w:r w:rsidR="00AE5420" w:rsidRPr="00AE5420">
        <w:rPr>
          <w:bCs/>
          <w:color w:val="000000"/>
        </w:rPr>
        <w:t xml:space="preserve"> structuur</w:t>
      </w:r>
    </w:p>
    <w:p w14:paraId="3426CA17" w14:textId="77777777" w:rsidR="00AE5420" w:rsidRPr="00AE5420" w:rsidRDefault="00AE5420" w:rsidP="00AE5420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Uitvoering Voetbaltechnisch Beleid</w:t>
      </w:r>
    </w:p>
    <w:p w14:paraId="4F239F35" w14:textId="77777777" w:rsidR="00AE5420" w:rsidRPr="00AE5420" w:rsidRDefault="00AE5420" w:rsidP="00AE542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Doorstroom: daarom ook beleid senioren opgenomen</w:t>
      </w:r>
    </w:p>
    <w:p w14:paraId="418A6C85" w14:textId="374C5EEA" w:rsidR="00095FB6" w:rsidRDefault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noProof/>
        </w:rPr>
        <w:drawing>
          <wp:inline distT="0" distB="0" distL="0" distR="0" wp14:anchorId="4CECC4D9" wp14:editId="0E5D95E6">
            <wp:extent cx="4024630" cy="2345690"/>
            <wp:effectExtent l="0" t="0" r="0" b="3810"/>
            <wp:docPr id="1067179714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3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639B" w14:textId="77777777" w:rsidR="00AE5420" w:rsidRDefault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376B510C" w14:textId="77777777" w:rsidR="00AE5420" w:rsidRPr="00AE5420" w:rsidRDefault="00AE5420" w:rsidP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Op dit moment bezig met de indeling voor volgend seizoen: </w:t>
      </w:r>
    </w:p>
    <w:p w14:paraId="2B110FFA" w14:textId="77777777" w:rsidR="00AE5420" w:rsidRPr="00AE5420" w:rsidRDefault="00AE5420" w:rsidP="00AE542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40"/>
          <w:tab w:val="num" w:pos="360"/>
        </w:tabs>
        <w:spacing w:after="0"/>
        <w:ind w:left="360"/>
        <w:rPr>
          <w:bCs/>
          <w:color w:val="000000"/>
        </w:rPr>
      </w:pPr>
      <w:r w:rsidRPr="00AE5420">
        <w:rPr>
          <w:bCs/>
          <w:color w:val="000000"/>
        </w:rPr>
        <w:t>Diverse uitdagingen in verband met ‘sprongetjes’ en opzeggingen. </w:t>
      </w:r>
    </w:p>
    <w:p w14:paraId="489EC2C3" w14:textId="77777777" w:rsidR="00AE5420" w:rsidRPr="00AE5420" w:rsidRDefault="00AE5420" w:rsidP="00AE5420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40"/>
          <w:tab w:val="num" w:pos="360"/>
        </w:tabs>
        <w:spacing w:after="0"/>
        <w:ind w:left="360"/>
        <w:rPr>
          <w:bCs/>
          <w:color w:val="000000"/>
        </w:rPr>
      </w:pPr>
      <w:r w:rsidRPr="00AE5420">
        <w:rPr>
          <w:bCs/>
          <w:color w:val="000000"/>
        </w:rPr>
        <w:t xml:space="preserve">Splitsen: tot en met JO10 worden apart besproken via </w:t>
      </w:r>
      <w:proofErr w:type="spellStart"/>
      <w:r w:rsidRPr="00AE5420">
        <w:rPr>
          <w:bCs/>
          <w:color w:val="000000"/>
        </w:rPr>
        <w:t>info-avonden</w:t>
      </w:r>
      <w:proofErr w:type="spellEnd"/>
      <w:r w:rsidRPr="00AE5420">
        <w:rPr>
          <w:bCs/>
          <w:color w:val="000000"/>
        </w:rPr>
        <w:t xml:space="preserve">. Overige teams volgen </w:t>
      </w:r>
      <w:proofErr w:type="spellStart"/>
      <w:r w:rsidRPr="00AE5420">
        <w:rPr>
          <w:bCs/>
          <w:color w:val="000000"/>
        </w:rPr>
        <w:t>zsm</w:t>
      </w:r>
      <w:proofErr w:type="spellEnd"/>
      <w:r w:rsidRPr="00AE5420">
        <w:rPr>
          <w:bCs/>
          <w:color w:val="000000"/>
        </w:rPr>
        <w:t>. </w:t>
      </w:r>
    </w:p>
    <w:p w14:paraId="0DA27D9F" w14:textId="77777777" w:rsidR="00AE5420" w:rsidRPr="00AE5420" w:rsidRDefault="00AE5420" w:rsidP="00AE542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40"/>
          <w:tab w:val="num" w:pos="360"/>
        </w:tabs>
        <w:spacing w:after="0"/>
        <w:ind w:left="360"/>
        <w:rPr>
          <w:bCs/>
          <w:color w:val="000000"/>
        </w:rPr>
      </w:pPr>
      <w:r w:rsidRPr="00AE5420">
        <w:rPr>
          <w:bCs/>
          <w:color w:val="000000"/>
        </w:rPr>
        <w:t xml:space="preserve">Wel een MO11. </w:t>
      </w:r>
    </w:p>
    <w:p w14:paraId="43899A37" w14:textId="77777777" w:rsidR="00AE5420" w:rsidRPr="00095FB6" w:rsidRDefault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3C6CE5A6" w14:textId="77777777" w:rsidR="00B30B06" w:rsidRDefault="00B30B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223EF371" w14:textId="5735C01E" w:rsidR="004030A7" w:rsidRPr="000D1877" w:rsidRDefault="002A566E" w:rsidP="000D1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Materiaal zaken</w:t>
      </w:r>
    </w:p>
    <w:p w14:paraId="52F072C7" w14:textId="09BB7F61" w:rsidR="00AE5420" w:rsidRPr="00AE5420" w:rsidRDefault="00AE5420" w:rsidP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</w:t>
      </w:r>
      <w:r w:rsidRPr="00AE5420">
        <w:rPr>
          <w:color w:val="000000"/>
        </w:rPr>
        <w:t>nleveren</w:t>
      </w:r>
      <w:r w:rsidRPr="00AE5420">
        <w:rPr>
          <w:color w:val="000000"/>
        </w:rPr>
        <w:t xml:space="preserve"> </w:t>
      </w:r>
      <w:proofErr w:type="spellStart"/>
      <w:r w:rsidRPr="00AE5420">
        <w:rPr>
          <w:color w:val="000000"/>
        </w:rPr>
        <w:t>tenue’s</w:t>
      </w:r>
      <w:proofErr w:type="spellEnd"/>
    </w:p>
    <w:p w14:paraId="6D702E2E" w14:textId="77777777" w:rsidR="00AE5420" w:rsidRPr="00AE5420" w:rsidRDefault="00AE5420" w:rsidP="00AE542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Jeugd: woensdag 17 juni bij ouder-</w:t>
      </w:r>
      <w:proofErr w:type="spellStart"/>
      <w:r w:rsidRPr="00AE5420">
        <w:rPr>
          <w:bCs/>
          <w:color w:val="000000"/>
        </w:rPr>
        <w:t>kindwedstrijd</w:t>
      </w:r>
      <w:proofErr w:type="spellEnd"/>
      <w:r w:rsidRPr="00AE5420">
        <w:rPr>
          <w:bCs/>
          <w:color w:val="000000"/>
        </w:rPr>
        <w:t>. Inclusief hesjes en sleutels</w:t>
      </w:r>
    </w:p>
    <w:p w14:paraId="03A89E84" w14:textId="77777777" w:rsidR="00AE5420" w:rsidRPr="00AE5420" w:rsidRDefault="00AE5420" w:rsidP="00AE542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Senioren: uiterlijk 2 weken na laatste wedstrijd de tas in het kledinghok zetten</w:t>
      </w:r>
    </w:p>
    <w:p w14:paraId="76D5CE8B" w14:textId="77777777" w:rsidR="00AE5420" w:rsidRPr="00AE5420" w:rsidRDefault="00AE5420" w:rsidP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0361AB3A" w14:textId="77777777" w:rsidR="00AE5420" w:rsidRPr="00AE5420" w:rsidRDefault="00AE5420" w:rsidP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AE5420">
        <w:rPr>
          <w:color w:val="000000"/>
        </w:rPr>
        <w:t>Inleveren trainersjassen (jeugd)</w:t>
      </w:r>
    </w:p>
    <w:p w14:paraId="54F285F1" w14:textId="77777777" w:rsidR="00AE5420" w:rsidRPr="00AE5420" w:rsidRDefault="00AE5420" w:rsidP="00AE542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lastRenderedPageBreak/>
        <w:t>17 juni (alleen trainers die stoppen)</w:t>
      </w:r>
    </w:p>
    <w:p w14:paraId="77095F64" w14:textId="77777777" w:rsidR="00AE5420" w:rsidRPr="00AE5420" w:rsidRDefault="00AE5420" w:rsidP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3D9D6E4C" w14:textId="77777777" w:rsidR="00AE5420" w:rsidRPr="00AE5420" w:rsidRDefault="00AE5420" w:rsidP="00AE54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AE5420">
        <w:rPr>
          <w:color w:val="000000"/>
        </w:rPr>
        <w:t>Contract is met van Delft-</w:t>
      </w:r>
      <w:proofErr w:type="spellStart"/>
      <w:r w:rsidRPr="00AE5420">
        <w:rPr>
          <w:color w:val="000000"/>
        </w:rPr>
        <w:t>Deventrade</w:t>
      </w:r>
      <w:proofErr w:type="spellEnd"/>
    </w:p>
    <w:p w14:paraId="5B9D33E6" w14:textId="77777777" w:rsidR="00AE5420" w:rsidRPr="00AE5420" w:rsidRDefault="00AE5420" w:rsidP="00AE542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>Loopt tot juni 2027, niet alleen voor Hummel maar ook andere merken</w:t>
      </w:r>
    </w:p>
    <w:p w14:paraId="38DCD3AD" w14:textId="77777777" w:rsidR="00AE5420" w:rsidRPr="00AE5420" w:rsidRDefault="00AE5420" w:rsidP="00AE542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AE5420">
        <w:rPr>
          <w:bCs/>
          <w:color w:val="000000"/>
        </w:rPr>
        <w:t xml:space="preserve">Hummel alleen uit voorraad leverbaar, doordat </w:t>
      </w:r>
      <w:proofErr w:type="spellStart"/>
      <w:r w:rsidRPr="00AE5420">
        <w:rPr>
          <w:bCs/>
          <w:color w:val="000000"/>
        </w:rPr>
        <w:t>Deventrade</w:t>
      </w:r>
      <w:proofErr w:type="spellEnd"/>
      <w:r w:rsidRPr="00AE5420">
        <w:rPr>
          <w:bCs/>
          <w:color w:val="000000"/>
        </w:rPr>
        <w:t xml:space="preserve"> is gestopt als importeur</w:t>
      </w:r>
    </w:p>
    <w:p w14:paraId="2E65D8FB" w14:textId="77777777" w:rsidR="007110FD" w:rsidRDefault="007110FD" w:rsidP="00BF55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3D5F4EAD" w14:textId="353EF5DF" w:rsidR="007110FD" w:rsidRDefault="007110FD" w:rsidP="00BF55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Ronald Martens: Kan er bij een volgende ledenvergadering worden gesproken over nieuwe opties na aflopen van het contract bij Sjef van Delft.</w:t>
      </w:r>
    </w:p>
    <w:p w14:paraId="690E16CA" w14:textId="77777777" w:rsidR="007110FD" w:rsidRDefault="007110FD" w:rsidP="00BF55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7FE82D0C" w14:textId="5B3CA0EA" w:rsidR="00FF4791" w:rsidRDefault="00FF4791" w:rsidP="00BF55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Johan van Gils: kan er een contactenlijst komen met telefoonnummers, wie waarvoor gebeld kan worden? </w:t>
      </w:r>
    </w:p>
    <w:p w14:paraId="610D2A55" w14:textId="77777777" w:rsidR="00FF4791" w:rsidRDefault="00FF4791" w:rsidP="00BF55A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04BBD23B" w14:textId="19B8D74E" w:rsidR="00FF4791" w:rsidRPr="00AE5420" w:rsidRDefault="00FF4791" w:rsidP="00FF4791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AE5420">
        <w:rPr>
          <w:b/>
          <w:color w:val="000000"/>
        </w:rPr>
        <w:t>Actie – Stemrecht ouders junioren</w:t>
      </w:r>
    </w:p>
    <w:p w14:paraId="24F75354" w14:textId="075164B4" w:rsidR="00FF4791" w:rsidRDefault="00FF4791" w:rsidP="00FF47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De ledenvergadering worden 3 keuzes voorgelegd waarover gestemd kan worden:</w:t>
      </w:r>
    </w:p>
    <w:p w14:paraId="4D203EBA" w14:textId="06A6A69F" w:rsidR="00FF4791" w:rsidRDefault="00FF4791" w:rsidP="00FF47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A</w:t>
      </w:r>
      <w:r w:rsidR="00AE5420">
        <w:rPr>
          <w:bCs/>
          <w:color w:val="000000"/>
        </w:rPr>
        <w:t xml:space="preserve">: </w:t>
      </w:r>
      <w:r w:rsidR="00AE5420" w:rsidRPr="00AE5420">
        <w:rPr>
          <w:bCs/>
          <w:color w:val="000000"/>
        </w:rPr>
        <w:t xml:space="preserve">Situatie blijft gelijk, ouders kunnen </w:t>
      </w:r>
      <w:proofErr w:type="gramStart"/>
      <w:r w:rsidR="00AE5420" w:rsidRPr="00AE5420">
        <w:rPr>
          <w:bCs/>
          <w:color w:val="000000"/>
        </w:rPr>
        <w:t>reeds</w:t>
      </w:r>
      <w:proofErr w:type="gramEnd"/>
      <w:r w:rsidR="00AE5420" w:rsidRPr="00AE5420">
        <w:rPr>
          <w:bCs/>
          <w:color w:val="000000"/>
        </w:rPr>
        <w:t xml:space="preserve"> lid worden tegen normaal tarief</w:t>
      </w:r>
      <w:r>
        <w:rPr>
          <w:bCs/>
          <w:color w:val="000000"/>
        </w:rPr>
        <w:t>:</w:t>
      </w:r>
      <w:r w:rsidR="00D1023D">
        <w:rPr>
          <w:bCs/>
          <w:color w:val="000000"/>
        </w:rPr>
        <w:t xml:space="preserve"> 49</w:t>
      </w:r>
      <w:r>
        <w:rPr>
          <w:bCs/>
          <w:color w:val="000000"/>
        </w:rPr>
        <w:t xml:space="preserve"> </w:t>
      </w:r>
    </w:p>
    <w:p w14:paraId="71F8A6F4" w14:textId="79FB07F4" w:rsidR="00FF4791" w:rsidRDefault="00FF4791" w:rsidP="00FF47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B:</w:t>
      </w:r>
      <w:r w:rsidR="00AE5420">
        <w:rPr>
          <w:bCs/>
          <w:color w:val="000000"/>
        </w:rPr>
        <w:t xml:space="preserve"> </w:t>
      </w:r>
      <w:r w:rsidR="00AE5420" w:rsidRPr="00AE5420">
        <w:rPr>
          <w:bCs/>
          <w:color w:val="000000"/>
        </w:rPr>
        <w:t xml:space="preserve">Situatie blijft gelijk, echter ouders kunnen lid worden tegen een nieuwe </w:t>
      </w:r>
      <w:proofErr w:type="spellStart"/>
      <w:r w:rsidR="00AE5420" w:rsidRPr="00AE5420">
        <w:rPr>
          <w:bCs/>
          <w:color w:val="000000"/>
        </w:rPr>
        <w:t>n.t.b</w:t>
      </w:r>
      <w:proofErr w:type="spellEnd"/>
      <w:r w:rsidR="00AE5420" w:rsidRPr="00AE5420">
        <w:rPr>
          <w:bCs/>
          <w:color w:val="000000"/>
        </w:rPr>
        <w:t xml:space="preserve">. </w:t>
      </w:r>
      <w:proofErr w:type="gramStart"/>
      <w:r w:rsidR="00AE5420" w:rsidRPr="00AE5420">
        <w:rPr>
          <w:bCs/>
          <w:color w:val="000000"/>
        </w:rPr>
        <w:t>tarief</w:t>
      </w:r>
      <w:r w:rsidR="00AE5420">
        <w:rPr>
          <w:bCs/>
          <w:color w:val="000000"/>
        </w:rPr>
        <w:t xml:space="preserve">: </w:t>
      </w:r>
      <w:r w:rsidR="00D1023D">
        <w:rPr>
          <w:bCs/>
          <w:color w:val="000000"/>
        </w:rPr>
        <w:t xml:space="preserve"> 1</w:t>
      </w:r>
      <w:proofErr w:type="gramEnd"/>
    </w:p>
    <w:p w14:paraId="4B21B98F" w14:textId="0BA248C5" w:rsidR="00FF4791" w:rsidRDefault="00FF4791" w:rsidP="00FF47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C:</w:t>
      </w:r>
      <w:r w:rsidR="00D1023D">
        <w:rPr>
          <w:bCs/>
          <w:color w:val="000000"/>
        </w:rPr>
        <w:t xml:space="preserve"> </w:t>
      </w:r>
      <w:r w:rsidR="00AE5420" w:rsidRPr="00AE5420">
        <w:rPr>
          <w:bCs/>
          <w:color w:val="000000"/>
        </w:rPr>
        <w:t>Volledig stemrecht ouders, zonder lidmaatschap</w:t>
      </w:r>
      <w:r w:rsidR="00AE5420">
        <w:rPr>
          <w:bCs/>
          <w:color w:val="000000"/>
        </w:rPr>
        <w:t xml:space="preserve">: </w:t>
      </w:r>
      <w:r w:rsidR="00D1023D">
        <w:rPr>
          <w:bCs/>
          <w:color w:val="000000"/>
        </w:rPr>
        <w:t>3</w:t>
      </w:r>
    </w:p>
    <w:p w14:paraId="28AE2E59" w14:textId="77777777" w:rsidR="00FF4791" w:rsidRDefault="00FF4791" w:rsidP="00FF47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1E14130C" w14:textId="4BC58F23" w:rsidR="00D1023D" w:rsidRDefault="00D1023D" w:rsidP="00FF47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Als bestuur gaan we deze regel dus niet veranderen, wel zullen we de huidige regels nogmaals communiceren richting de ouders van jeugdleden en aangeven dat hun aanwezigheid altijd gewenst is. </w:t>
      </w:r>
    </w:p>
    <w:p w14:paraId="691A0165" w14:textId="77777777" w:rsidR="00AE5420" w:rsidRPr="00FF4791" w:rsidRDefault="00AE5420" w:rsidP="00FF47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</w:p>
    <w:p w14:paraId="341A6AC9" w14:textId="55D9F5CC" w:rsidR="00D1023D" w:rsidRPr="00D1023D" w:rsidRDefault="002A566E" w:rsidP="009E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Rondvraag</w:t>
      </w:r>
    </w:p>
    <w:p w14:paraId="50956189" w14:textId="68151D68" w:rsidR="009E5E9A" w:rsidRDefault="00D1023D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Peter Nouws: Waar is </w:t>
      </w:r>
      <w:proofErr w:type="spellStart"/>
      <w:r>
        <w:rPr>
          <w:color w:val="000000"/>
        </w:rPr>
        <w:t>taakie</w:t>
      </w:r>
      <w:proofErr w:type="spellEnd"/>
      <w:r>
        <w:rPr>
          <w:color w:val="000000"/>
        </w:rPr>
        <w:t xml:space="preserve">? </w:t>
      </w:r>
      <w:proofErr w:type="spellStart"/>
      <w:r w:rsidR="00AE5420">
        <w:rPr>
          <w:color w:val="000000"/>
        </w:rPr>
        <w:t>Taakie</w:t>
      </w:r>
      <w:proofErr w:type="spellEnd"/>
      <w:r w:rsidR="00AE5420">
        <w:rPr>
          <w:color w:val="000000"/>
        </w:rPr>
        <w:t xml:space="preserve"> wordt nog steeds gebruikt, maar gaat zich met name richten op zogeheten “laaghangend fruit”.</w:t>
      </w:r>
    </w:p>
    <w:p w14:paraId="347C54F4" w14:textId="19E39C4B" w:rsidR="00D1023D" w:rsidRDefault="00D1023D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Wim Brabers: Zijn de netten van de kleine goals op het hoofdveld van slechte kwaliteit, of wordt hier hardhandig mee omgegaan? </w:t>
      </w:r>
      <w:r w:rsidR="00AE5420">
        <w:rPr>
          <w:color w:val="000000"/>
        </w:rPr>
        <w:t>Wordt (te) hardhandig mee omgegaan, bij ingaan van de zomerstop zullen deze opnieuw worden gecontroleerd en mogelijk vervangen.</w:t>
      </w:r>
    </w:p>
    <w:p w14:paraId="08E137B2" w14:textId="6EEEBBB4" w:rsidR="00D1023D" w:rsidRDefault="00D1023D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15114E2" w14:textId="77777777" w:rsidR="00D1023D" w:rsidRDefault="00D1023D" w:rsidP="009E5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23EF388" w14:textId="77777777" w:rsidR="004030A7" w:rsidRDefault="002A5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Sluiting</w:t>
      </w:r>
    </w:p>
    <w:p w14:paraId="223EF389" w14:textId="0E386552" w:rsidR="004030A7" w:rsidRDefault="002A566E">
      <w:r>
        <w:t>Vergadering gesloten om 2</w:t>
      </w:r>
      <w:r w:rsidR="003A43A5">
        <w:t>2</w:t>
      </w:r>
      <w:r w:rsidR="009E5E9A">
        <w:t>:</w:t>
      </w:r>
      <w:r w:rsidR="003A43A5">
        <w:t>1</w:t>
      </w:r>
      <w:r w:rsidR="000D24CF">
        <w:t>8</w:t>
      </w:r>
      <w:r>
        <w:t xml:space="preserve">, alle aanwezigen krijgen een </w:t>
      </w:r>
      <w:r w:rsidR="009E5E9A">
        <w:t xml:space="preserve">drankje </w:t>
      </w:r>
      <w:r>
        <w:t>van de club aangeboden.</w:t>
      </w:r>
    </w:p>
    <w:p w14:paraId="223EF38A" w14:textId="77777777" w:rsidR="004030A7" w:rsidRDefault="002A566E">
      <w:pPr>
        <w:rPr>
          <w:b/>
        </w:rPr>
      </w:pPr>
      <w:r>
        <w:rPr>
          <w:b/>
        </w:rPr>
        <w:t>Genomen besluiten</w:t>
      </w:r>
    </w:p>
    <w:tbl>
      <w:tblPr>
        <w:tblStyle w:val="a3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022"/>
        <w:gridCol w:w="3006"/>
      </w:tblGrid>
      <w:tr w:rsidR="004030A7" w14:paraId="223EF38C" w14:textId="77777777">
        <w:tc>
          <w:tcPr>
            <w:tcW w:w="9016" w:type="dxa"/>
            <w:gridSpan w:val="3"/>
            <w:shd w:val="clear" w:color="auto" w:fill="4472C4"/>
          </w:tcPr>
          <w:p w14:paraId="223EF38B" w14:textId="77777777" w:rsidR="004030A7" w:rsidRDefault="002A566E">
            <w:pPr>
              <w:rPr>
                <w:b/>
              </w:rPr>
            </w:pPr>
            <w:r>
              <w:rPr>
                <w:b/>
                <w:color w:val="FFFFFF"/>
              </w:rPr>
              <w:t>#                 Omschrijving                                                                              Datum</w:t>
            </w:r>
          </w:p>
        </w:tc>
      </w:tr>
      <w:tr w:rsidR="004030A7" w14:paraId="223EF390" w14:textId="77777777">
        <w:tc>
          <w:tcPr>
            <w:tcW w:w="988" w:type="dxa"/>
          </w:tcPr>
          <w:p w14:paraId="223EF38D" w14:textId="77777777" w:rsidR="004030A7" w:rsidRDefault="002A566E">
            <w:r>
              <w:t>1</w:t>
            </w:r>
          </w:p>
        </w:tc>
        <w:tc>
          <w:tcPr>
            <w:tcW w:w="5022" w:type="dxa"/>
          </w:tcPr>
          <w:p w14:paraId="223EF38E" w14:textId="3DB09EAE" w:rsidR="004030A7" w:rsidRDefault="004030A7"/>
        </w:tc>
        <w:tc>
          <w:tcPr>
            <w:tcW w:w="3006" w:type="dxa"/>
          </w:tcPr>
          <w:p w14:paraId="223EF38F" w14:textId="788FBF73" w:rsidR="004030A7" w:rsidRDefault="004030A7"/>
        </w:tc>
      </w:tr>
    </w:tbl>
    <w:p w14:paraId="67DDD78D" w14:textId="77777777" w:rsidR="000D1877" w:rsidRDefault="000D1877">
      <w:pPr>
        <w:rPr>
          <w:b/>
        </w:rPr>
      </w:pPr>
    </w:p>
    <w:p w14:paraId="223EF391" w14:textId="6C2F2651" w:rsidR="004030A7" w:rsidRDefault="002A566E">
      <w:pPr>
        <w:rPr>
          <w:b/>
        </w:rPr>
      </w:pPr>
      <w:r>
        <w:rPr>
          <w:b/>
        </w:rPr>
        <w:t>Actiepunten:</w:t>
      </w:r>
    </w:p>
    <w:tbl>
      <w:tblPr>
        <w:tblStyle w:val="a4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686"/>
        <w:gridCol w:w="1589"/>
        <w:gridCol w:w="1589"/>
        <w:gridCol w:w="1590"/>
      </w:tblGrid>
      <w:tr w:rsidR="004030A7" w14:paraId="223EF393" w14:textId="77777777">
        <w:tc>
          <w:tcPr>
            <w:tcW w:w="9016" w:type="dxa"/>
            <w:gridSpan w:val="5"/>
            <w:shd w:val="clear" w:color="auto" w:fill="4472C4"/>
          </w:tcPr>
          <w:p w14:paraId="223EF392" w14:textId="77777777" w:rsidR="004030A7" w:rsidRDefault="002A566E">
            <w:pPr>
              <w:rPr>
                <w:b/>
              </w:rPr>
            </w:pPr>
            <w:r>
              <w:rPr>
                <w:b/>
                <w:color w:val="FFFFFF"/>
              </w:rPr>
              <w:t>#                 Omschrijving                                           Eigenaar               Datum                    Status</w:t>
            </w:r>
          </w:p>
        </w:tc>
      </w:tr>
      <w:tr w:rsidR="004030A7" w14:paraId="223EF399" w14:textId="77777777">
        <w:tc>
          <w:tcPr>
            <w:tcW w:w="562" w:type="dxa"/>
          </w:tcPr>
          <w:p w14:paraId="223EF394" w14:textId="77777777" w:rsidR="004030A7" w:rsidRDefault="002A566E">
            <w:r>
              <w:t>1</w:t>
            </w:r>
          </w:p>
        </w:tc>
        <w:tc>
          <w:tcPr>
            <w:tcW w:w="3686" w:type="dxa"/>
          </w:tcPr>
          <w:p w14:paraId="223EF395" w14:textId="293F7BBA" w:rsidR="004030A7" w:rsidRDefault="004030A7"/>
        </w:tc>
        <w:tc>
          <w:tcPr>
            <w:tcW w:w="1589" w:type="dxa"/>
          </w:tcPr>
          <w:p w14:paraId="223EF396" w14:textId="1E23BD07" w:rsidR="004030A7" w:rsidRDefault="004030A7"/>
        </w:tc>
        <w:tc>
          <w:tcPr>
            <w:tcW w:w="1589" w:type="dxa"/>
          </w:tcPr>
          <w:p w14:paraId="223EF397" w14:textId="398F964B" w:rsidR="004030A7" w:rsidRDefault="004030A7"/>
        </w:tc>
        <w:tc>
          <w:tcPr>
            <w:tcW w:w="1590" w:type="dxa"/>
          </w:tcPr>
          <w:p w14:paraId="223EF398" w14:textId="40B3913F" w:rsidR="004030A7" w:rsidRDefault="006D36BD">
            <w:r>
              <w:t>Open</w:t>
            </w:r>
          </w:p>
        </w:tc>
      </w:tr>
      <w:tr w:rsidR="006D36BD" w14:paraId="063BEE56" w14:textId="77777777">
        <w:tc>
          <w:tcPr>
            <w:tcW w:w="562" w:type="dxa"/>
          </w:tcPr>
          <w:p w14:paraId="4C009385" w14:textId="44330EAB" w:rsidR="006D36BD" w:rsidRDefault="006D36BD">
            <w:r>
              <w:t>2</w:t>
            </w:r>
          </w:p>
        </w:tc>
        <w:tc>
          <w:tcPr>
            <w:tcW w:w="3686" w:type="dxa"/>
          </w:tcPr>
          <w:p w14:paraId="4D282C4F" w14:textId="7647AC86" w:rsidR="000D1877" w:rsidRDefault="000D1877"/>
        </w:tc>
        <w:tc>
          <w:tcPr>
            <w:tcW w:w="1589" w:type="dxa"/>
          </w:tcPr>
          <w:p w14:paraId="1938A81F" w14:textId="77777777" w:rsidR="006D36BD" w:rsidRDefault="006D36BD"/>
        </w:tc>
        <w:tc>
          <w:tcPr>
            <w:tcW w:w="1589" w:type="dxa"/>
          </w:tcPr>
          <w:p w14:paraId="2D966370" w14:textId="1DA08DD9" w:rsidR="006D36BD" w:rsidRDefault="006D36BD"/>
        </w:tc>
        <w:tc>
          <w:tcPr>
            <w:tcW w:w="1590" w:type="dxa"/>
          </w:tcPr>
          <w:p w14:paraId="7D717FAC" w14:textId="1F943EAE" w:rsidR="006D36BD" w:rsidRDefault="006D36BD">
            <w:r>
              <w:t>Open</w:t>
            </w:r>
          </w:p>
        </w:tc>
      </w:tr>
    </w:tbl>
    <w:p w14:paraId="223EF39A" w14:textId="77777777" w:rsidR="004030A7" w:rsidRDefault="004030A7"/>
    <w:sectPr w:rsidR="004030A7">
      <w:headerReference w:type="default" r:id="rId13"/>
      <w:footerReference w:type="default" r:id="rId14"/>
      <w:pgSz w:w="11906" w:h="16838"/>
      <w:pgMar w:top="2268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E708" w14:textId="77777777" w:rsidR="00723C58" w:rsidRDefault="00723C58">
      <w:pPr>
        <w:spacing w:after="0" w:line="240" w:lineRule="auto"/>
      </w:pPr>
      <w:r>
        <w:separator/>
      </w:r>
    </w:p>
  </w:endnote>
  <w:endnote w:type="continuationSeparator" w:id="0">
    <w:p w14:paraId="42E045DE" w14:textId="77777777" w:rsidR="00723C58" w:rsidRDefault="0072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697949"/>
      <w:docPartObj>
        <w:docPartGallery w:val="Page Numbers (Bottom of Page)"/>
        <w:docPartUnique/>
      </w:docPartObj>
    </w:sdtPr>
    <w:sdtContent>
      <w:p w14:paraId="446C6EDA" w14:textId="466BFC5A" w:rsidR="002A566E" w:rsidRDefault="002A566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EF39C" w14:textId="77777777" w:rsidR="004030A7" w:rsidRDefault="004030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5AB9" w14:textId="77777777" w:rsidR="00723C58" w:rsidRDefault="00723C58">
      <w:pPr>
        <w:spacing w:after="0" w:line="240" w:lineRule="auto"/>
      </w:pPr>
      <w:r>
        <w:separator/>
      </w:r>
    </w:p>
  </w:footnote>
  <w:footnote w:type="continuationSeparator" w:id="0">
    <w:p w14:paraId="24DF220B" w14:textId="77777777" w:rsidR="00723C58" w:rsidRDefault="0072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F39B" w14:textId="77777777" w:rsidR="004030A7" w:rsidRDefault="002A56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smallCap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23EF39D" wp14:editId="223EF39E">
              <wp:simplePos x="0" y="0"/>
              <wp:positionH relativeFrom="page">
                <wp:align>right</wp:align>
              </wp:positionH>
              <wp:positionV relativeFrom="page">
                <wp:posOffset>245745</wp:posOffset>
              </wp:positionV>
              <wp:extent cx="1700784" cy="1024128"/>
              <wp:effectExtent l="0" t="0" r="0" b="0"/>
              <wp:wrapNone/>
              <wp:docPr id="3" name="Groe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4495575" y="3267850"/>
                        <a:chExt cx="1700825" cy="1024300"/>
                      </a:xfrm>
                    </wpg:grpSpPr>
                    <wpg:grpSp>
                      <wpg:cNvPr id="703308414" name="Groep 703308414"/>
                      <wpg:cNvGrpSpPr/>
                      <wpg:grpSpPr>
                        <a:xfrm>
                          <a:off x="4495608" y="3267936"/>
                          <a:ext cx="1700784" cy="1024128"/>
                          <a:chOff x="4489250" y="3261575"/>
                          <a:chExt cx="1707150" cy="1036850"/>
                        </a:xfrm>
                      </wpg:grpSpPr>
                      <wps:wsp>
                        <wps:cNvPr id="489162147" name="Rechthoek 489162147"/>
                        <wps:cNvSpPr/>
                        <wps:spPr>
                          <a:xfrm>
                            <a:off x="4489250" y="3261575"/>
                            <a:ext cx="1707150" cy="103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3EF3A1" w14:textId="77777777" w:rsidR="004030A7" w:rsidRDefault="004030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16501160" name="Groep 1816501160"/>
                        <wpg:cNvGrpSpPr/>
                        <wpg:grpSpPr>
                          <a:xfrm>
                            <a:off x="4495608" y="3267936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873988117" name="Rechthoek 1873988117"/>
                          <wps:cNvSpPr/>
                          <wps:spPr>
                            <a:xfrm>
                              <a:off x="0" y="0"/>
                              <a:ext cx="1700775" cy="102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3EF3A2" w14:textId="77777777" w:rsidR="004030A7" w:rsidRDefault="004030A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02002323" name="Groep 1002002323"/>
                          <wpg:cNvGrpSpPr/>
                          <wpg:grpSpPr>
                            <a:xfrm>
                              <a:off x="0" y="0"/>
                              <a:ext cx="1700784" cy="1024128"/>
                              <a:chOff x="0" y="0"/>
                              <a:chExt cx="1700784" cy="1024128"/>
                            </a:xfrm>
                          </wpg:grpSpPr>
                          <wps:wsp>
                            <wps:cNvPr id="960931696" name="Rechthoek 960931696"/>
                            <wps:cNvSpPr/>
                            <wps:spPr>
                              <a:xfrm>
                                <a:off x="0" y="0"/>
                                <a:ext cx="1700784" cy="10241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3EF3A3" w14:textId="77777777" w:rsidR="004030A7" w:rsidRDefault="004030A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41438761" name="Vrije vorm: vorm 941438761"/>
                            <wps:cNvSpPr/>
                            <wps:spPr>
                              <a:xfrm>
                                <a:off x="0" y="0"/>
                                <a:ext cx="1463040" cy="10149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62822" h="1014481" extrusionOk="0">
                                    <a:moveTo>
                                      <a:pt x="0" y="0"/>
                                    </a:moveTo>
                                    <a:lnTo>
                                      <a:pt x="1462822" y="0"/>
                                    </a:lnTo>
                                    <a:lnTo>
                                      <a:pt x="1462822" y="1014481"/>
                                    </a:lnTo>
                                    <a:lnTo>
                                      <a:pt x="638269" y="40789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10484397" name="Rechthoek 210484397"/>
                            <wps:cNvSpPr/>
                            <wps:spPr>
                              <a:xfrm>
                                <a:off x="0" y="0"/>
                                <a:ext cx="1472184" cy="1024128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r:embed="rId1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12700" cap="flat" cmpd="sng">
                                <a:solidFill>
                                  <a:schemeClr val="l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3EF3A4" w14:textId="77777777" w:rsidR="004030A7" w:rsidRDefault="004030A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699280930" name="Rechthoek 699280930"/>
                          <wps:cNvSpPr/>
                          <wps:spPr>
                            <a:xfrm>
                              <a:off x="1032625" y="9510"/>
                              <a:ext cx="438150" cy="37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3EF3A5" w14:textId="77777777" w:rsidR="004030A7" w:rsidRDefault="004030A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23EF39D" id="Groep 3" o:spid="_x0000_s1026" style="position:absolute;margin-left:82.7pt;margin-top:19.35pt;width:133.9pt;height:80.65pt;z-index:251658240;mso-position-horizontal:right;mso-position-horizontal-relative:page;mso-position-vertical-relative:page" coordorigin="44955,32678" coordsize="17008,102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">
              <v:group id="Groep 703308414" o:spid="_x0000_s1027" style="position:absolute;left:44956;top:32679;width:17007;height:10241" coordorigin="44892,32615" coordsize="17071,103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">
                <v:rect id="Rechthoek 489162147" o:spid="_x0000_s1028" style="position:absolute;left:44892;top:32615;width:17072;height:103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223EF3A1" w14:textId="77777777" w:rsidR="004030A7" w:rsidRDefault="004030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ep 1816501160" o:spid="_x0000_s1029" style="position:absolute;left:44956;top:32679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">
                  <v:rect id="Rechthoek 1873988117" o:spid="_x0000_s1030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223EF3A2" w14:textId="77777777" w:rsidR="004030A7" w:rsidRDefault="004030A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ep 1002002323" o:spid="_x0000_s1031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">
                    <v:rect id="Rechthoek 960931696" o:spid="_x0000_s1032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" fillcolor="white [3201]" stroked="f">
                      <v:fill opacity="0"/>
                      <v:textbox inset="2.53958mm,2.53958mm,2.53958mm,2.53958mm">
                        <w:txbxContent>
                          <w:p w14:paraId="223EF3A3" w14:textId="77777777" w:rsidR="004030A7" w:rsidRDefault="004030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Vrije vorm: vorm 941438761" o:spid="_x0000_s1033" style="position:absolute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" path="m,l1462822,r,1014481l638269,407899,,xe" fillcolor="#4f81bd [3204]" stroked="f">
                      <v:path arrowok="t" o:extrusionok="f"/>
                    </v:shape>
                    <v:rect id="Rechthoek 210484397" o:spid="_x0000_s1034" style="position:absolute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" strokecolor="white [3201]" strokeweight="1pt">
                      <v:fill r:id="rId2" o:title="" recolor="t" rotate="t" type="frame"/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23EF3A4" w14:textId="77777777" w:rsidR="004030A7" w:rsidRDefault="004030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  <v:rect id="Rechthoek 699280930" o:spid="_x0000_s1035" style="position:absolute;left:10326;top:95;width:4381;height:37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223EF3A5" w14:textId="77777777" w:rsidR="004030A7" w:rsidRDefault="004030A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23EF39F" wp14:editId="223EF3A0">
          <wp:simplePos x="0" y="0"/>
          <wp:positionH relativeFrom="column">
            <wp:posOffset>-534008</wp:posOffset>
          </wp:positionH>
          <wp:positionV relativeFrom="paragraph">
            <wp:posOffset>-339851</wp:posOffset>
          </wp:positionV>
          <wp:extent cx="1006629" cy="1166605"/>
          <wp:effectExtent l="0" t="0" r="0" b="0"/>
          <wp:wrapNone/>
          <wp:docPr id="4" name="image1.png" descr="A blue and white 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Description automatically generated with low confidence"/>
                  <pic:cNvPicPr preferRelativeResize="0"/>
                </pic:nvPicPr>
                <pic:blipFill>
                  <a:blip r:embed="rId3"/>
                  <a:srcRect l="13219" t="16672" r="15876" b="45356"/>
                  <a:stretch>
                    <a:fillRect/>
                  </a:stretch>
                </pic:blipFill>
                <pic:spPr>
                  <a:xfrm>
                    <a:off x="0" y="0"/>
                    <a:ext cx="1006629" cy="1166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3E2A"/>
    <w:multiLevelType w:val="hybridMultilevel"/>
    <w:tmpl w:val="94949650"/>
    <w:lvl w:ilvl="0" w:tplc="0C7EB0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F758E"/>
    <w:multiLevelType w:val="hybridMultilevel"/>
    <w:tmpl w:val="3E1AB6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C84"/>
    <w:multiLevelType w:val="multilevel"/>
    <w:tmpl w:val="9CEC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B5CD4"/>
    <w:multiLevelType w:val="multilevel"/>
    <w:tmpl w:val="0D6E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B158C"/>
    <w:multiLevelType w:val="multilevel"/>
    <w:tmpl w:val="8F8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D6DEB"/>
    <w:multiLevelType w:val="multilevel"/>
    <w:tmpl w:val="398E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86E0A"/>
    <w:multiLevelType w:val="multilevel"/>
    <w:tmpl w:val="9A3C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04E0F"/>
    <w:multiLevelType w:val="hybridMultilevel"/>
    <w:tmpl w:val="10DE6A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9716D"/>
    <w:multiLevelType w:val="multilevel"/>
    <w:tmpl w:val="5CAA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D069A"/>
    <w:multiLevelType w:val="multilevel"/>
    <w:tmpl w:val="EE46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220EB"/>
    <w:multiLevelType w:val="multilevel"/>
    <w:tmpl w:val="153A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E0925"/>
    <w:multiLevelType w:val="multilevel"/>
    <w:tmpl w:val="223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F3C65"/>
    <w:multiLevelType w:val="multilevel"/>
    <w:tmpl w:val="841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74EF3"/>
    <w:multiLevelType w:val="hybridMultilevel"/>
    <w:tmpl w:val="627205BA"/>
    <w:lvl w:ilvl="0" w:tplc="341C72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51672"/>
    <w:multiLevelType w:val="hybridMultilevel"/>
    <w:tmpl w:val="88A0D1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37688"/>
    <w:multiLevelType w:val="hybridMultilevel"/>
    <w:tmpl w:val="03089DC4"/>
    <w:lvl w:ilvl="0" w:tplc="E58CAA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455B"/>
    <w:multiLevelType w:val="multilevel"/>
    <w:tmpl w:val="DA5E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1F6600"/>
    <w:multiLevelType w:val="multilevel"/>
    <w:tmpl w:val="CE8A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D972DF"/>
    <w:multiLevelType w:val="hybridMultilevel"/>
    <w:tmpl w:val="B1B61ADA"/>
    <w:lvl w:ilvl="0" w:tplc="3E42B6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43451"/>
    <w:multiLevelType w:val="multilevel"/>
    <w:tmpl w:val="92F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8558C"/>
    <w:multiLevelType w:val="multilevel"/>
    <w:tmpl w:val="6414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708CD"/>
    <w:multiLevelType w:val="multilevel"/>
    <w:tmpl w:val="A5F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F61B3C"/>
    <w:multiLevelType w:val="multilevel"/>
    <w:tmpl w:val="F5AC6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915AC"/>
    <w:multiLevelType w:val="multilevel"/>
    <w:tmpl w:val="5E7E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265F7D"/>
    <w:multiLevelType w:val="multilevel"/>
    <w:tmpl w:val="0BD4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A378AF"/>
    <w:multiLevelType w:val="multilevel"/>
    <w:tmpl w:val="6ADC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C2AC7"/>
    <w:multiLevelType w:val="multilevel"/>
    <w:tmpl w:val="ACCA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828CC"/>
    <w:multiLevelType w:val="multilevel"/>
    <w:tmpl w:val="93EE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030614">
    <w:abstractNumId w:val="22"/>
  </w:num>
  <w:num w:numId="2" w16cid:durableId="573247852">
    <w:abstractNumId w:val="1"/>
  </w:num>
  <w:num w:numId="3" w16cid:durableId="552081625">
    <w:abstractNumId w:val="15"/>
  </w:num>
  <w:num w:numId="4" w16cid:durableId="303975332">
    <w:abstractNumId w:val="18"/>
  </w:num>
  <w:num w:numId="5" w16cid:durableId="396827682">
    <w:abstractNumId w:val="0"/>
  </w:num>
  <w:num w:numId="6" w16cid:durableId="1997997904">
    <w:abstractNumId w:val="2"/>
  </w:num>
  <w:num w:numId="7" w16cid:durableId="1782604825">
    <w:abstractNumId w:val="8"/>
  </w:num>
  <w:num w:numId="8" w16cid:durableId="1105227015">
    <w:abstractNumId w:val="24"/>
  </w:num>
  <w:num w:numId="9" w16cid:durableId="1518738844">
    <w:abstractNumId w:val="21"/>
  </w:num>
  <w:num w:numId="10" w16cid:durableId="791823111">
    <w:abstractNumId w:val="3"/>
  </w:num>
  <w:num w:numId="11" w16cid:durableId="293684286">
    <w:abstractNumId w:val="9"/>
  </w:num>
  <w:num w:numId="12" w16cid:durableId="1234464644">
    <w:abstractNumId w:val="12"/>
  </w:num>
  <w:num w:numId="13" w16cid:durableId="920482404">
    <w:abstractNumId w:val="23"/>
  </w:num>
  <w:num w:numId="14" w16cid:durableId="2078816208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5324625">
    <w:abstractNumId w:val="2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1846825126">
    <w:abstractNumId w:val="17"/>
  </w:num>
  <w:num w:numId="17" w16cid:durableId="57320208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710379674">
    <w:abstractNumId w:val="13"/>
  </w:num>
  <w:num w:numId="19" w16cid:durableId="1290472803">
    <w:abstractNumId w:val="14"/>
  </w:num>
  <w:num w:numId="20" w16cid:durableId="1281645951">
    <w:abstractNumId w:val="7"/>
  </w:num>
  <w:num w:numId="21" w16cid:durableId="631521789">
    <w:abstractNumId w:val="5"/>
  </w:num>
  <w:num w:numId="22" w16cid:durableId="1577589279">
    <w:abstractNumId w:val="11"/>
  </w:num>
  <w:num w:numId="23" w16cid:durableId="1488470844">
    <w:abstractNumId w:val="10"/>
  </w:num>
  <w:num w:numId="24" w16cid:durableId="1743063579">
    <w:abstractNumId w:val="19"/>
  </w:num>
  <w:num w:numId="25" w16cid:durableId="182322536">
    <w:abstractNumId w:val="20"/>
  </w:num>
  <w:num w:numId="26" w16cid:durableId="1571497892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413161487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816986947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264536011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107506047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839319605">
    <w:abstractNumId w:val="6"/>
  </w:num>
  <w:num w:numId="32" w16cid:durableId="1127357634">
    <w:abstractNumId w:val="4"/>
  </w:num>
  <w:num w:numId="33" w16cid:durableId="112291652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830554153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5" w16cid:durableId="181772460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61844078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280302213">
    <w:abstractNumId w:val="16"/>
  </w:num>
  <w:num w:numId="38" w16cid:durableId="129069708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8625765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114813177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91631147">
    <w:abstractNumId w:val="26"/>
  </w:num>
  <w:num w:numId="42" w16cid:durableId="2044742423">
    <w:abstractNumId w:val="25"/>
  </w:num>
  <w:num w:numId="43" w16cid:durableId="779447705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A7"/>
    <w:rsid w:val="00002F93"/>
    <w:rsid w:val="00025282"/>
    <w:rsid w:val="00095FB6"/>
    <w:rsid w:val="000D1877"/>
    <w:rsid w:val="000D24CF"/>
    <w:rsid w:val="00156C40"/>
    <w:rsid w:val="00182096"/>
    <w:rsid w:val="001978D5"/>
    <w:rsid w:val="001F4263"/>
    <w:rsid w:val="002A566E"/>
    <w:rsid w:val="003A43A5"/>
    <w:rsid w:val="003F281A"/>
    <w:rsid w:val="004030A7"/>
    <w:rsid w:val="004509A4"/>
    <w:rsid w:val="005A3546"/>
    <w:rsid w:val="00612DBC"/>
    <w:rsid w:val="006416A5"/>
    <w:rsid w:val="006A6BFC"/>
    <w:rsid w:val="006D31DB"/>
    <w:rsid w:val="006D36BD"/>
    <w:rsid w:val="006E43BD"/>
    <w:rsid w:val="0070251B"/>
    <w:rsid w:val="007110FD"/>
    <w:rsid w:val="00716305"/>
    <w:rsid w:val="00723C58"/>
    <w:rsid w:val="007375DD"/>
    <w:rsid w:val="00745BD5"/>
    <w:rsid w:val="00774B5C"/>
    <w:rsid w:val="007C3306"/>
    <w:rsid w:val="00805B6D"/>
    <w:rsid w:val="00846679"/>
    <w:rsid w:val="00861ED3"/>
    <w:rsid w:val="0086778C"/>
    <w:rsid w:val="008B655F"/>
    <w:rsid w:val="009C3219"/>
    <w:rsid w:val="009E5E9A"/>
    <w:rsid w:val="00A17A08"/>
    <w:rsid w:val="00A53D4C"/>
    <w:rsid w:val="00AE5420"/>
    <w:rsid w:val="00B30B06"/>
    <w:rsid w:val="00BE15A9"/>
    <w:rsid w:val="00BF55A0"/>
    <w:rsid w:val="00C2341A"/>
    <w:rsid w:val="00C51FBA"/>
    <w:rsid w:val="00C92969"/>
    <w:rsid w:val="00CD04CA"/>
    <w:rsid w:val="00CF0570"/>
    <w:rsid w:val="00D1023D"/>
    <w:rsid w:val="00D1150A"/>
    <w:rsid w:val="00D15E59"/>
    <w:rsid w:val="00E94BAC"/>
    <w:rsid w:val="00F66330"/>
    <w:rsid w:val="00FA6861"/>
    <w:rsid w:val="00FC3F3C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F2D9"/>
  <w15:docId w15:val="{EB6BC831-164D-4077-B89F-D7910E79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eenafstand">
    <w:name w:val="No Spacing"/>
    <w:uiPriority w:val="1"/>
    <w:qFormat/>
    <w:rsid w:val="001F3DE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2358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58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C2F68"/>
    <w:pPr>
      <w:ind w:left="720"/>
      <w:contextualSpacing/>
    </w:p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A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66E"/>
  </w:style>
  <w:style w:type="paragraph" w:styleId="Voettekst">
    <w:name w:val="footer"/>
    <w:basedOn w:val="Standaard"/>
    <w:link w:val="VoettekstChar"/>
    <w:uiPriority w:val="99"/>
    <w:unhideWhenUsed/>
    <w:rsid w:val="002A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31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5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9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6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5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4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1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0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1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RSvZMw5PnaeZ1q8im5BGkTCvg==">CgMxLjA4AHIhMUVBRnhyZTAwZllsOUxMU3BmTmRqLVR6M0Z5ZFdNOWdP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C87110-9D97-4EDB-9BD3-426ECD83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5</Pages>
  <Words>1001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Jacco Hoogendoorn  |  Trayplant</dc:creator>
  <cp:lastModifiedBy>Jeffrey van Velthoven</cp:lastModifiedBy>
  <cp:revision>6</cp:revision>
  <cp:lastPrinted>2023-10-26T05:14:00Z</cp:lastPrinted>
  <dcterms:created xsi:type="dcterms:W3CDTF">2026-05-07T15:28:00Z</dcterms:created>
  <dcterms:modified xsi:type="dcterms:W3CDTF">2026-05-11T14:53:00Z</dcterms:modified>
</cp:coreProperties>
</file>