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Palatino Linotype" w:hAnsi="Palatino Linotype"/>
        </w:rPr>
      </w:pPr>
      <w:r>
        <w:rPr>
          <w:rFonts w:ascii="Palatino Linotype" w:hAnsi="Palatino Linotype"/>
        </w:rPr>
      </w:r>
    </w:p>
    <w:p>
      <w:pPr>
        <w:pStyle w:val="Normal"/>
        <w:rPr>
          <w:rFonts w:ascii="Palatino Linotype" w:hAnsi="Palatino Linotype"/>
        </w:rPr>
      </w:pPr>
      <w:r>
        <w:rPr>
          <w:rFonts w:ascii="Palatino Linotype" w:hAnsi="Palatino Linotype"/>
        </w:rPr>
        <w:t>Morado CF</w:t>
      </w:r>
    </w:p>
    <w:p>
      <w:pPr>
        <w:pStyle w:val="Normal"/>
        <w:rPr>
          <w:rFonts w:ascii="Palatino Linotype" w:hAnsi="Palatino Linotype"/>
        </w:rPr>
      </w:pPr>
      <w:r>
        <w:rPr>
          <w:rFonts w:ascii="Palatino Linotype" w:hAnsi="Palatino Linotype"/>
        </w:rPr>
        <w:t>Heyendaalseweg 141</w:t>
      </w:r>
    </w:p>
    <w:p>
      <w:pPr>
        <w:pStyle w:val="Normal"/>
        <w:rPr>
          <w:rFonts w:ascii="Palatino Linotype" w:hAnsi="Palatino Linotype"/>
        </w:rPr>
      </w:pPr>
      <w:r>
        <w:rPr>
          <w:rFonts w:ascii="Palatino Linotype" w:hAnsi="Palatino Linotype"/>
        </w:rPr>
        <w:t>6525 AJ Nijmegen</w:t>
      </w:r>
    </w:p>
    <w:p>
      <w:pPr>
        <w:pStyle w:val="Normal"/>
        <w:rPr>
          <w:rFonts w:ascii="Palatino Linotype" w:hAnsi="Palatino Linotype"/>
        </w:rPr>
      </w:pPr>
      <w:r>
        <w:rPr>
          <w:rFonts w:ascii="Palatino Linotype" w:hAnsi="Palatino Linotype"/>
        </w:rPr>
      </w:r>
    </w:p>
    <w:p>
      <w:pPr>
        <w:pStyle w:val="Normal"/>
        <w:spacing w:lineRule="auto" w:line="360"/>
        <w:rPr>
          <w:rFonts w:ascii="Palatino Linotype" w:hAnsi="Palatino Linotype"/>
        </w:rPr>
      </w:pPr>
      <w:r>
        <w:rPr>
          <w:rFonts w:ascii="Palatino Linotype" w:hAnsi="Palatino Linotype"/>
        </w:rPr>
        <w:t xml:space="preserve">_________________________ </w:t>
        <w:tab/>
        <w:tab/>
        <w:t>(naam)</w:t>
      </w:r>
    </w:p>
    <w:p>
      <w:pPr>
        <w:pStyle w:val="Normal"/>
        <w:spacing w:lineRule="auto" w:line="360"/>
        <w:rPr>
          <w:rFonts w:ascii="Palatino Linotype" w:hAnsi="Palatino Linotype"/>
        </w:rPr>
      </w:pPr>
      <w:r>
        <w:rPr>
          <w:rFonts w:ascii="Palatino Linotype" w:hAnsi="Palatino Linotype"/>
        </w:rPr>
        <w:t xml:space="preserve">_________________________ </w:t>
        <w:tab/>
        <w:tab/>
        <w:t>(adres)</w:t>
      </w:r>
    </w:p>
    <w:p>
      <w:pPr>
        <w:pStyle w:val="Normal"/>
        <w:spacing w:lineRule="auto" w:line="360"/>
        <w:rPr>
          <w:rFonts w:ascii="Palatino Linotype" w:hAnsi="Palatino Linotype"/>
        </w:rPr>
      </w:pPr>
      <w:r>
        <w:rPr>
          <w:rFonts w:ascii="Palatino Linotype" w:hAnsi="Palatino Linotype"/>
        </w:rPr>
        <w:t xml:space="preserve">_________________________ </w:t>
        <w:tab/>
        <w:tab/>
        <w:t>(postcode + woonplaats)</w:t>
      </w:r>
    </w:p>
    <w:p>
      <w:pPr>
        <w:pStyle w:val="Normal"/>
        <w:rPr>
          <w:rFonts w:ascii="Palatino Linotype" w:hAnsi="Palatino Linotype"/>
        </w:rPr>
      </w:pPr>
      <w:r>
        <w:rPr>
          <w:rFonts w:ascii="Palatino Linotype" w:hAnsi="Palatino Linotype"/>
        </w:rPr>
      </w:r>
    </w:p>
    <w:p>
      <w:pPr>
        <w:pStyle w:val="Normal"/>
        <w:rPr>
          <w:rFonts w:ascii="Palatino Linotype" w:hAnsi="Palatino Linotype"/>
        </w:rPr>
      </w:pPr>
      <w:r>
        <w:rPr>
          <w:rFonts w:ascii="Palatino Linotype" w:hAnsi="Palatino Linotype"/>
        </w:rPr>
      </w:r>
    </w:p>
    <w:p>
      <w:pPr>
        <w:pStyle w:val="Normal"/>
        <w:rPr>
          <w:rFonts w:ascii="Palatino Linotype" w:hAnsi="Palatino Linotype"/>
        </w:rPr>
      </w:pPr>
      <w:r>
        <w:rPr>
          <w:rFonts w:ascii="Palatino Linotype" w:hAnsi="Palatino Linotype"/>
        </w:rPr>
        <w:t xml:space="preserve">Geacht bestuur, </w:t>
      </w:r>
    </w:p>
    <w:p>
      <w:pPr>
        <w:pStyle w:val="Normal"/>
        <w:rPr>
          <w:rFonts w:ascii="Palatino Linotype" w:hAnsi="Palatino Linotype"/>
        </w:rPr>
      </w:pPr>
      <w:r>
        <w:rPr>
          <w:rFonts w:ascii="Palatino Linotype" w:hAnsi="Palatino Linotype"/>
        </w:rPr>
      </w:r>
    </w:p>
    <w:p>
      <w:pPr>
        <w:pStyle w:val="Normal"/>
        <w:jc w:val="both"/>
        <w:rPr>
          <w:rFonts w:ascii="Palatino Linotype" w:hAnsi="Palatino Linotype"/>
        </w:rPr>
      </w:pPr>
      <w:r>
        <w:rPr>
          <w:rFonts w:ascii="Palatino Linotype" w:hAnsi="Palatino Linotype"/>
        </w:rPr>
        <w:t xml:space="preserve">Met het versturen van deze brief wil ik mijn lidmaatschap bij de Nijmeegse Studenten Futsal Vereniging Morado CF beëindigen. </w:t>
      </w:r>
    </w:p>
    <w:p>
      <w:pPr>
        <w:pStyle w:val="Normal"/>
        <w:jc w:val="both"/>
        <w:rPr>
          <w:rFonts w:ascii="Palatino Linotype" w:hAnsi="Palatino Linotype"/>
        </w:rPr>
      </w:pPr>
      <w:r>
        <w:rPr>
          <w:rFonts w:ascii="Palatino Linotype" w:hAnsi="Palatino Linotype"/>
        </w:rPr>
      </w:r>
    </w:p>
    <w:p>
      <w:pPr>
        <w:pStyle w:val="Normal"/>
        <w:jc w:val="both"/>
        <w:rPr>
          <w:rFonts w:ascii="Palatino Linotype" w:hAnsi="Palatino Linotype"/>
        </w:rPr>
      </w:pPr>
      <w:r>
        <w:rPr>
          <w:rFonts w:ascii="Palatino Linotype" w:hAnsi="Palatino Linotype"/>
        </w:rPr>
        <w:t>Opzegging per: _____________________</w:t>
        <w:tab/>
        <w:tab/>
        <w:t>(rekening houdend met een</w:t>
      </w:r>
    </w:p>
    <w:p>
      <w:pPr>
        <w:pStyle w:val="Normal"/>
        <w:jc w:val="both"/>
        <w:rPr>
          <w:rFonts w:ascii="Palatino Linotype" w:hAnsi="Palatino Linotype"/>
        </w:rPr>
      </w:pPr>
      <w:r>
        <w:rPr>
          <w:rFonts w:ascii="Palatino Linotype" w:hAnsi="Palatino Linotype"/>
        </w:rPr>
        <w:tab/>
        <w:tab/>
        <w:tab/>
        <w:tab/>
        <w:tab/>
        <w:tab/>
        <w:tab/>
        <w:t xml:space="preserve"> opzegtermijn van 4 weken)</w:t>
      </w:r>
    </w:p>
    <w:p>
      <w:pPr>
        <w:pStyle w:val="Normal"/>
        <w:jc w:val="both"/>
        <w:rPr>
          <w:rFonts w:ascii="Palatino Linotype" w:hAnsi="Palatino Linotype"/>
        </w:rPr>
      </w:pPr>
      <w:r>
        <w:rPr>
          <w:rFonts w:ascii="Palatino Linotype" w:hAnsi="Palatino Linotype"/>
        </w:rPr>
      </w:r>
    </w:p>
    <w:p>
      <w:pPr>
        <w:pStyle w:val="Normal"/>
        <w:spacing w:lineRule="auto" w:line="360"/>
        <w:jc w:val="both"/>
        <w:rPr>
          <w:rFonts w:ascii="Palatino Linotype" w:hAnsi="Palatino Linotype"/>
        </w:rPr>
      </w:pPr>
      <w:r>
        <w:rPr>
          <w:rFonts w:ascii="Palatino Linotype" w:hAnsi="Palatino Linotype"/>
        </w:rPr>
        <w:t>Reden van opzegging: ___________________________________________________</w:t>
      </w:r>
    </w:p>
    <w:p>
      <w:pPr>
        <w:pStyle w:val="Normal"/>
        <w:spacing w:lineRule="auto" w:line="360"/>
        <w:jc w:val="both"/>
        <w:rPr>
          <w:rFonts w:ascii="Palatino Linotype" w:hAnsi="Palatino Linotype"/>
        </w:rPr>
      </w:pPr>
      <w:r>
        <w:rPr>
          <w:rFonts w:ascii="Palatino Linotype" w:hAnsi="Palatino Linotype"/>
        </w:rPr>
        <w:t>________________________________________________________________________</w:t>
      </w:r>
    </w:p>
    <w:p>
      <w:pPr>
        <w:pStyle w:val="Normal"/>
        <w:spacing w:lineRule="auto" w:line="360"/>
        <w:jc w:val="both"/>
        <w:rPr>
          <w:rFonts w:ascii="Palatino Linotype" w:hAnsi="Palatino Linotype"/>
        </w:rPr>
      </w:pPr>
      <w:r>
        <w:rPr>
          <w:rFonts w:ascii="Palatino Linotype" w:hAnsi="Palatino Linotype"/>
        </w:rPr>
        <w:t>________________________________________________________________________</w:t>
      </w:r>
    </w:p>
    <w:p>
      <w:pPr>
        <w:pStyle w:val="Normal"/>
        <w:rPr>
          <w:rFonts w:ascii="Palatino Linotype" w:hAnsi="Palatino Linotype"/>
        </w:rPr>
      </w:pPr>
      <w:r>
        <w:rPr>
          <w:rFonts w:ascii="Palatino Linotype" w:hAnsi="Palatino Linotype"/>
        </w:rPr>
      </w:r>
    </w:p>
    <w:p>
      <w:pPr>
        <w:pStyle w:val="Normal"/>
        <w:rPr>
          <w:rFonts w:ascii="Palatino Linotype" w:hAnsi="Palatino Linotype"/>
        </w:rPr>
      </w:pPr>
      <w:r>
        <w:rPr>
          <w:rFonts w:ascii="Palatino Linotype" w:hAnsi="Palatino Linotype"/>
        </w:rPr>
        <w:t>(optioneel)</w:t>
        <w:br/>
        <w:br/>
        <w:t>Dit is echter geen definitief einde! Ik blijf graag bij de club betrokken en word:</w:t>
        <w:br/>
      </w:r>
    </w:p>
    <w:p>
      <w:pPr>
        <w:pStyle w:val="Normal"/>
        <w:ind w:left="720" w:hanging="0"/>
        <w:rPr>
          <w:rFonts w:ascii="Palatino Linotype" w:hAnsi="Palatino Linotype"/>
        </w:rPr>
      </w:pPr>
      <w:r>
        <mc:AlternateContent>
          <mc:Choice Requires="wps">
            <w:drawing>
              <wp:anchor behindDoc="1" distT="0" distB="0" distL="114300" distR="114300" simplePos="0" locked="0" layoutInCell="1" allowOverlap="1" relativeHeight="6">
                <wp:simplePos x="0" y="0"/>
                <wp:positionH relativeFrom="column">
                  <wp:posOffset>28575</wp:posOffset>
                </wp:positionH>
                <wp:positionV relativeFrom="paragraph">
                  <wp:posOffset>22860</wp:posOffset>
                </wp:positionV>
                <wp:extent cx="229870" cy="229870"/>
                <wp:effectExtent l="0" t="0" r="0" b="0"/>
                <wp:wrapNone/>
                <wp:docPr id="1" name="Afbeelding1"/>
                <a:graphic xmlns:a="http://schemas.openxmlformats.org/drawingml/2006/main">
                  <a:graphicData uri="http://schemas.microsoft.com/office/word/2010/wordprocessingShape">
                    <wps:wsp>
                      <wps:cNvSpPr/>
                      <wps:spPr>
                        <a:xfrm>
                          <a:off x="0" y="0"/>
                          <a:ext cx="229320" cy="22932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ID="Afbeelding1" fillcolor="white" stroked="t" style="position:absolute;margin-left:2.25pt;margin-top:1.8pt;width:18pt;height:18pt">
                <w10:wrap type="none"/>
                <v:fill o:detectmouseclick="t" type="solid" color2="black"/>
                <v:stroke color="black" weight="9360" joinstyle="round" endcap="flat"/>
              </v:rect>
            </w:pict>
          </mc:Fallback>
        </mc:AlternateContent>
      </w:r>
      <w:r>
        <w:rPr>
          <w:rFonts w:ascii="Palatino Linotype" w:hAnsi="Palatino Linotype"/>
        </w:rPr>
        <w:t xml:space="preserve">alumnus+. Voor een bedrag van minimaal €20 per jaar heb je toegang tot alle activiteiten van Morado CF en ontvang je de Cosmorado!. </w:t>
      </w:r>
    </w:p>
    <w:p>
      <w:pPr>
        <w:pStyle w:val="Normal"/>
        <w:ind w:left="720" w:hanging="0"/>
        <w:rPr>
          <w:rFonts w:ascii="Palatino Linotype" w:hAnsi="Palatino Linotype"/>
          <w:sz w:val="20"/>
          <w:szCs w:val="20"/>
        </w:rPr>
      </w:pPr>
      <w:r>
        <w:rPr>
          <w:rFonts w:ascii="Palatino Linotype" w:hAnsi="Palatino Linotype"/>
          <w:sz w:val="20"/>
          <w:szCs w:val="20"/>
        </w:rPr>
        <w:t xml:space="preserve">(formulier </w:t>
      </w:r>
      <w:bookmarkStart w:id="0" w:name="_GoBack"/>
      <w:bookmarkEnd w:id="0"/>
      <w:r>
        <w:rPr>
          <w:rFonts w:ascii="Palatino Linotype" w:hAnsi="Palatino Linotype"/>
          <w:sz w:val="20"/>
          <w:szCs w:val="20"/>
        </w:rPr>
        <w:t>alumnus+, te downloaden via de site, bijvoegen.)</w:t>
      </w:r>
    </w:p>
    <w:p>
      <w:pPr>
        <w:pStyle w:val="Normal"/>
        <w:ind w:left="720" w:hanging="0"/>
        <w:rPr/>
      </w:pPr>
      <w:r>
        <mc:AlternateContent>
          <mc:Choice Requires="wps">
            <w:drawing>
              <wp:anchor behindDoc="1" distT="0" distB="0" distL="114300" distR="114300" simplePos="0" locked="0" layoutInCell="1" allowOverlap="1" relativeHeight="7">
                <wp:simplePos x="0" y="0"/>
                <wp:positionH relativeFrom="column">
                  <wp:posOffset>28575</wp:posOffset>
                </wp:positionH>
                <wp:positionV relativeFrom="paragraph">
                  <wp:posOffset>198120</wp:posOffset>
                </wp:positionV>
                <wp:extent cx="229870" cy="229870"/>
                <wp:effectExtent l="0" t="0" r="0" b="0"/>
                <wp:wrapNone/>
                <wp:docPr id="2" name="Afbeelding2"/>
                <a:graphic xmlns:a="http://schemas.openxmlformats.org/drawingml/2006/main">
                  <a:graphicData uri="http://schemas.microsoft.com/office/word/2010/wordprocessingShape">
                    <wps:wsp>
                      <wps:cNvSpPr/>
                      <wps:spPr>
                        <a:xfrm>
                          <a:off x="0" y="0"/>
                          <a:ext cx="229320" cy="22932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ID="Afbeelding2" fillcolor="white" stroked="t" style="position:absolute;margin-left:2.25pt;margin-top:15.6pt;width:18pt;height:18pt">
                <w10:wrap type="none"/>
                <v:fill o:detectmouseclick="t" type="solid" color2="black"/>
                <v:stroke color="black" weight="9360" joinstyle="round" endcap="flat"/>
              </v:rect>
            </w:pict>
          </mc:Fallback>
        </mc:AlternateContent>
      </w:r>
      <w:r>
        <w:rPr>
          <w:rFonts w:ascii="Palatino Linotype" w:hAnsi="Palatino Linotype"/>
        </w:rPr>
        <w:br/>
        <w:t xml:space="preserve">socio. Voor een bedrag van minimaal €10 per jaar ondersteun je Morado CF financieel en ontvang je de </w:t>
      </w:r>
      <w:r>
        <w:rPr>
          <w:rFonts w:ascii="Palatino Linotype" w:hAnsi="Palatino Linotype"/>
        </w:rPr>
        <w:t>Socio-nieuwsbrief</w:t>
      </w:r>
      <w:r>
        <w:rPr>
          <w:rFonts w:ascii="Palatino Linotype" w:hAnsi="Palatino Linotype"/>
        </w:rPr>
        <w:t>.</w:t>
      </w:r>
    </w:p>
    <w:p>
      <w:pPr>
        <w:pStyle w:val="Normal"/>
        <w:ind w:left="720" w:hanging="0"/>
        <w:rPr/>
      </w:pPr>
      <w:r>
        <w:rPr>
          <w:rFonts w:ascii="Palatino Linotype" w:hAnsi="Palatino Linotype"/>
          <w:sz w:val="20"/>
          <w:szCs w:val="20"/>
        </w:rPr>
        <w:t>(formulier socio, te downloaden via de site, bijvoegen.)</w:t>
      </w:r>
    </w:p>
    <w:p>
      <w:pPr>
        <w:pStyle w:val="Normal"/>
        <w:ind w:left="720" w:hanging="0"/>
        <w:rPr>
          <w:rFonts w:ascii="Palatino Linotype" w:hAnsi="Palatino Linotype"/>
          <w:sz w:val="20"/>
          <w:szCs w:val="20"/>
        </w:rPr>
      </w:pPr>
      <w:r>
        <w:rPr>
          <w:rFonts w:ascii="Palatino Linotype" w:hAnsi="Palatino Linotype"/>
          <w:sz w:val="20"/>
          <w:szCs w:val="20"/>
        </w:rPr>
      </w:r>
    </w:p>
    <w:p>
      <w:pPr>
        <w:pStyle w:val="Normal"/>
        <w:ind w:left="720" w:hanging="0"/>
        <w:rPr>
          <w:sz w:val="24"/>
          <w:szCs w:val="24"/>
        </w:rPr>
      </w:pPr>
      <w:r>
        <mc:AlternateContent>
          <mc:Choice Requires="wps">
            <w:drawing>
              <wp:anchor behindDoc="1" distT="0" distB="0" distL="114300" distR="114300" simplePos="0" locked="0" layoutInCell="1" allowOverlap="1" relativeHeight="8">
                <wp:simplePos x="0" y="0"/>
                <wp:positionH relativeFrom="column">
                  <wp:posOffset>28575</wp:posOffset>
                </wp:positionH>
                <wp:positionV relativeFrom="paragraph">
                  <wp:posOffset>22860</wp:posOffset>
                </wp:positionV>
                <wp:extent cx="229870" cy="229870"/>
                <wp:effectExtent l="0" t="0" r="0" b="0"/>
                <wp:wrapNone/>
                <wp:docPr id="3" name="Afbeelding3"/>
                <a:graphic xmlns:a="http://schemas.openxmlformats.org/drawingml/2006/main">
                  <a:graphicData uri="http://schemas.microsoft.com/office/word/2010/wordprocessingShape">
                    <wps:wsp>
                      <wps:cNvSpPr/>
                      <wps:spPr>
                        <a:xfrm>
                          <a:off x="0" y="0"/>
                          <a:ext cx="229320" cy="22932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ID="Afbeelding3" fillcolor="white" stroked="t" style="position:absolute;margin-left:2.25pt;margin-top:1.8pt;width:18pt;height:18pt">
                <w10:wrap type="none"/>
                <v:fill o:detectmouseclick="t" type="solid" color2="black"/>
                <v:stroke color="black" weight="9360" joinstyle="round" endcap="flat"/>
              </v:rect>
            </w:pict>
          </mc:Fallback>
        </mc:AlternateContent>
      </w:r>
      <w:r>
        <w:rPr>
          <w:rFonts w:ascii="Palatino Linotype" w:hAnsi="Palatino Linotype"/>
          <w:sz w:val="24"/>
          <w:szCs w:val="24"/>
        </w:rPr>
        <w:t xml:space="preserve">Eenmalige donateur. Ik steun Morado eenmalig met een bedrag van </w:t>
      </w:r>
      <w:r>
        <w:rPr>
          <w:rFonts w:eastAsia="Palatino Linotype" w:cs="Palatino Linotype" w:ascii="Palatino Linotype" w:hAnsi="Palatino Linotype"/>
          <w:sz w:val="24"/>
          <w:szCs w:val="24"/>
        </w:rPr>
        <w:t xml:space="preserve">€ </w:t>
      </w:r>
      <w:r>
        <w:rPr>
          <w:rFonts w:ascii="Palatino Linotype" w:hAnsi="Palatino Linotype"/>
          <w:sz w:val="24"/>
          <w:szCs w:val="24"/>
        </w:rPr>
        <w:t>___</w:t>
      </w:r>
    </w:p>
    <w:p>
      <w:pPr>
        <w:pStyle w:val="Normal"/>
        <w:jc w:val="both"/>
        <w:rPr>
          <w:rFonts w:ascii="Palatino Linotype" w:hAnsi="Palatino Linotype"/>
        </w:rPr>
      </w:pPr>
      <w:r>
        <w:rPr>
          <w:rFonts w:ascii="Palatino Linotype" w:hAnsi="Palatino Linotype"/>
        </w:rPr>
      </w:r>
    </w:p>
    <w:p>
      <w:pPr>
        <w:pStyle w:val="Normal"/>
        <w:jc w:val="both"/>
        <w:rPr>
          <w:rFonts w:ascii="Palatino Linotype" w:hAnsi="Palatino Linotype"/>
        </w:rPr>
      </w:pPr>
      <w:r>
        <w:rPr>
          <w:rFonts w:ascii="Palatino Linotype" w:hAnsi="Palatino Linotype"/>
        </w:rPr>
      </w:r>
    </w:p>
    <w:p>
      <w:pPr>
        <w:pStyle w:val="Normal"/>
        <w:jc w:val="both"/>
        <w:rPr>
          <w:rFonts w:ascii="Palatino Linotype" w:hAnsi="Palatino Linotype"/>
        </w:rPr>
      </w:pPr>
      <w:r>
        <w:rPr>
          <w:rFonts w:ascii="Palatino Linotype" w:hAnsi="Palatino Linotype"/>
        </w:rPr>
      </w:r>
    </w:p>
    <w:p>
      <w:pPr>
        <w:pStyle w:val="Normal"/>
        <w:jc w:val="both"/>
        <w:rPr>
          <w:rFonts w:ascii="Palatino Linotype" w:hAnsi="Palatino Linotype"/>
        </w:rPr>
      </w:pPr>
      <w:r>
        <w:rPr>
          <w:rFonts w:ascii="Palatino Linotype" w:hAnsi="Palatino Linotype"/>
        </w:rPr>
      </w:r>
    </w:p>
    <w:p>
      <w:pPr>
        <w:pStyle w:val="Normal"/>
        <w:jc w:val="both"/>
        <w:rPr>
          <w:rFonts w:ascii="Palatino Linotype" w:hAnsi="Palatino Linotype"/>
        </w:rPr>
      </w:pPr>
      <w:r>
        <w:rPr>
          <w:rFonts w:ascii="Palatino Linotype" w:hAnsi="Palatino Linotype"/>
        </w:rPr>
      </w:r>
    </w:p>
    <w:p>
      <w:pPr>
        <w:pStyle w:val="Normal"/>
        <w:jc w:val="both"/>
        <w:rPr>
          <w:rFonts w:ascii="Palatino Linotype" w:hAnsi="Palatino Linotype"/>
        </w:rPr>
      </w:pPr>
      <w:r>
        <w:rPr>
          <w:rFonts w:ascii="Palatino Linotype" w:hAnsi="Palatino Linotype"/>
        </w:rPr>
      </w:r>
    </w:p>
    <w:p>
      <w:pPr>
        <w:pStyle w:val="Normal"/>
        <w:rPr>
          <w:rFonts w:ascii="Palatino Linotype" w:hAnsi="Palatino Linotype"/>
        </w:rPr>
      </w:pPr>
      <w:r>
        <w:rPr>
          <w:rFonts w:ascii="Palatino Linotype" w:hAnsi="Palatino Linotype"/>
        </w:rPr>
        <w:t xml:space="preserve">Met vriendelijke groet, </w:t>
      </w:r>
    </w:p>
    <w:p>
      <w:pPr>
        <w:pStyle w:val="Normal"/>
        <w:rPr>
          <w:rFonts w:ascii="Palatino Linotype" w:hAnsi="Palatino Linotype"/>
        </w:rPr>
      </w:pPr>
      <w:r>
        <w:rPr>
          <w:rFonts w:ascii="Palatino Linotype" w:hAnsi="Palatino Linotype"/>
        </w:rPr>
      </w:r>
    </w:p>
    <w:p>
      <w:pPr>
        <w:pStyle w:val="Normal"/>
        <w:rPr>
          <w:rFonts w:ascii="Palatino Linotype" w:hAnsi="Palatino Linotype"/>
        </w:rPr>
      </w:pPr>
      <w:r>
        <w:rPr>
          <w:rFonts w:ascii="Palatino Linotype" w:hAnsi="Palatino Linotype"/>
        </w:rPr>
      </w:r>
    </w:p>
    <w:p>
      <w:pPr>
        <w:pStyle w:val="Normal"/>
        <w:rPr>
          <w:rFonts w:ascii="Palatino Linotype" w:hAnsi="Palatino Linotype"/>
        </w:rPr>
      </w:pPr>
      <w:r>
        <w:rPr>
          <w:rFonts w:ascii="Palatino Linotype" w:hAnsi="Palatino Linotype"/>
        </w:rPr>
      </w:r>
    </w:p>
    <w:p>
      <w:pPr>
        <w:pStyle w:val="Normal"/>
        <w:rPr>
          <w:rFonts w:ascii="Palatino Linotype" w:hAnsi="Palatino Linotype"/>
        </w:rPr>
      </w:pPr>
      <w:r>
        <w:rPr>
          <w:rFonts w:ascii="Palatino Linotype" w:hAnsi="Palatino Linotype"/>
        </w:rPr>
        <w:t>(Naam &amp; handtekening)</w:t>
      </w:r>
    </w:p>
    <w:p>
      <w:pPr>
        <w:pStyle w:val="Normal"/>
        <w:rPr>
          <w:rFonts w:ascii="Palatino Linotype" w:hAnsi="Palatino Linotype"/>
        </w:rPr>
      </w:pPr>
      <w:r>
        <w:rPr>
          <w:rFonts w:ascii="Palatino Linotype" w:hAnsi="Palatino Linotype"/>
        </w:rPr>
      </w:r>
    </w:p>
    <w:p>
      <w:pPr>
        <w:pStyle w:val="Normal"/>
        <w:rPr>
          <w:rFonts w:ascii="Palatino Linotype" w:hAnsi="Palatino Linotype"/>
        </w:rPr>
      </w:pPr>
      <w:r>
        <w:rPr>
          <w:rFonts w:ascii="Palatino Linotype" w:hAnsi="Palatino Linotype"/>
        </w:rPr>
      </w:r>
    </w:p>
    <w:p>
      <w:pPr>
        <w:pStyle w:val="Normal"/>
        <w:jc w:val="both"/>
        <w:rPr/>
      </w:pPr>
      <w:r>
        <w:rPr>
          <w:rFonts w:ascii="Palatino Linotype" w:hAnsi="Palatino Linotype"/>
          <w:sz w:val="22"/>
          <w:szCs w:val="22"/>
          <w:u w:val="single"/>
        </w:rPr>
        <w:t>LET OP:</w:t>
      </w:r>
      <w:r>
        <w:rPr>
          <w:rFonts w:ascii="Palatino Linotype" w:hAnsi="Palatino Linotype"/>
          <w:sz w:val="22"/>
          <w:szCs w:val="22"/>
        </w:rPr>
        <w:t xml:space="preserve"> Dit formulier moet vóór 1 juni bij het bestuur binnen zijn, wanneer je je lidmaatschap met ingang van het nieuwe seizoen stop wilt zetten. Is dit niet het geval, dan wordt je lidmaatschap automatisch met een jaar verlengd en zul je dus ook een jaar contributie moeten betalen.</w:t>
      </w:r>
    </w:p>
    <w:p>
      <w:pPr>
        <w:pStyle w:val="Normal"/>
        <w:rPr>
          <w:rFonts w:ascii="Palatino Linotype" w:hAnsi="Palatino Linotype"/>
          <w:sz w:val="20"/>
          <w:szCs w:val="20"/>
          <w:u w:val="single"/>
        </w:rPr>
      </w:pPr>
      <w:r>
        <w:rPr>
          <w:rFonts w:ascii="Palatino Linotype" w:hAnsi="Palatino Linotype"/>
          <w:sz w:val="20"/>
          <w:szCs w:val="20"/>
          <w:u w:val="single"/>
        </w:rPr>
      </w:r>
    </w:p>
    <w:p>
      <w:pPr>
        <w:pStyle w:val="Normal"/>
        <w:rPr/>
      </w:pPr>
      <w:r>
        <w:rPr/>
      </w:r>
    </w:p>
    <w:sectPr>
      <w:headerReference w:type="default" r:id="rId2"/>
      <w:type w:val="nextPage"/>
      <w:pgSz w:w="12240" w:h="15840"/>
      <w:pgMar w:left="1800" w:right="1800" w:header="72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Batang">
    <w:altName w:val="바탕"/>
    <w:charset w:val="00"/>
    <w:family w:val="roman"/>
    <w:pitch w:val="variable"/>
  </w:font>
  <w:font w:name="Palatino Linotype">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Style w:val="Geaccentueerd"/>
      </w:rPr>
    </w:pPr>
    <w:r>
      <w:rPr/>
      <w:drawing>
        <wp:anchor behindDoc="1" distT="0" distB="0" distL="133985" distR="114935" simplePos="0" locked="0" layoutInCell="1" allowOverlap="1" relativeHeight="3">
          <wp:simplePos x="0" y="0"/>
          <wp:positionH relativeFrom="column">
            <wp:posOffset>5029200</wp:posOffset>
          </wp:positionH>
          <wp:positionV relativeFrom="paragraph">
            <wp:posOffset>-106680</wp:posOffset>
          </wp:positionV>
          <wp:extent cx="499110" cy="537210"/>
          <wp:effectExtent l="0" t="0" r="0" b="0"/>
          <wp:wrapNone/>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1"/>
                  <a:stretch>
                    <a:fillRect/>
                  </a:stretch>
                </pic:blipFill>
                <pic:spPr bwMode="auto">
                  <a:xfrm>
                    <a:off x="0" y="0"/>
                    <a:ext cx="499110" cy="537210"/>
                  </a:xfrm>
                  <a:prstGeom prst="rect">
                    <a:avLst/>
                  </a:prstGeom>
                </pic:spPr>
              </pic:pic>
            </a:graphicData>
          </a:graphic>
        </wp:anchor>
      </w:drawing>
      <w:drawing>
        <wp:anchor behindDoc="0" distT="0" distB="0" distL="133985" distR="114935" simplePos="0" locked="0" layoutInCell="1" allowOverlap="1" relativeHeight="5">
          <wp:simplePos x="0" y="0"/>
          <wp:positionH relativeFrom="column">
            <wp:posOffset>0</wp:posOffset>
          </wp:positionH>
          <wp:positionV relativeFrom="paragraph">
            <wp:posOffset>-106680</wp:posOffset>
          </wp:positionV>
          <wp:extent cx="440690" cy="568325"/>
          <wp:effectExtent l="0" t="0" r="0" b="0"/>
          <wp:wrapTight wrapText="bothSides">
            <wp:wrapPolygon edited="0">
              <wp:start x="-1029" y="0"/>
              <wp:lineTo x="-1029" y="20783"/>
              <wp:lineTo x="21383" y="20783"/>
              <wp:lineTo x="21383" y="0"/>
              <wp:lineTo x="-1029" y="0"/>
            </wp:wrapPolygon>
          </wp:wrapTight>
          <wp:docPr id="5"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
                  <pic:cNvPicPr>
                    <a:picLocks noChangeAspect="1" noChangeArrowheads="1"/>
                  </pic:cNvPicPr>
                </pic:nvPicPr>
                <pic:blipFill>
                  <a:blip r:embed="rId2"/>
                  <a:stretch>
                    <a:fillRect/>
                  </a:stretch>
                </pic:blipFill>
                <pic:spPr bwMode="auto">
                  <a:xfrm>
                    <a:off x="0" y="0"/>
                    <a:ext cx="440690" cy="568325"/>
                  </a:xfrm>
                  <a:prstGeom prst="rect">
                    <a:avLst/>
                  </a:prstGeom>
                </pic:spPr>
              </pic:pic>
            </a:graphicData>
          </a:graphic>
        </wp:anchor>
      </w:drawing>
    </w:r>
  </w:p>
  <w:p>
    <w:pPr>
      <w:pStyle w:val="Kopteks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1"/>
      <w:numFmt w:val="none"/>
      <w:suff w:val="nothing"/>
      <w:lvlText w:val=""/>
      <w:lvlJc w:val="left"/>
      <w:pPr>
        <w:ind w:left="432" w:hanging="432"/>
      </w:pPr>
    </w:lvl>
    <w:lvl w:ilvl="1">
      <w:start w:val="1"/>
      <w:pStyle w:val="Kop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false"/>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5037"/>
    <w:pPr>
      <w:widowControl/>
      <w:suppressAutoHyphens w:val="true"/>
      <w:bidi w:val="0"/>
      <w:jc w:val="left"/>
    </w:pPr>
    <w:rPr>
      <w:rFonts w:ascii="Times New Roman" w:hAnsi="Times New Roman" w:eastAsia="Times New Roman" w:cs="Times New Roman"/>
      <w:color w:val="00000A"/>
      <w:sz w:val="24"/>
      <w:szCs w:val="24"/>
      <w:lang w:val="nl-NL" w:eastAsia="ar-SA" w:bidi="ar-SA"/>
    </w:rPr>
  </w:style>
  <w:style w:type="paragraph" w:styleId="Kop1">
    <w:name w:val="Heading 1"/>
    <w:basedOn w:val="Normal"/>
    <w:next w:val="Normal"/>
    <w:qFormat/>
    <w:rsid w:val="00555037"/>
    <w:pPr>
      <w:keepNext/>
      <w:numPr>
        <w:ilvl w:val="0"/>
        <w:numId w:val="1"/>
      </w:numPr>
      <w:outlineLvl w:val="0"/>
      <w:outlineLvl w:val="0"/>
    </w:pPr>
    <w:rPr>
      <w:sz w:val="32"/>
      <w:szCs w:val="20"/>
    </w:rPr>
  </w:style>
  <w:style w:type="paragraph" w:styleId="Kop2">
    <w:name w:val="Heading 2"/>
    <w:basedOn w:val="Normal"/>
    <w:next w:val="Normal"/>
    <w:qFormat/>
    <w:rsid w:val="00555037"/>
    <w:pPr>
      <w:keepNext/>
      <w:numPr>
        <w:ilvl w:val="1"/>
        <w:numId w:val="1"/>
      </w:numPr>
      <w:spacing w:before="240" w:after="60"/>
      <w:outlineLvl w:val="1"/>
      <w:outlineLvl w:val="1"/>
    </w:pPr>
    <w:rPr>
      <w:rFonts w:ascii="Arial" w:hAnsi="Arial" w:cs="Arial"/>
      <w:b/>
      <w:bCs/>
      <w:i/>
      <w:iCs/>
      <w:sz w:val="28"/>
      <w:szCs w:val="28"/>
    </w:rPr>
  </w:style>
  <w:style w:type="paragraph" w:styleId="Kop5">
    <w:name w:val="Heading 5"/>
    <w:basedOn w:val="Kop"/>
    <w:qFormat/>
    <w:pPr/>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555037"/>
    <w:rPr/>
  </w:style>
  <w:style w:type="character" w:styleId="WWAbsatzStandardschriftart" w:customStyle="1">
    <w:name w:val="WW-Absatz-Standardschriftart"/>
    <w:qFormat/>
    <w:rsid w:val="00555037"/>
    <w:rPr/>
  </w:style>
  <w:style w:type="character" w:styleId="WW8Num2z0" w:customStyle="1">
    <w:name w:val="WW8Num2z0"/>
    <w:qFormat/>
    <w:rsid w:val="00555037"/>
    <w:rPr>
      <w:rFonts w:ascii="Courier New" w:hAnsi="Courier New"/>
    </w:rPr>
  </w:style>
  <w:style w:type="character" w:styleId="WWAbsatzStandardschriftart1" w:customStyle="1">
    <w:name w:val="WW-Absatz-Standardschriftart1"/>
    <w:qFormat/>
    <w:rsid w:val="00555037"/>
    <w:rPr/>
  </w:style>
  <w:style w:type="character" w:styleId="WWAbsatzStandardschriftart11" w:customStyle="1">
    <w:name w:val="WW-Absatz-Standardschriftart11"/>
    <w:qFormat/>
    <w:rsid w:val="00555037"/>
    <w:rPr/>
  </w:style>
  <w:style w:type="character" w:styleId="WWAbsatzStandardschriftart111" w:customStyle="1">
    <w:name w:val="WW-Absatz-Standardschriftart111"/>
    <w:qFormat/>
    <w:rsid w:val="00555037"/>
    <w:rPr/>
  </w:style>
  <w:style w:type="character" w:styleId="WWAbsatzStandardschriftart1111" w:customStyle="1">
    <w:name w:val="WW-Absatz-Standardschriftart1111"/>
    <w:qFormat/>
    <w:rsid w:val="00555037"/>
    <w:rPr/>
  </w:style>
  <w:style w:type="character" w:styleId="WWAbsatzStandardschriftart11111" w:customStyle="1">
    <w:name w:val="WW-Absatz-Standardschriftart11111"/>
    <w:qFormat/>
    <w:rsid w:val="00555037"/>
    <w:rPr/>
  </w:style>
  <w:style w:type="character" w:styleId="WWAbsatzStandardschriftart111111" w:customStyle="1">
    <w:name w:val="WW-Absatz-Standardschriftart111111"/>
    <w:qFormat/>
    <w:rsid w:val="00555037"/>
    <w:rPr/>
  </w:style>
  <w:style w:type="character" w:styleId="Geaccentueerd">
    <w:name w:val="Geaccentueerd"/>
    <w:basedOn w:val="DefaultParagraphFont"/>
    <w:qFormat/>
    <w:rsid w:val="00555037"/>
    <w:rPr>
      <w:i/>
      <w:iCs/>
    </w:rPr>
  </w:style>
  <w:style w:type="character" w:styleId="Internetkoppeling">
    <w:name w:val="Internetkoppeling"/>
    <w:basedOn w:val="DefaultParagraphFont"/>
    <w:rsid w:val="00555037"/>
    <w:rPr>
      <w:color w:val="0000FF"/>
      <w:u w:val="single"/>
    </w:rPr>
  </w:style>
  <w:style w:type="character" w:styleId="FollowedHyperlink">
    <w:name w:val="FollowedHyperlink"/>
    <w:basedOn w:val="DefaultParagraphFont"/>
    <w:qFormat/>
    <w:rsid w:val="00555037"/>
    <w:rPr>
      <w:color w:val="800080"/>
      <w:u w:val="single"/>
    </w:rPr>
  </w:style>
  <w:style w:type="paragraph" w:styleId="Kop" w:customStyle="1">
    <w:name w:val="Kop"/>
    <w:basedOn w:val="Normal"/>
    <w:next w:val="Tekstblok"/>
    <w:qFormat/>
    <w:rsid w:val="00555037"/>
    <w:pPr>
      <w:keepNext/>
      <w:spacing w:before="240" w:after="120"/>
    </w:pPr>
    <w:rPr>
      <w:rFonts w:ascii="Arial" w:hAnsi="Arial" w:eastAsia="Lucida Sans Unicode" w:cs="Tahoma"/>
      <w:sz w:val="28"/>
      <w:szCs w:val="28"/>
    </w:rPr>
  </w:style>
  <w:style w:type="paragraph" w:styleId="Tekstblok">
    <w:name w:val="Body Text"/>
    <w:basedOn w:val="Normal"/>
    <w:rsid w:val="00555037"/>
    <w:pPr/>
    <w:rPr>
      <w:rFonts w:ascii="Batang" w:hAnsi="Batang" w:eastAsia="Batang"/>
      <w:sz w:val="32"/>
      <w:lang w:val="en-US"/>
    </w:rPr>
  </w:style>
  <w:style w:type="paragraph" w:styleId="Lijst">
    <w:name w:val="List"/>
    <w:basedOn w:val="Tekstblok"/>
    <w:rsid w:val="00555037"/>
    <w:pPr/>
    <w:rPr>
      <w:rFonts w:cs="Tahoma"/>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555037"/>
    <w:pPr>
      <w:suppressLineNumbers/>
    </w:pPr>
    <w:rPr>
      <w:rFonts w:cs="Tahoma"/>
    </w:rPr>
  </w:style>
  <w:style w:type="paragraph" w:styleId="Caption">
    <w:name w:val="caption"/>
    <w:basedOn w:val="Normal"/>
    <w:qFormat/>
    <w:rsid w:val="00555037"/>
    <w:pPr>
      <w:suppressLineNumbers/>
      <w:spacing w:before="120" w:after="120"/>
    </w:pPr>
    <w:rPr>
      <w:rFonts w:cs="Tahoma"/>
      <w:i/>
      <w:iCs/>
    </w:rPr>
  </w:style>
  <w:style w:type="paragraph" w:styleId="Koptekst">
    <w:name w:val="Header"/>
    <w:basedOn w:val="Normal"/>
    <w:rsid w:val="00555037"/>
    <w:pPr>
      <w:tabs>
        <w:tab w:val="center" w:pos="4320" w:leader="none"/>
        <w:tab w:val="right" w:pos="8640" w:leader="none"/>
      </w:tabs>
    </w:pPr>
    <w:rPr/>
  </w:style>
  <w:style w:type="paragraph" w:styleId="Voettekst">
    <w:name w:val="Footer"/>
    <w:basedOn w:val="Normal"/>
    <w:rsid w:val="00555037"/>
    <w:pPr>
      <w:tabs>
        <w:tab w:val="center" w:pos="4320" w:leader="none"/>
        <w:tab w:val="right" w:pos="8640" w:leader="none"/>
      </w:tabs>
    </w:pPr>
    <w:rPr/>
  </w:style>
  <w:style w:type="paragraph" w:styleId="Inhoudtabel" w:customStyle="1">
    <w:name w:val="Inhoud tabel"/>
    <w:basedOn w:val="Normal"/>
    <w:qFormat/>
    <w:rsid w:val="00555037"/>
    <w:pPr>
      <w:suppressLineNumbers/>
    </w:pPr>
    <w:rPr/>
  </w:style>
  <w:style w:type="paragraph" w:styleId="Tabelkop" w:customStyle="1">
    <w:name w:val="Tabelkop"/>
    <w:basedOn w:val="Inhoudtabel"/>
    <w:qFormat/>
    <w:rsid w:val="00555037"/>
    <w:pPr>
      <w:jc w:val="center"/>
    </w:pPr>
    <w:rPr>
      <w:b/>
      <w:bCs/>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LibreOffice/5.2.1.2$Windows_x86 LibreOffice_project/31dd62db80d4e60af04904455ec9c9219178d620</Application>
  <Pages>2</Pages>
  <Words>195</Words>
  <Characters>1282</Characters>
  <CharactersWithSpaces>1477</CharactersWithSpaces>
  <Paragraphs>22</Paragraphs>
  <Company>Faculty of Law, 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2016-02-18T15:44:00Z</dcterms:created>
  <dc:creator>M</dc:creator>
  <dc:description/>
  <dc:language>nl-NL</dc:language>
  <cp:lastModifiedBy/>
  <cp:lastPrinted>2009-06-29T19:44:00Z</cp:lastPrinted>
  <dcterms:modified xsi:type="dcterms:W3CDTF">2017-04-30T14:25:05Z</dcterms:modified>
  <cp:revision>6</cp:revision>
  <dc:subject/>
  <dc:title>Socio’s van Morado CF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Faculty of Law, R.U.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