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86" w:rsidRPr="004177B4" w:rsidRDefault="00537FE4" w:rsidP="00A91586">
      <w:pPr>
        <w:pStyle w:val="Geenafstand"/>
        <w:rPr>
          <w:rFonts w:ascii="Franklin Gothic Medium" w:hAnsi="Franklin Gothic Medium"/>
          <w:b/>
          <w:sz w:val="22"/>
          <w:lang w:val="nl-NL"/>
        </w:rPr>
      </w:pPr>
      <w:bookmarkStart w:id="0" w:name="_GoBack"/>
      <w:bookmarkEnd w:id="0"/>
      <w:r>
        <w:rPr>
          <w:noProof/>
          <w:lang w:val="nl-NL" w:eastAsia="nl-NL"/>
        </w:rPr>
        <w:drawing>
          <wp:anchor distT="0" distB="0" distL="114300" distR="114300" simplePos="0" relativeHeight="251661312" behindDoc="0" locked="0" layoutInCell="1" allowOverlap="1" wp14:anchorId="1775D6D7" wp14:editId="1EBFC695">
            <wp:simplePos x="0" y="0"/>
            <wp:positionH relativeFrom="column">
              <wp:posOffset>-4445</wp:posOffset>
            </wp:positionH>
            <wp:positionV relativeFrom="paragraph">
              <wp:posOffset>-52070</wp:posOffset>
            </wp:positionV>
            <wp:extent cx="6718300" cy="1881505"/>
            <wp:effectExtent l="0" t="0" r="6350" b="444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rennende kinderen.JPG"/>
                    <pic:cNvPicPr/>
                  </pic:nvPicPr>
                  <pic:blipFill>
                    <a:blip r:embed="rId9">
                      <a:extLst>
                        <a:ext uri="{28A0092B-C50C-407E-A947-70E740481C1C}">
                          <a14:useLocalDpi xmlns:a14="http://schemas.microsoft.com/office/drawing/2010/main" val="0"/>
                        </a:ext>
                      </a:extLst>
                    </a:blip>
                    <a:stretch>
                      <a:fillRect/>
                    </a:stretch>
                  </pic:blipFill>
                  <pic:spPr>
                    <a:xfrm>
                      <a:off x="0" y="0"/>
                      <a:ext cx="6718300" cy="1881505"/>
                    </a:xfrm>
                    <a:prstGeom prst="rect">
                      <a:avLst/>
                    </a:prstGeom>
                  </pic:spPr>
                </pic:pic>
              </a:graphicData>
            </a:graphic>
            <wp14:sizeRelH relativeFrom="page">
              <wp14:pctWidth>0</wp14:pctWidth>
            </wp14:sizeRelH>
            <wp14:sizeRelV relativeFrom="page">
              <wp14:pctHeight>0</wp14:pctHeight>
            </wp14:sizeRelV>
          </wp:anchor>
        </w:drawing>
      </w:r>
      <w:r>
        <w:rPr>
          <w:noProof/>
          <w:sz w:val="22"/>
          <w:lang w:val="nl-NL" w:eastAsia="nl-NL"/>
        </w:rPr>
        <w:drawing>
          <wp:anchor distT="0" distB="0" distL="114300" distR="114300" simplePos="0" relativeHeight="251665408" behindDoc="0" locked="0" layoutInCell="1" allowOverlap="1" wp14:anchorId="152C3D9B" wp14:editId="5D441210">
            <wp:simplePos x="0" y="0"/>
            <wp:positionH relativeFrom="column">
              <wp:posOffset>5430520</wp:posOffset>
            </wp:positionH>
            <wp:positionV relativeFrom="paragraph">
              <wp:posOffset>-861695</wp:posOffset>
            </wp:positionV>
            <wp:extent cx="1358265" cy="74676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To Play logo Small.jpg"/>
                    <pic:cNvPicPr/>
                  </pic:nvPicPr>
                  <pic:blipFill>
                    <a:blip r:embed="rId10">
                      <a:extLst>
                        <a:ext uri="{28A0092B-C50C-407E-A947-70E740481C1C}">
                          <a14:useLocalDpi xmlns:a14="http://schemas.microsoft.com/office/drawing/2010/main" val="0"/>
                        </a:ext>
                      </a:extLst>
                    </a:blip>
                    <a:stretch>
                      <a:fillRect/>
                    </a:stretch>
                  </pic:blipFill>
                  <pic:spPr>
                    <a:xfrm>
                      <a:off x="0" y="0"/>
                      <a:ext cx="1358265" cy="746760"/>
                    </a:xfrm>
                    <a:prstGeom prst="rect">
                      <a:avLst/>
                    </a:prstGeom>
                  </pic:spPr>
                </pic:pic>
              </a:graphicData>
            </a:graphic>
            <wp14:sizeRelH relativeFrom="page">
              <wp14:pctWidth>0</wp14:pctWidth>
            </wp14:sizeRelH>
            <wp14:sizeRelV relativeFrom="page">
              <wp14:pctHeight>0</wp14:pctHeight>
            </wp14:sizeRelV>
          </wp:anchor>
        </w:drawing>
      </w:r>
      <w:r w:rsidR="00290E27" w:rsidRPr="005920EE">
        <w:rPr>
          <w:lang w:val="nl-NL"/>
        </w:rPr>
        <w:t xml:space="preserve"> </w:t>
      </w:r>
      <w:r w:rsidR="00A91586" w:rsidRPr="00A87169">
        <w:rPr>
          <w:noProof/>
          <w:lang w:val="nl-NL" w:eastAsia="nl-NL"/>
        </w:rPr>
        <w:t xml:space="preserve"> </w:t>
      </w:r>
      <w:r w:rsidR="00A91586" w:rsidRPr="00A87169">
        <w:rPr>
          <w:noProof/>
          <w:color w:val="333333"/>
          <w:lang w:val="nl-NL" w:eastAsia="nl-NL"/>
        </w:rPr>
        <w:t xml:space="preserve"> </w:t>
      </w:r>
      <w:r w:rsidR="00A91586" w:rsidRPr="00A87169">
        <w:rPr>
          <w:color w:val="333333"/>
          <w:lang w:val="nl-NL"/>
        </w:rPr>
        <w:br/>
      </w:r>
      <w:r w:rsidR="00A91586" w:rsidRPr="004177B4">
        <w:rPr>
          <w:rFonts w:ascii="Franklin Gothic Medium" w:hAnsi="Franklin Gothic Medium"/>
          <w:b/>
          <w:sz w:val="22"/>
          <w:lang w:val="nl-NL"/>
        </w:rPr>
        <w:t>Right To Play</w:t>
      </w:r>
    </w:p>
    <w:p w:rsidR="00A91586" w:rsidRPr="00A91586" w:rsidRDefault="00A91586" w:rsidP="00537FE4">
      <w:pPr>
        <w:pStyle w:val="Geenafstand"/>
        <w:jc w:val="both"/>
        <w:rPr>
          <w:sz w:val="22"/>
          <w:lang w:val="nl-NL"/>
        </w:rPr>
      </w:pPr>
      <w:r w:rsidRPr="00A91586">
        <w:rPr>
          <w:sz w:val="22"/>
          <w:lang w:val="nl-NL"/>
        </w:rPr>
        <w:t xml:space="preserve">Als toonaangevende internationale organisatie zet Right To Play zich in voor het recht van ieder kind om te sporten en te spelen. Voor een heleboel kinderen wereldwijd is dit niet vanzelfsprekend en Right To Play gelooft dat sport en spel onmisbaar is in de ontwikkeling van kinderen. Door de kracht van sport en spel in te zetten in gebieden die door oorlog, armoede en ziekte zijn getroffen, leren kinderen belangrijke vaardigheden zoals samenwerken en </w:t>
      </w:r>
      <w:r w:rsidRPr="00A91586">
        <w:rPr>
          <w:i/>
          <w:iCs/>
          <w:sz w:val="22"/>
          <w:lang w:val="nl-NL"/>
        </w:rPr>
        <w:t>fair play</w:t>
      </w:r>
      <w:r w:rsidRPr="00A91586">
        <w:rPr>
          <w:sz w:val="22"/>
          <w:lang w:val="nl-NL"/>
        </w:rPr>
        <w:t xml:space="preserve"> en wordt op spelenderwijs voorlichting gegeven over o.a. ziektes als HIV/Aids, malaria en tuberculose.</w:t>
      </w:r>
    </w:p>
    <w:p w:rsidR="00A91586" w:rsidRPr="00A91586" w:rsidRDefault="00A91586" w:rsidP="00A91586">
      <w:pPr>
        <w:pStyle w:val="Geenafstand"/>
        <w:rPr>
          <w:lang w:val="nl-NL"/>
        </w:rPr>
      </w:pPr>
    </w:p>
    <w:p w:rsidR="00A91586" w:rsidRPr="005920EE" w:rsidRDefault="00A91586" w:rsidP="00537FE4">
      <w:pPr>
        <w:pStyle w:val="Geenafstand"/>
        <w:jc w:val="both"/>
        <w:rPr>
          <w:sz w:val="24"/>
          <w:szCs w:val="22"/>
          <w:lang w:val="nl-NL"/>
        </w:rPr>
      </w:pPr>
      <w:r w:rsidRPr="005920EE">
        <w:rPr>
          <w:sz w:val="22"/>
          <w:szCs w:val="22"/>
          <w:lang w:val="nl-NL"/>
        </w:rPr>
        <w:t>Right To Play zorgt voor een veilige plek voor kinderen om spelenderwijs te leren en geeft kinderen hoop op een betere toekomst. In de projecten wordt geen enkel kind uitgesloten en daarom werkt Right To Play onder andere met meisjes, kinderen met een handicap, kinderen met HIV/ Aids, straatkinderen, voormalig kindsoldaten en vluchtelingen</w:t>
      </w:r>
      <w:r w:rsidRPr="005920EE">
        <w:rPr>
          <w:sz w:val="24"/>
          <w:szCs w:val="22"/>
          <w:lang w:val="nl-NL"/>
        </w:rPr>
        <w:t xml:space="preserve">. </w:t>
      </w:r>
    </w:p>
    <w:p w:rsidR="00A91586" w:rsidRPr="00A91586" w:rsidRDefault="00A91586" w:rsidP="00A91586">
      <w:pPr>
        <w:pStyle w:val="Geenafstand"/>
        <w:rPr>
          <w:bCs/>
          <w:sz w:val="22"/>
          <w:lang w:val="nl-NL"/>
        </w:rPr>
      </w:pPr>
    </w:p>
    <w:p w:rsidR="00A91586" w:rsidRPr="004177B4" w:rsidRDefault="00A91586" w:rsidP="00A91586">
      <w:pPr>
        <w:pStyle w:val="Geenafstand"/>
        <w:rPr>
          <w:rFonts w:ascii="Franklin Gothic Medium" w:hAnsi="Franklin Gothic Medium"/>
          <w:b/>
          <w:bCs/>
          <w:sz w:val="22"/>
          <w:lang w:val="nl-NL"/>
        </w:rPr>
      </w:pPr>
      <w:r w:rsidRPr="004177B4">
        <w:rPr>
          <w:rFonts w:ascii="Franklin Gothic Medium" w:hAnsi="Franklin Gothic Medium"/>
          <w:b/>
          <w:bCs/>
          <w:sz w:val="22"/>
          <w:lang w:val="nl-NL"/>
        </w:rPr>
        <w:t>Wat we doen</w:t>
      </w:r>
    </w:p>
    <w:p w:rsidR="00A91586" w:rsidRDefault="00A91586" w:rsidP="00537FE4">
      <w:pPr>
        <w:pStyle w:val="Geenafstand"/>
        <w:jc w:val="both"/>
        <w:rPr>
          <w:sz w:val="22"/>
          <w:lang w:val="nl-NL"/>
        </w:rPr>
      </w:pPr>
      <w:r w:rsidRPr="00A91586">
        <w:rPr>
          <w:sz w:val="22"/>
          <w:lang w:val="nl-NL"/>
        </w:rPr>
        <w:t>Right To Play leidt in lokale gemeenschappen (jeugd) leiders op tot Coach om sport en spelprogramma’s uit te voeren. Dit doen we in meer dan 20 landen in Afrika, Azië, het Midden-Oosten en Zuid-Amerika. Onze sport- en spelprogramma’s richten zich op de volgende ontwikkelingsthema’s:</w:t>
      </w:r>
    </w:p>
    <w:p w:rsidR="004177B4" w:rsidRPr="004177B4" w:rsidRDefault="004177B4" w:rsidP="004177B4">
      <w:pPr>
        <w:pStyle w:val="Geenafstand"/>
        <w:rPr>
          <w:sz w:val="22"/>
          <w:lang w:val="nl-NL"/>
        </w:rPr>
      </w:pPr>
    </w:p>
    <w:p w:rsidR="00A91586" w:rsidRPr="00A91586" w:rsidRDefault="00245FF2" w:rsidP="004177B4">
      <w:pPr>
        <w:pStyle w:val="Geenafstand"/>
        <w:numPr>
          <w:ilvl w:val="4"/>
          <w:numId w:val="18"/>
        </w:numPr>
        <w:tabs>
          <w:tab w:val="left" w:pos="567"/>
          <w:tab w:val="left" w:pos="3119"/>
          <w:tab w:val="left" w:pos="6237"/>
        </w:tabs>
        <w:ind w:left="2552" w:hanging="2552"/>
        <w:rPr>
          <w:bCs/>
          <w:sz w:val="22"/>
          <w:lang w:val="nl-NL"/>
        </w:rPr>
      </w:pPr>
      <w:r w:rsidRPr="00A91586">
        <w:rPr>
          <w:bCs/>
          <w:noProof/>
          <w:sz w:val="22"/>
          <w:lang w:val="nl-NL" w:eastAsia="nl-NL"/>
        </w:rPr>
        <w:drawing>
          <wp:anchor distT="0" distB="0" distL="114300" distR="114300" simplePos="0" relativeHeight="251662336" behindDoc="0" locked="0" layoutInCell="1" allowOverlap="1" wp14:anchorId="7A2DB41B" wp14:editId="4663605A">
            <wp:simplePos x="0" y="0"/>
            <wp:positionH relativeFrom="column">
              <wp:posOffset>-25879</wp:posOffset>
            </wp:positionH>
            <wp:positionV relativeFrom="paragraph">
              <wp:posOffset>89451</wp:posOffset>
            </wp:positionV>
            <wp:extent cx="1879200" cy="1854000"/>
            <wp:effectExtent l="0" t="0" r="6985" b="0"/>
            <wp:wrapSquare wrapText="bothSides"/>
            <wp:docPr id="3" name="Afbeelding 2" descr="06. Right To 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 Right To Play.jpg"/>
                    <pic:cNvPicPr/>
                  </pic:nvPicPr>
                  <pic:blipFill>
                    <a:blip r:embed="rId11" cstate="print"/>
                    <a:stretch>
                      <a:fillRect/>
                    </a:stretch>
                  </pic:blipFill>
                  <pic:spPr>
                    <a:xfrm>
                      <a:off x="0" y="0"/>
                      <a:ext cx="1879200" cy="1854000"/>
                    </a:xfrm>
                    <a:prstGeom prst="rect">
                      <a:avLst/>
                    </a:prstGeom>
                  </pic:spPr>
                </pic:pic>
              </a:graphicData>
            </a:graphic>
            <wp14:sizeRelH relativeFrom="margin">
              <wp14:pctWidth>0</wp14:pctWidth>
            </wp14:sizeRelH>
            <wp14:sizeRelV relativeFrom="margin">
              <wp14:pctHeight>0</wp14:pctHeight>
            </wp14:sizeRelV>
          </wp:anchor>
        </w:drawing>
      </w:r>
      <w:r w:rsidR="00A91586" w:rsidRPr="00A91586">
        <w:rPr>
          <w:b/>
          <w:bCs/>
          <w:sz w:val="22"/>
          <w:lang w:val="nl-NL"/>
        </w:rPr>
        <w:t>Basisonderwijs en ontwikkeling van kinderen</w:t>
      </w:r>
      <w:r w:rsidR="00A91586" w:rsidRPr="00A91586">
        <w:rPr>
          <w:bCs/>
          <w:sz w:val="22"/>
          <w:lang w:val="nl-NL"/>
        </w:rPr>
        <w:t>: </w:t>
      </w:r>
    </w:p>
    <w:p w:rsidR="00A91586" w:rsidRPr="00A91586" w:rsidRDefault="00A91586" w:rsidP="00537FE4">
      <w:pPr>
        <w:pStyle w:val="Geenafstand"/>
        <w:ind w:left="2880"/>
        <w:jc w:val="both"/>
        <w:rPr>
          <w:sz w:val="22"/>
          <w:lang w:val="nl-NL"/>
        </w:rPr>
      </w:pPr>
      <w:r w:rsidRPr="00A91586">
        <w:rPr>
          <w:sz w:val="22"/>
          <w:lang w:val="nl-NL"/>
        </w:rPr>
        <w:t>De sport- en spelprogramma’s van Right To Play bevorderen de fysieke, cognitieve en sociale ontwikkeling van kinderen zodat belangrijke waarden en levensvaardigheden kunnen worden aangeleerd. </w:t>
      </w:r>
    </w:p>
    <w:p w:rsidR="00A91586" w:rsidRPr="00A91586" w:rsidRDefault="00A91586" w:rsidP="00A91586">
      <w:pPr>
        <w:pStyle w:val="Geenafstand"/>
        <w:ind w:left="2880"/>
        <w:rPr>
          <w:sz w:val="22"/>
          <w:lang w:val="nl-NL"/>
        </w:rPr>
      </w:pPr>
    </w:p>
    <w:p w:rsidR="00A91586" w:rsidRPr="00A91586" w:rsidRDefault="00A91586" w:rsidP="00596C64">
      <w:pPr>
        <w:pStyle w:val="Geenafstand"/>
        <w:numPr>
          <w:ilvl w:val="4"/>
          <w:numId w:val="18"/>
        </w:numPr>
        <w:tabs>
          <w:tab w:val="left" w:pos="567"/>
          <w:tab w:val="left" w:pos="3119"/>
          <w:tab w:val="left" w:pos="6237"/>
        </w:tabs>
        <w:ind w:left="2552" w:hanging="2552"/>
        <w:rPr>
          <w:bCs/>
          <w:sz w:val="22"/>
          <w:lang w:val="nl-NL"/>
        </w:rPr>
      </w:pPr>
      <w:r w:rsidRPr="00A91586">
        <w:rPr>
          <w:b/>
          <w:bCs/>
          <w:sz w:val="22"/>
          <w:lang w:val="nl-NL"/>
        </w:rPr>
        <w:t>Promotie van gezondheid en preventie van ziekten</w:t>
      </w:r>
      <w:r w:rsidRPr="00A91586">
        <w:rPr>
          <w:bCs/>
          <w:sz w:val="22"/>
          <w:lang w:val="nl-NL"/>
        </w:rPr>
        <w:t>: </w:t>
      </w:r>
    </w:p>
    <w:p w:rsidR="00A91586" w:rsidRPr="00A91586" w:rsidRDefault="00A91586" w:rsidP="00537FE4">
      <w:pPr>
        <w:pStyle w:val="Geenafstand"/>
        <w:jc w:val="both"/>
        <w:rPr>
          <w:sz w:val="22"/>
          <w:lang w:val="nl-NL"/>
        </w:rPr>
      </w:pPr>
      <w:r w:rsidRPr="00A91586">
        <w:rPr>
          <w:sz w:val="22"/>
          <w:lang w:val="nl-NL"/>
        </w:rPr>
        <w:t>De sport- en spelprogramma’s van Right To Play worden gebruikt om gemeenschappen te onderwijzen en te mobiliseren op de belangrijkste terreinen van gezondheid en ziektepreventie, waaronder HIV/Aids, malaria en vaccinaties.</w:t>
      </w:r>
    </w:p>
    <w:p w:rsidR="00A91586" w:rsidRPr="00A91586" w:rsidRDefault="00A91586" w:rsidP="00537FE4">
      <w:pPr>
        <w:pStyle w:val="Geenafstand"/>
        <w:jc w:val="both"/>
        <w:rPr>
          <w:sz w:val="22"/>
          <w:lang w:val="nl-NL"/>
        </w:rPr>
      </w:pPr>
    </w:p>
    <w:p w:rsidR="00A91586" w:rsidRPr="00A91586" w:rsidRDefault="00A91586" w:rsidP="00596C64">
      <w:pPr>
        <w:pStyle w:val="Geenafstand"/>
        <w:numPr>
          <w:ilvl w:val="4"/>
          <w:numId w:val="18"/>
        </w:numPr>
        <w:tabs>
          <w:tab w:val="left" w:pos="567"/>
          <w:tab w:val="left" w:pos="3119"/>
          <w:tab w:val="left" w:pos="6237"/>
        </w:tabs>
        <w:ind w:left="2552" w:hanging="2552"/>
        <w:rPr>
          <w:bCs/>
          <w:sz w:val="22"/>
          <w:lang w:val="nl-NL"/>
        </w:rPr>
      </w:pPr>
      <w:r w:rsidRPr="00A91586">
        <w:rPr>
          <w:b/>
          <w:bCs/>
          <w:sz w:val="22"/>
          <w:lang w:val="nl-NL"/>
        </w:rPr>
        <w:t>Oplossen van conflicten en bouwen aan vrede</w:t>
      </w:r>
      <w:r w:rsidRPr="00A91586">
        <w:rPr>
          <w:bCs/>
          <w:sz w:val="22"/>
          <w:lang w:val="nl-NL"/>
        </w:rPr>
        <w:t>: </w:t>
      </w:r>
    </w:p>
    <w:p w:rsidR="00A91586" w:rsidRPr="00A91586" w:rsidRDefault="00A91586" w:rsidP="00537FE4">
      <w:pPr>
        <w:pStyle w:val="Geenafstand"/>
        <w:jc w:val="both"/>
        <w:rPr>
          <w:sz w:val="22"/>
          <w:lang w:val="nl-NL"/>
        </w:rPr>
      </w:pPr>
      <w:r w:rsidRPr="00A91586">
        <w:rPr>
          <w:sz w:val="22"/>
          <w:lang w:val="nl-NL"/>
        </w:rPr>
        <w:t xml:space="preserve">Onze sport- en spelprogramma’s kunnen worden ingezet bij het onderwijzen van vaardigheden die erop gericht zijn conflicten op te lossen en te werken aan vrede. </w:t>
      </w:r>
    </w:p>
    <w:p w:rsidR="00A91586" w:rsidRPr="00A91586" w:rsidRDefault="00A91586" w:rsidP="00A91586">
      <w:pPr>
        <w:pStyle w:val="Geenafstand"/>
        <w:rPr>
          <w:bCs/>
          <w:sz w:val="22"/>
          <w:lang w:val="nl-NL"/>
        </w:rPr>
      </w:pPr>
    </w:p>
    <w:p w:rsidR="00A91586" w:rsidRPr="00A91586" w:rsidRDefault="00A91586" w:rsidP="00596C64">
      <w:pPr>
        <w:pStyle w:val="Geenafstand"/>
        <w:numPr>
          <w:ilvl w:val="4"/>
          <w:numId w:val="18"/>
        </w:numPr>
        <w:tabs>
          <w:tab w:val="left" w:pos="567"/>
          <w:tab w:val="left" w:pos="3119"/>
          <w:tab w:val="left" w:pos="6237"/>
        </w:tabs>
        <w:ind w:left="2552" w:hanging="2552"/>
        <w:rPr>
          <w:bCs/>
          <w:sz w:val="22"/>
          <w:lang w:val="nl-NL"/>
        </w:rPr>
      </w:pPr>
      <w:r w:rsidRPr="00A91586">
        <w:rPr>
          <w:b/>
          <w:bCs/>
          <w:sz w:val="22"/>
          <w:lang w:val="nl-NL"/>
        </w:rPr>
        <w:t>Ontwikkeling van de gemeenschap en participatie</w:t>
      </w:r>
      <w:r w:rsidRPr="00A91586">
        <w:rPr>
          <w:bCs/>
          <w:sz w:val="22"/>
          <w:lang w:val="nl-NL"/>
        </w:rPr>
        <w:t>: </w:t>
      </w:r>
    </w:p>
    <w:p w:rsidR="00A91586" w:rsidRPr="00A91586" w:rsidRDefault="00A91586" w:rsidP="00537FE4">
      <w:pPr>
        <w:pStyle w:val="Geenafstand"/>
        <w:jc w:val="both"/>
        <w:rPr>
          <w:bCs/>
          <w:sz w:val="22"/>
          <w:lang w:val="nl-NL"/>
        </w:rPr>
      </w:pPr>
      <w:r w:rsidRPr="00A91586">
        <w:rPr>
          <w:sz w:val="22"/>
          <w:lang w:val="nl-NL"/>
        </w:rPr>
        <w:t>Om veranderingen tot stand te brengen die duurzaam zijn, werken we samen met lokale organisaties. We bouwen een maatschappelijke infrastructuur door het werken met lokaal personeel en voornamelijk lokale vrijwilligers.</w:t>
      </w:r>
    </w:p>
    <w:p w:rsidR="00A91586" w:rsidRPr="00596C64" w:rsidRDefault="00537FE4" w:rsidP="00A91586">
      <w:pPr>
        <w:pStyle w:val="Geenafstand"/>
        <w:rPr>
          <w:rFonts w:ascii="Franklin Gothic Medium" w:hAnsi="Franklin Gothic Medium"/>
          <w:bCs/>
          <w:lang w:val="nl-NL"/>
        </w:rPr>
      </w:pPr>
      <w:bookmarkStart w:id="1" w:name="bereik"/>
      <w:r>
        <w:rPr>
          <w:noProof/>
          <w:sz w:val="22"/>
          <w:lang w:val="nl-NL" w:eastAsia="nl-NL"/>
        </w:rPr>
        <w:lastRenderedPageBreak/>
        <w:drawing>
          <wp:anchor distT="0" distB="0" distL="114300" distR="114300" simplePos="0" relativeHeight="251663360" behindDoc="0" locked="0" layoutInCell="1" allowOverlap="1" wp14:anchorId="7ABDDB5D" wp14:editId="609582E2">
            <wp:simplePos x="0" y="0"/>
            <wp:positionH relativeFrom="column">
              <wp:posOffset>1697443</wp:posOffset>
            </wp:positionH>
            <wp:positionV relativeFrom="paragraph">
              <wp:posOffset>-926631</wp:posOffset>
            </wp:positionV>
            <wp:extent cx="1358268" cy="74704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To Play logo Small.jpg"/>
                    <pic:cNvPicPr/>
                  </pic:nvPicPr>
                  <pic:blipFill>
                    <a:blip r:embed="rId10">
                      <a:extLst>
                        <a:ext uri="{28A0092B-C50C-407E-A947-70E740481C1C}">
                          <a14:useLocalDpi xmlns:a14="http://schemas.microsoft.com/office/drawing/2010/main" val="0"/>
                        </a:ext>
                      </a:extLst>
                    </a:blip>
                    <a:stretch>
                      <a:fillRect/>
                    </a:stretch>
                  </pic:blipFill>
                  <pic:spPr>
                    <a:xfrm>
                      <a:off x="0" y="0"/>
                      <a:ext cx="1358268" cy="747047"/>
                    </a:xfrm>
                    <a:prstGeom prst="rect">
                      <a:avLst/>
                    </a:prstGeom>
                  </pic:spPr>
                </pic:pic>
              </a:graphicData>
            </a:graphic>
            <wp14:sizeRelH relativeFrom="page">
              <wp14:pctWidth>0</wp14:pctWidth>
            </wp14:sizeRelH>
            <wp14:sizeRelV relativeFrom="page">
              <wp14:pctHeight>0</wp14:pctHeight>
            </wp14:sizeRelV>
          </wp:anchor>
        </w:drawing>
      </w:r>
      <w:r w:rsidR="00A91586" w:rsidRPr="00A87169">
        <w:rPr>
          <w:bCs/>
          <w:noProof/>
          <w:lang w:val="nl-NL" w:eastAsia="nl-NL"/>
        </w:rPr>
        <w:drawing>
          <wp:anchor distT="0" distB="0" distL="114300" distR="114300" simplePos="0" relativeHeight="251661823" behindDoc="0" locked="0" layoutInCell="1" allowOverlap="1" wp14:anchorId="62CAFAEE" wp14:editId="20096CB5">
            <wp:simplePos x="0" y="0"/>
            <wp:positionH relativeFrom="column">
              <wp:posOffset>-101600</wp:posOffset>
            </wp:positionH>
            <wp:positionV relativeFrom="paragraph">
              <wp:posOffset>-20320</wp:posOffset>
            </wp:positionV>
            <wp:extent cx="3757930" cy="2512695"/>
            <wp:effectExtent l="0" t="0" r="0" b="1905"/>
            <wp:wrapThrough wrapText="bothSides">
              <wp:wrapPolygon edited="0">
                <wp:start x="0" y="0"/>
                <wp:lineTo x="0" y="21453"/>
                <wp:lineTo x="21461" y="21453"/>
                <wp:lineTo x="21461" y="0"/>
                <wp:lineTo x="0" y="0"/>
              </wp:wrapPolygon>
            </wp:wrapThrough>
            <wp:docPr id="4" name="Afbeelding 1" descr="02. Right To 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 Right To Play.jpg"/>
                    <pic:cNvPicPr/>
                  </pic:nvPicPr>
                  <pic:blipFill>
                    <a:blip r:embed="rId12" cstate="print"/>
                    <a:stretch>
                      <a:fillRect/>
                    </a:stretch>
                  </pic:blipFill>
                  <pic:spPr>
                    <a:xfrm>
                      <a:off x="0" y="0"/>
                      <a:ext cx="3757930" cy="2512695"/>
                    </a:xfrm>
                    <a:prstGeom prst="rect">
                      <a:avLst/>
                    </a:prstGeom>
                  </pic:spPr>
                </pic:pic>
              </a:graphicData>
            </a:graphic>
            <wp14:sizeRelH relativeFrom="margin">
              <wp14:pctWidth>0</wp14:pctWidth>
            </wp14:sizeRelH>
            <wp14:sizeRelV relativeFrom="margin">
              <wp14:pctHeight>0</wp14:pctHeight>
            </wp14:sizeRelV>
          </wp:anchor>
        </w:drawing>
      </w:r>
      <w:r w:rsidR="00A91586" w:rsidRPr="00596C64">
        <w:rPr>
          <w:rFonts w:ascii="Franklin Gothic Medium" w:hAnsi="Franklin Gothic Medium"/>
          <w:b/>
          <w:bCs/>
          <w:sz w:val="22"/>
          <w:lang w:val="nl-NL"/>
        </w:rPr>
        <w:t>Ons bereik</w:t>
      </w:r>
      <w:bookmarkEnd w:id="1"/>
    </w:p>
    <w:p w:rsidR="00A91586" w:rsidRPr="00A91586" w:rsidRDefault="00A91586" w:rsidP="00537FE4">
      <w:pPr>
        <w:pStyle w:val="Geenafstand"/>
        <w:jc w:val="both"/>
        <w:rPr>
          <w:rStyle w:val="apple-style-span"/>
          <w:rFonts w:eastAsia="Times New Roman" w:cstheme="minorHAnsi"/>
          <w:sz w:val="22"/>
          <w:lang w:val="nl-NL"/>
        </w:rPr>
      </w:pPr>
      <w:r w:rsidRPr="00A91586">
        <w:rPr>
          <w:sz w:val="22"/>
          <w:lang w:val="nl-NL"/>
        </w:rPr>
        <w:t>Momenteel doen bijna 835.000 kinderen mee met de wekelijkse sport- en spelactiviteiten van Right To Play. Het streven is om in 2012 wekelijks 1 miljoen kinderen te laten participeren in sport- en spelprogramma’s. Deze activiteiten worden uitgevoerd door bijna 12.000 vrijwillige Coaches. Wereldwijd zijn meer dan 350 topsporters Ambassadeur van Right To Play.</w:t>
      </w:r>
    </w:p>
    <w:p w:rsidR="00A91586" w:rsidRPr="00A91586" w:rsidRDefault="00A91586" w:rsidP="00A91586">
      <w:pPr>
        <w:pStyle w:val="Geenafstand"/>
        <w:rPr>
          <w:bCs/>
          <w:sz w:val="22"/>
          <w:lang w:val="nl-NL"/>
        </w:rPr>
      </w:pPr>
    </w:p>
    <w:p w:rsidR="00A91586" w:rsidRPr="00596C64" w:rsidRDefault="00A91586" w:rsidP="00A91586">
      <w:pPr>
        <w:pStyle w:val="Geenafstand"/>
        <w:rPr>
          <w:rFonts w:ascii="Franklin Gothic Medium" w:hAnsi="Franklin Gothic Medium"/>
          <w:b/>
          <w:bCs/>
          <w:sz w:val="22"/>
          <w:lang w:val="nl-NL"/>
        </w:rPr>
      </w:pPr>
      <w:r w:rsidRPr="00596C64">
        <w:rPr>
          <w:rFonts w:ascii="Franklin Gothic Medium" w:hAnsi="Franklin Gothic Medium"/>
          <w:b/>
          <w:bCs/>
          <w:sz w:val="22"/>
          <w:lang w:val="nl-NL"/>
        </w:rPr>
        <w:t>Right To Play Nederland</w:t>
      </w:r>
    </w:p>
    <w:p w:rsidR="00A91586" w:rsidRPr="00A91586" w:rsidRDefault="00A91586" w:rsidP="00537FE4">
      <w:pPr>
        <w:pStyle w:val="Geenafstand"/>
        <w:jc w:val="both"/>
        <w:rPr>
          <w:sz w:val="22"/>
          <w:lang w:val="nl-NL"/>
        </w:rPr>
      </w:pPr>
      <w:r w:rsidRPr="00A91586">
        <w:rPr>
          <w:sz w:val="22"/>
          <w:lang w:val="nl-NL"/>
        </w:rPr>
        <w:t xml:space="preserve">De stichting Right To Play is in Nederland opgericht in 2004 en het kantoor is gevestigd in Den Haag. De doelstellingen van dit kantoor is fondsenwerving voor de internationale programma’s van Right To Play en vergroten van de naamsbekendheid. </w:t>
      </w:r>
    </w:p>
    <w:p w:rsidR="00A91586" w:rsidRPr="005920EE" w:rsidRDefault="00A91586" w:rsidP="00A91586">
      <w:pPr>
        <w:pStyle w:val="Geenafstand"/>
        <w:rPr>
          <w:lang w:val="nl-NL"/>
        </w:rPr>
      </w:pPr>
    </w:p>
    <w:p w:rsidR="0075199C" w:rsidRPr="00304FE5" w:rsidRDefault="0075199C" w:rsidP="00A91586">
      <w:pPr>
        <w:pStyle w:val="Geenafstand"/>
        <w:rPr>
          <w:rFonts w:ascii="Franklin Gothic Medium" w:hAnsi="Franklin Gothic Medium"/>
          <w:b/>
          <w:bCs/>
          <w:sz w:val="22"/>
          <w:lang w:val="nl-NL"/>
        </w:rPr>
      </w:pPr>
    </w:p>
    <w:p w:rsidR="00596C64" w:rsidRPr="00304FE5" w:rsidRDefault="00596C64" w:rsidP="00537FE4">
      <w:pPr>
        <w:pStyle w:val="Geenafstand"/>
        <w:jc w:val="both"/>
        <w:rPr>
          <w:rFonts w:ascii="Franklin Gothic Medium" w:hAnsi="Franklin Gothic Medium"/>
          <w:b/>
          <w:bCs/>
          <w:sz w:val="22"/>
          <w:lang w:val="nl-NL"/>
        </w:rPr>
      </w:pPr>
      <w:r w:rsidRPr="00304FE5">
        <w:rPr>
          <w:rFonts w:ascii="Franklin Gothic Medium" w:hAnsi="Franklin Gothic Medium"/>
          <w:b/>
          <w:bCs/>
          <w:sz w:val="22"/>
          <w:lang w:val="nl-NL"/>
        </w:rPr>
        <w:t>Contact:</w:t>
      </w:r>
    </w:p>
    <w:p w:rsidR="00596C64" w:rsidRPr="00596C64" w:rsidRDefault="00596C64" w:rsidP="00537FE4">
      <w:pPr>
        <w:pStyle w:val="Geenafstand"/>
        <w:jc w:val="both"/>
        <w:rPr>
          <w:sz w:val="22"/>
          <w:lang w:val="nl-NL"/>
        </w:rPr>
      </w:pPr>
      <w:r w:rsidRPr="00596C64">
        <w:rPr>
          <w:sz w:val="22"/>
          <w:lang w:val="nl-NL"/>
        </w:rPr>
        <w:t>Right To Play Nederland</w:t>
      </w:r>
    </w:p>
    <w:p w:rsidR="00596C64" w:rsidRPr="00596C64" w:rsidRDefault="00596C64" w:rsidP="00537FE4">
      <w:pPr>
        <w:pStyle w:val="Geenafstand"/>
        <w:jc w:val="both"/>
        <w:rPr>
          <w:sz w:val="22"/>
          <w:lang w:val="nl-NL"/>
        </w:rPr>
      </w:pPr>
      <w:r w:rsidRPr="00596C64">
        <w:rPr>
          <w:sz w:val="22"/>
          <w:lang w:val="nl-NL"/>
        </w:rPr>
        <w:t>Laan van Nieuw Oost Indië 123</w:t>
      </w:r>
    </w:p>
    <w:p w:rsidR="00596C64" w:rsidRDefault="00596C64" w:rsidP="00537FE4">
      <w:pPr>
        <w:pStyle w:val="Geenafstand"/>
        <w:jc w:val="both"/>
        <w:rPr>
          <w:sz w:val="22"/>
          <w:lang w:val="nl-NL"/>
        </w:rPr>
      </w:pPr>
      <w:r>
        <w:rPr>
          <w:sz w:val="22"/>
          <w:lang w:val="nl-NL"/>
        </w:rPr>
        <w:t>2593 BM Den Haag</w:t>
      </w:r>
    </w:p>
    <w:p w:rsidR="00596C64" w:rsidRPr="00596C64" w:rsidRDefault="00596C64" w:rsidP="00537FE4">
      <w:pPr>
        <w:pStyle w:val="Geenafstand"/>
        <w:jc w:val="both"/>
        <w:rPr>
          <w:sz w:val="22"/>
          <w:lang w:val="nl-NL"/>
        </w:rPr>
      </w:pPr>
      <w:r>
        <w:rPr>
          <w:sz w:val="22"/>
          <w:lang w:val="nl-NL"/>
        </w:rPr>
        <w:t>070 -  3153490</w:t>
      </w:r>
    </w:p>
    <w:p w:rsidR="00596C64" w:rsidRPr="00596C64" w:rsidRDefault="00596C64" w:rsidP="00A91586">
      <w:pPr>
        <w:pStyle w:val="Geenafstand"/>
        <w:rPr>
          <w:lang w:val="nl-NL"/>
        </w:rPr>
      </w:pPr>
    </w:p>
    <w:p w:rsidR="005920EE" w:rsidRPr="005920EE" w:rsidRDefault="005920EE" w:rsidP="00A91586">
      <w:pPr>
        <w:pStyle w:val="Geenafstand"/>
        <w:rPr>
          <w:lang w:val="nl-NL"/>
        </w:rPr>
      </w:pPr>
      <w:r w:rsidRPr="00596C64">
        <w:rPr>
          <w:b/>
          <w:sz w:val="22"/>
          <w:lang w:val="nl-NL"/>
        </w:rPr>
        <w:t>Voor meer informatie, kijk op</w:t>
      </w:r>
      <w:r w:rsidRPr="00A91586">
        <w:rPr>
          <w:sz w:val="22"/>
          <w:lang w:val="nl-NL"/>
        </w:rPr>
        <w:t xml:space="preserve"> </w:t>
      </w:r>
      <w:hyperlink r:id="rId13" w:history="1">
        <w:r w:rsidR="00DF0BF1" w:rsidRPr="00FF6047">
          <w:rPr>
            <w:rStyle w:val="Hyperlink"/>
            <w:rFonts w:eastAsia="Times New Roman" w:cstheme="minorHAnsi"/>
            <w:sz w:val="22"/>
            <w:lang w:val="nl-NL"/>
          </w:rPr>
          <w:t>www.RightToPlay.nl</w:t>
        </w:r>
      </w:hyperlink>
      <w:r w:rsidRPr="00A91586">
        <w:rPr>
          <w:sz w:val="22"/>
          <w:lang w:val="nl-NL"/>
        </w:rPr>
        <w:t>.</w:t>
      </w:r>
    </w:p>
    <w:sectPr w:rsidR="005920EE" w:rsidRPr="005920EE" w:rsidSect="00596C64">
      <w:headerReference w:type="even" r:id="rId14"/>
      <w:footerReference w:type="even" r:id="rId15"/>
      <w:footerReference w:type="default" r:id="rId16"/>
      <w:headerReference w:type="first" r:id="rId17"/>
      <w:footerReference w:type="first" r:id="rId18"/>
      <w:type w:val="continuous"/>
      <w:pgSz w:w="12240" w:h="15840" w:code="1"/>
      <w:pgMar w:top="216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61" w:rsidRDefault="00242A61" w:rsidP="000157CE">
      <w:pPr>
        <w:spacing w:after="0" w:line="240" w:lineRule="auto"/>
      </w:pPr>
      <w:r>
        <w:separator/>
      </w:r>
    </w:p>
  </w:endnote>
  <w:endnote w:type="continuationSeparator" w:id="0">
    <w:p w:rsidR="00242A61" w:rsidRDefault="00242A61"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Medium"/>
    <w:charset w:val="00"/>
    <w:family w:val="swiss"/>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2" w:rsidRDefault="00245FF2" w:rsidP="00717F6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45FF2" w:rsidRDefault="00245FF2" w:rsidP="00575BDE">
    <w:pPr>
      <w:pStyle w:val="Voet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2" w:rsidRDefault="00245FF2" w:rsidP="005A372E">
    <w:pPr>
      <w:pStyle w:val="Voettekst"/>
      <w:jc w:val="center"/>
    </w:pPr>
    <w:r>
      <w:rPr>
        <w:noProof/>
        <w:lang w:val="nl-NL" w:eastAsia="nl-NL"/>
      </w:rPr>
      <mc:AlternateContent>
        <mc:Choice Requires="wps">
          <w:drawing>
            <wp:anchor distT="0" distB="0" distL="114300" distR="114300" simplePos="0" relativeHeight="251671552" behindDoc="1" locked="0" layoutInCell="1" allowOverlap="1" wp14:anchorId="79034860" wp14:editId="0DFC7846">
              <wp:simplePos x="0" y="0"/>
              <wp:positionH relativeFrom="column">
                <wp:posOffset>79375</wp:posOffset>
              </wp:positionH>
              <wp:positionV relativeFrom="paragraph">
                <wp:posOffset>51435</wp:posOffset>
              </wp:positionV>
              <wp:extent cx="6884035" cy="0"/>
              <wp:effectExtent l="12700" t="12065" r="8890" b="698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straightConnector1">
                        <a:avLst/>
                      </a:prstGeom>
                      <a:noFill/>
                      <a:ln w="13335">
                        <a:solidFill>
                          <a:srgbClr val="FAA61A"/>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25pt;margin-top:4.05pt;width:542.0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" strokecolor="#faa61a" strokeweight="1.05pt"/>
          </w:pict>
        </mc:Fallback>
      </mc:AlternateContent>
    </w:r>
    <w:r>
      <w:rPr>
        <w:noProof/>
        <w:lang w:val="nl-NL" w:eastAsia="nl-NL"/>
      </w:rPr>
      <mc:AlternateContent>
        <mc:Choice Requires="wps">
          <w:drawing>
            <wp:anchor distT="4294967295" distB="4294967295" distL="114300" distR="114300" simplePos="0" relativeHeight="251670528" behindDoc="0" locked="0" layoutInCell="1" allowOverlap="1" wp14:anchorId="299ED066" wp14:editId="4CADB105">
              <wp:simplePos x="0" y="0"/>
              <wp:positionH relativeFrom="column">
                <wp:posOffset>1447800</wp:posOffset>
              </wp:positionH>
              <wp:positionV relativeFrom="paragraph">
                <wp:posOffset>1676399</wp:posOffset>
              </wp:positionV>
              <wp:extent cx="6858000" cy="0"/>
              <wp:effectExtent l="0" t="0" r="19050" b="19050"/>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ln w="13335" cmpd="sng">
                        <a:solidFill>
                          <a:srgbClr val="FAA61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32pt" to="65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" strokecolor="#faa61a" strokeweight="1.05pt">
              <o:lock v:ext="edit" shapetype="f"/>
            </v:line>
          </w:pict>
        </mc:Fallback>
      </mc:AlternateContent>
    </w:r>
    <w:r>
      <w:br/>
    </w:r>
  </w:p>
  <w:p w:rsidR="00245FF2" w:rsidRDefault="00245FF2" w:rsidP="00B30F67">
    <w:pPr>
      <w:pStyle w:val="Voettekst"/>
      <w:tabs>
        <w:tab w:val="left" w:pos="5975"/>
      </w:tabs>
      <w:ind w:right="360"/>
    </w:pPr>
    <w:r>
      <w:rPr>
        <w:noProof/>
        <w:lang w:val="nl-NL" w:eastAsia="nl-NL"/>
      </w:rPr>
      <mc:AlternateContent>
        <mc:Choice Requires="wps">
          <w:drawing>
            <wp:anchor distT="4294967295" distB="4294967295" distL="114300" distR="114300" simplePos="0" relativeHeight="251668480" behindDoc="0" locked="0" layoutInCell="1" allowOverlap="1" wp14:anchorId="3E6CF019" wp14:editId="7443BC68">
              <wp:simplePos x="0" y="0"/>
              <wp:positionH relativeFrom="column">
                <wp:posOffset>1447800</wp:posOffset>
              </wp:positionH>
              <wp:positionV relativeFrom="paragraph">
                <wp:posOffset>1676399</wp:posOffset>
              </wp:positionV>
              <wp:extent cx="6858000" cy="0"/>
              <wp:effectExtent l="0" t="0" r="19050" b="1905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ln w="13335" cmpd="sng">
                        <a:solidFill>
                          <a:srgbClr val="FAA61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32pt" to="65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" strokecolor="#faa61a" strokeweight="1.05pt">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2" w:rsidRDefault="00245FF2" w:rsidP="005A372E">
    <w:pPr>
      <w:pStyle w:val="Voettekst"/>
      <w:jc w:val="center"/>
    </w:pPr>
    <w:r>
      <w:rPr>
        <w:noProof/>
        <w:lang w:val="nl-NL" w:eastAsia="nl-NL"/>
      </w:rPr>
      <w:drawing>
        <wp:anchor distT="0" distB="0" distL="114300" distR="114300" simplePos="0" relativeHeight="251663360" behindDoc="1" locked="0" layoutInCell="1" allowOverlap="1" wp14:anchorId="14371639" wp14:editId="205C36A4">
          <wp:simplePos x="0" y="0"/>
          <wp:positionH relativeFrom="column">
            <wp:posOffset>5715</wp:posOffset>
          </wp:positionH>
          <wp:positionV relativeFrom="paragraph">
            <wp:posOffset>27940</wp:posOffset>
          </wp:positionV>
          <wp:extent cx="6858000" cy="1981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9812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br/>
    </w:r>
    <w:r w:rsidRPr="002D60AB">
      <w:rPr>
        <w:rFonts w:ascii="Franklin Gothic Medium" w:hAnsi="Franklin Gothic Medium"/>
        <w:color w:val="000000" w:themeColor="text1"/>
      </w:rPr>
      <w:t xml:space="preserve">APRIL </w:t>
    </w:r>
    <w:r>
      <w:rPr>
        <w:rFonts w:ascii="Franklin Gothic Medium" w:hAnsi="Franklin Gothic Medium"/>
        <w:color w:val="000000" w:themeColor="text1"/>
      </w:rPr>
      <w:t>2012</w:t>
    </w:r>
  </w:p>
  <w:p w:rsidR="00245FF2" w:rsidRPr="005677E0" w:rsidRDefault="00245FF2" w:rsidP="005677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61" w:rsidRDefault="00242A61" w:rsidP="000157CE">
      <w:pPr>
        <w:spacing w:after="0" w:line="240" w:lineRule="auto"/>
      </w:pPr>
      <w:r>
        <w:separator/>
      </w:r>
    </w:p>
  </w:footnote>
  <w:footnote w:type="continuationSeparator" w:id="0">
    <w:p w:rsidR="00242A61" w:rsidRDefault="00242A61"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2" w:rsidRDefault="00245FF2" w:rsidP="00717F6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45FF2" w:rsidRDefault="00245FF2" w:rsidP="008D1A33">
    <w:pPr>
      <w:pStyle w:val="Koptekst"/>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F2" w:rsidRPr="002D60AB" w:rsidRDefault="00245FF2" w:rsidP="005A372E">
    <w:pPr>
      <w:pStyle w:val="Geenafstand"/>
      <w:rPr>
        <w:rFonts w:ascii="Franklin Gothic Medium" w:hAnsi="Franklin Gothic Medium"/>
        <w:sz w:val="56"/>
        <w:szCs w:val="56"/>
      </w:rPr>
    </w:pPr>
    <w:r w:rsidRPr="00712E6B">
      <w:rPr>
        <w:rFonts w:ascii="Franklin Gothic Medium" w:hAnsi="Franklin Gothic Medium"/>
        <w:sz w:val="36"/>
        <w:szCs w:val="36"/>
      </w:rPr>
      <w:br/>
    </w:r>
    <w:r w:rsidRPr="002D60AB">
      <w:rPr>
        <w:rFonts w:ascii="Franklin Gothic Medium" w:hAnsi="Franklin Gothic Medium"/>
        <w:noProof/>
        <w:sz w:val="56"/>
        <w:szCs w:val="56"/>
        <w:lang w:val="nl-NL" w:eastAsia="nl-NL"/>
      </w:rPr>
      <w:drawing>
        <wp:anchor distT="0" distB="0" distL="114300" distR="114300" simplePos="0" relativeHeight="251659264" behindDoc="1" locked="0" layoutInCell="1" allowOverlap="1" wp14:anchorId="659FCD00" wp14:editId="3E887681">
          <wp:simplePos x="0" y="0"/>
          <wp:positionH relativeFrom="column">
            <wp:posOffset>5715</wp:posOffset>
          </wp:positionH>
          <wp:positionV relativeFrom="paragraph">
            <wp:posOffset>5715</wp:posOffset>
          </wp:positionV>
          <wp:extent cx="6858000" cy="944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94488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Franklin Gothic Medium" w:hAnsi="Franklin Gothic Medium"/>
        <w:sz w:val="56"/>
        <w:szCs w:val="56"/>
      </w:rPr>
      <w:t>TITLE</w:t>
    </w:r>
  </w:p>
  <w:p w:rsidR="00245FF2" w:rsidRPr="005A372E" w:rsidRDefault="00245FF2" w:rsidP="005A372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jstnummering"/>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E684FE7"/>
    <w:multiLevelType w:val="hybridMultilevel"/>
    <w:tmpl w:val="543E5F2E"/>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1">
    <w:nsid w:val="127B2009"/>
    <w:multiLevelType w:val="hybridMultilevel"/>
    <w:tmpl w:val="413AD868"/>
    <w:lvl w:ilvl="0" w:tplc="C020FE16">
      <w:start w:val="1"/>
      <w:numFmt w:val="decimal"/>
      <w:lvlText w:val="%1."/>
      <w:lvlJc w:val="left"/>
      <w:pPr>
        <w:ind w:left="3240" w:hanging="360"/>
      </w:pPr>
      <w:rPr>
        <w:rFonts w:hint="default"/>
      </w:r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12">
    <w:nsid w:val="3CCD4F2D"/>
    <w:multiLevelType w:val="hybridMultilevel"/>
    <w:tmpl w:val="523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45BFE"/>
    <w:multiLevelType w:val="hybridMultilevel"/>
    <w:tmpl w:val="933E2CFC"/>
    <w:lvl w:ilvl="0" w:tplc="42CC17D2">
      <w:start w:val="1"/>
      <w:numFmt w:val="bullet"/>
      <w:pStyle w:val="Lijstopsomteken"/>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35D76"/>
    <w:multiLevelType w:val="hybridMultilevel"/>
    <w:tmpl w:val="A0DA73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w:hAnsi="Courier" w:hint="default"/>
      </w:rPr>
    </w:lvl>
    <w:lvl w:ilvl="2" w:tplc="FFFFFFFF" w:tentative="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w:hAnsi="Courier" w:hint="default"/>
      </w:rPr>
    </w:lvl>
    <w:lvl w:ilvl="5" w:tplc="FFFFFFFF" w:tentative="1">
      <w:start w:val="1"/>
      <w:numFmt w:val="bullet"/>
      <w:lvlText w:val=""/>
      <w:lvlJc w:val="left"/>
      <w:pPr>
        <w:ind w:left="3960" w:hanging="360"/>
      </w:pPr>
      <w:rPr>
        <w:rFonts w:ascii="Symbol" w:hAnsi="Symbol"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w:hAnsi="Courier" w:hint="default"/>
      </w:rPr>
    </w:lvl>
    <w:lvl w:ilvl="8" w:tplc="FFFFFFFF" w:tentative="1">
      <w:start w:val="1"/>
      <w:numFmt w:val="bullet"/>
      <w:lvlText w:val=""/>
      <w:lvlJc w:val="left"/>
      <w:pPr>
        <w:ind w:left="6120" w:hanging="360"/>
      </w:pPr>
      <w:rPr>
        <w:rFonts w:ascii="Symbol" w:hAnsi="Symbol" w:hint="default"/>
      </w:rPr>
    </w:lvl>
  </w:abstractNum>
  <w:abstractNum w:abstractNumId="15">
    <w:nsid w:val="7B2472D9"/>
    <w:multiLevelType w:val="hybridMultilevel"/>
    <w:tmpl w:val="49362520"/>
    <w:lvl w:ilvl="0" w:tplc="C020FE16">
      <w:start w:val="1"/>
      <w:numFmt w:val="decimal"/>
      <w:lvlText w:val="%1."/>
      <w:lvlJc w:val="left"/>
      <w:pPr>
        <w:ind w:left="648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B2C0DF4E">
      <w:start w:val="1"/>
      <w:numFmt w:val="decimal"/>
      <w:lvlText w:val="%5."/>
      <w:lvlJc w:val="left"/>
      <w:pPr>
        <w:ind w:left="6840" w:hanging="360"/>
      </w:pPr>
      <w:rPr>
        <w:rFonts w:hint="default"/>
        <w:b/>
      </w:r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lvlOverride w:ilvl="0">
      <w:startOverride w:val="1"/>
    </w:lvlOverride>
  </w:num>
  <w:num w:numId="13">
    <w:abstractNumId w:val="13"/>
    <w:lvlOverride w:ilvl="0">
      <w:startOverride w:val="1"/>
    </w:lvlOverride>
  </w:num>
  <w:num w:numId="14">
    <w:abstractNumId w:val="12"/>
  </w:num>
  <w:num w:numId="15">
    <w:abstractNumId w:val="14"/>
  </w:num>
  <w:num w:numId="16">
    <w:abstractNumId w:val="10"/>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Type w:val="letter"/>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E0"/>
    <w:rsid w:val="00001008"/>
    <w:rsid w:val="000115BB"/>
    <w:rsid w:val="000157CE"/>
    <w:rsid w:val="00021DEE"/>
    <w:rsid w:val="00026B91"/>
    <w:rsid w:val="000411D4"/>
    <w:rsid w:val="00054355"/>
    <w:rsid w:val="0009430C"/>
    <w:rsid w:val="00097F81"/>
    <w:rsid w:val="000A4E99"/>
    <w:rsid w:val="000B1437"/>
    <w:rsid w:val="000B618D"/>
    <w:rsid w:val="000C2B85"/>
    <w:rsid w:val="000F7C49"/>
    <w:rsid w:val="0010402B"/>
    <w:rsid w:val="00114DC0"/>
    <w:rsid w:val="00134193"/>
    <w:rsid w:val="00165340"/>
    <w:rsid w:val="00195A29"/>
    <w:rsid w:val="001B44BC"/>
    <w:rsid w:val="001C5B74"/>
    <w:rsid w:val="001E7F15"/>
    <w:rsid w:val="001F3F6A"/>
    <w:rsid w:val="002039E5"/>
    <w:rsid w:val="00236904"/>
    <w:rsid w:val="00242A61"/>
    <w:rsid w:val="00245FF2"/>
    <w:rsid w:val="0025445B"/>
    <w:rsid w:val="00255D9F"/>
    <w:rsid w:val="00285A96"/>
    <w:rsid w:val="00290E27"/>
    <w:rsid w:val="002A2E49"/>
    <w:rsid w:val="002C2A80"/>
    <w:rsid w:val="002E7884"/>
    <w:rsid w:val="00304FE5"/>
    <w:rsid w:val="003170D5"/>
    <w:rsid w:val="003229E6"/>
    <w:rsid w:val="003272A8"/>
    <w:rsid w:val="003517A3"/>
    <w:rsid w:val="00365F0C"/>
    <w:rsid w:val="00391F9D"/>
    <w:rsid w:val="00397279"/>
    <w:rsid w:val="003A79D6"/>
    <w:rsid w:val="003B3BF3"/>
    <w:rsid w:val="003E6944"/>
    <w:rsid w:val="0040240F"/>
    <w:rsid w:val="00414F7C"/>
    <w:rsid w:val="004177B4"/>
    <w:rsid w:val="00482453"/>
    <w:rsid w:val="004B27D5"/>
    <w:rsid w:val="004D7C57"/>
    <w:rsid w:val="004E759E"/>
    <w:rsid w:val="004F5AB2"/>
    <w:rsid w:val="0052343A"/>
    <w:rsid w:val="005244B7"/>
    <w:rsid w:val="00537FE4"/>
    <w:rsid w:val="00553BCE"/>
    <w:rsid w:val="00553EE4"/>
    <w:rsid w:val="005677E0"/>
    <w:rsid w:val="00575BDE"/>
    <w:rsid w:val="005774DC"/>
    <w:rsid w:val="005920EE"/>
    <w:rsid w:val="00596C64"/>
    <w:rsid w:val="005A372E"/>
    <w:rsid w:val="005E56FB"/>
    <w:rsid w:val="00606E09"/>
    <w:rsid w:val="00620518"/>
    <w:rsid w:val="00622C56"/>
    <w:rsid w:val="006524F6"/>
    <w:rsid w:val="00664EFC"/>
    <w:rsid w:val="00675AF9"/>
    <w:rsid w:val="0068353F"/>
    <w:rsid w:val="006A2623"/>
    <w:rsid w:val="007141E8"/>
    <w:rsid w:val="00717F69"/>
    <w:rsid w:val="00720109"/>
    <w:rsid w:val="00720CD2"/>
    <w:rsid w:val="007267E9"/>
    <w:rsid w:val="00735EF0"/>
    <w:rsid w:val="0073605F"/>
    <w:rsid w:val="0075199C"/>
    <w:rsid w:val="007909E5"/>
    <w:rsid w:val="00795675"/>
    <w:rsid w:val="00796C19"/>
    <w:rsid w:val="00796F14"/>
    <w:rsid w:val="007A531C"/>
    <w:rsid w:val="007E31A3"/>
    <w:rsid w:val="00810B4C"/>
    <w:rsid w:val="008112E3"/>
    <w:rsid w:val="00851829"/>
    <w:rsid w:val="00867DE4"/>
    <w:rsid w:val="008915C7"/>
    <w:rsid w:val="008C1AD6"/>
    <w:rsid w:val="008D1A33"/>
    <w:rsid w:val="008E7EBA"/>
    <w:rsid w:val="008F7390"/>
    <w:rsid w:val="00913CA0"/>
    <w:rsid w:val="00921A1F"/>
    <w:rsid w:val="0092544B"/>
    <w:rsid w:val="00925ACA"/>
    <w:rsid w:val="00930D68"/>
    <w:rsid w:val="00934E09"/>
    <w:rsid w:val="009917B7"/>
    <w:rsid w:val="009A4637"/>
    <w:rsid w:val="009A6B5A"/>
    <w:rsid w:val="009C4926"/>
    <w:rsid w:val="009F501F"/>
    <w:rsid w:val="00A43B00"/>
    <w:rsid w:val="00A52ED5"/>
    <w:rsid w:val="00A80662"/>
    <w:rsid w:val="00A87922"/>
    <w:rsid w:val="00A91586"/>
    <w:rsid w:val="00AA5469"/>
    <w:rsid w:val="00B30F67"/>
    <w:rsid w:val="00B4313C"/>
    <w:rsid w:val="00B82558"/>
    <w:rsid w:val="00BB64F9"/>
    <w:rsid w:val="00BB6C47"/>
    <w:rsid w:val="00BD5A48"/>
    <w:rsid w:val="00BD7B5D"/>
    <w:rsid w:val="00BE651D"/>
    <w:rsid w:val="00BF2B3B"/>
    <w:rsid w:val="00BF5219"/>
    <w:rsid w:val="00C02CEA"/>
    <w:rsid w:val="00C50A12"/>
    <w:rsid w:val="00C560FD"/>
    <w:rsid w:val="00C66B62"/>
    <w:rsid w:val="00C71F48"/>
    <w:rsid w:val="00C8613F"/>
    <w:rsid w:val="00C87A7C"/>
    <w:rsid w:val="00CC1A67"/>
    <w:rsid w:val="00CE32AC"/>
    <w:rsid w:val="00CF212C"/>
    <w:rsid w:val="00D03231"/>
    <w:rsid w:val="00D328ED"/>
    <w:rsid w:val="00D4071A"/>
    <w:rsid w:val="00D7291F"/>
    <w:rsid w:val="00D84686"/>
    <w:rsid w:val="00D922D5"/>
    <w:rsid w:val="00DA35C3"/>
    <w:rsid w:val="00DB3E93"/>
    <w:rsid w:val="00DB5E2F"/>
    <w:rsid w:val="00DD6631"/>
    <w:rsid w:val="00DF0BF1"/>
    <w:rsid w:val="00DF41EA"/>
    <w:rsid w:val="00DF6324"/>
    <w:rsid w:val="00E430C5"/>
    <w:rsid w:val="00E46DBA"/>
    <w:rsid w:val="00E7776A"/>
    <w:rsid w:val="00E8105F"/>
    <w:rsid w:val="00EA6AB1"/>
    <w:rsid w:val="00EB5C20"/>
    <w:rsid w:val="00EF767D"/>
    <w:rsid w:val="00F103E2"/>
    <w:rsid w:val="00F21720"/>
    <w:rsid w:val="00F445ED"/>
    <w:rsid w:val="00F643EA"/>
    <w:rsid w:val="00F66C7A"/>
    <w:rsid w:val="00F67153"/>
    <w:rsid w:val="00F73F39"/>
    <w:rsid w:val="00F95ED3"/>
    <w:rsid w:val="00F96C3E"/>
    <w:rsid w:val="00FA03D3"/>
    <w:rsid w:val="00FA140B"/>
    <w:rsid w:val="00FE0074"/>
    <w:rsid w:val="00FE3228"/>
    <w:rsid w:val="00FE575B"/>
    <w:rsid w:val="00FF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Hyperlink" w:uiPriority="0"/>
    <w:lsdException w:name="Strong" w:uiPriority="22" w:qFormat="1"/>
    <w:lsdException w:name="Emphasis" w:uiPriority="2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ard">
    <w:name w:val="Normal"/>
    <w:qFormat/>
    <w:rsid w:val="005677E0"/>
    <w:rPr>
      <w:rFonts w:ascii="Calibri" w:eastAsia="Calibri" w:hAnsi="Calibri" w:cs="Times New Roman"/>
      <w:noProof/>
      <w:sz w:val="22"/>
      <w:szCs w:val="22"/>
    </w:rPr>
  </w:style>
  <w:style w:type="paragraph" w:styleId="Kop1">
    <w:name w:val="heading 1"/>
    <w:basedOn w:val="Standaard"/>
    <w:next w:val="Standaard"/>
    <w:link w:val="Kop1Char"/>
    <w:uiPriority w:val="1"/>
    <w:qFormat/>
    <w:rsid w:val="00BB6C47"/>
    <w:pPr>
      <w:pageBreakBefore/>
      <w:spacing w:before="480" w:after="360" w:line="240" w:lineRule="auto"/>
      <w:outlineLvl w:val="0"/>
    </w:pPr>
    <w:rPr>
      <w:rFonts w:asciiTheme="minorHAnsi" w:eastAsiaTheme="minorEastAsia" w:hAnsiTheme="minorHAnsi" w:cstheme="minorBidi"/>
      <w:bCs/>
      <w:noProof w:val="0"/>
      <w:color w:val="5590CC" w:themeColor="accent1"/>
      <w:sz w:val="36"/>
      <w:szCs w:val="28"/>
    </w:rPr>
  </w:style>
  <w:style w:type="paragraph" w:styleId="Kop2">
    <w:name w:val="heading 2"/>
    <w:basedOn w:val="Standaard"/>
    <w:next w:val="Standaard"/>
    <w:link w:val="Kop2Char"/>
    <w:qFormat/>
    <w:rsid w:val="00930D68"/>
    <w:pPr>
      <w:keepNext/>
      <w:keepLines/>
      <w:spacing w:before="200" w:after="100" w:line="240" w:lineRule="auto"/>
      <w:outlineLvl w:val="1"/>
    </w:pPr>
    <w:rPr>
      <w:rFonts w:asciiTheme="minorHAnsi" w:eastAsiaTheme="minorEastAsia" w:hAnsiTheme="minorHAnsi" w:cstheme="minorBidi"/>
      <w:bCs/>
      <w:noProof w:val="0"/>
      <w:color w:val="5590CC" w:themeColor="accent1"/>
      <w:sz w:val="24"/>
      <w:szCs w:val="26"/>
    </w:rPr>
  </w:style>
  <w:style w:type="paragraph" w:styleId="Kop3">
    <w:name w:val="heading 3"/>
    <w:basedOn w:val="Standaard"/>
    <w:next w:val="Standaard"/>
    <w:link w:val="Kop3Char"/>
    <w:uiPriority w:val="1"/>
    <w:unhideWhenUsed/>
    <w:qFormat/>
    <w:rsid w:val="00930D68"/>
    <w:pPr>
      <w:keepNext/>
      <w:keepLines/>
      <w:spacing w:before="200" w:after="0"/>
      <w:outlineLvl w:val="2"/>
    </w:pPr>
    <w:rPr>
      <w:rFonts w:asciiTheme="minorHAnsi" w:eastAsiaTheme="minorEastAsia" w:hAnsiTheme="minorHAnsi" w:cstheme="minorBidi"/>
      <w:bCs/>
      <w:noProof w:val="0"/>
      <w:color w:val="5590CC" w:themeColor="accent1"/>
      <w:sz w:val="20"/>
      <w:szCs w:val="20"/>
    </w:rPr>
  </w:style>
  <w:style w:type="paragraph" w:styleId="Kop4">
    <w:name w:val="heading 4"/>
    <w:basedOn w:val="Standaard"/>
    <w:next w:val="Standaard"/>
    <w:link w:val="Kop4Char"/>
    <w:uiPriority w:val="1"/>
    <w:semiHidden/>
    <w:unhideWhenUsed/>
    <w:qFormat/>
    <w:rsid w:val="00930D68"/>
    <w:pPr>
      <w:keepNext/>
      <w:keepLines/>
      <w:spacing w:before="200" w:after="0"/>
      <w:outlineLvl w:val="3"/>
    </w:pPr>
    <w:rPr>
      <w:rFonts w:asciiTheme="majorHAnsi" w:eastAsiaTheme="majorEastAsia" w:hAnsiTheme="majorHAnsi" w:cstheme="majorBidi"/>
      <w:b/>
      <w:bCs/>
      <w:i/>
      <w:iCs/>
      <w:noProof w:val="0"/>
      <w:color w:val="5590CC"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Standaard"/>
    <w:uiPriority w:val="1"/>
    <w:qFormat/>
    <w:rsid w:val="00553EE4"/>
    <w:pPr>
      <w:spacing w:after="0" w:line="600" w:lineRule="exact"/>
    </w:pPr>
    <w:rPr>
      <w:rFonts w:asciiTheme="majorHAnsi" w:eastAsiaTheme="minorEastAsia" w:hAnsiTheme="majorHAnsi" w:cstheme="minorBidi"/>
      <w:noProof w:val="0"/>
      <w:color w:val="FFFFFF" w:themeColor="background1"/>
      <w:sz w:val="56"/>
      <w:szCs w:val="36"/>
    </w:rPr>
  </w:style>
  <w:style w:type="paragraph" w:styleId="Koptekst">
    <w:name w:val="header"/>
    <w:basedOn w:val="Standaard"/>
    <w:link w:val="KoptekstChar"/>
    <w:unhideWhenUsed/>
    <w:rsid w:val="00925ACA"/>
    <w:pPr>
      <w:spacing w:after="0" w:line="240" w:lineRule="auto"/>
    </w:pPr>
    <w:rPr>
      <w:rFonts w:asciiTheme="minorHAnsi" w:eastAsiaTheme="minorEastAsia" w:hAnsiTheme="minorHAnsi" w:cstheme="minorBidi"/>
      <w:caps/>
      <w:noProof w:val="0"/>
      <w:color w:val="FFFFFF" w:themeColor="background1"/>
      <w:sz w:val="16"/>
      <w:szCs w:val="20"/>
    </w:rPr>
  </w:style>
  <w:style w:type="character" w:customStyle="1" w:styleId="KoptekstChar">
    <w:name w:val="Koptekst Char"/>
    <w:basedOn w:val="Standaardalinea-lettertype"/>
    <w:link w:val="Koptekst"/>
    <w:uiPriority w:val="99"/>
    <w:rsid w:val="00925ACA"/>
    <w:rPr>
      <w:caps/>
      <w:color w:val="FFFFFF" w:themeColor="background1"/>
      <w:sz w:val="16"/>
    </w:rPr>
  </w:style>
  <w:style w:type="paragraph" w:styleId="Voettekst">
    <w:name w:val="footer"/>
    <w:basedOn w:val="Standaard"/>
    <w:link w:val="VoettekstChar"/>
    <w:uiPriority w:val="99"/>
    <w:unhideWhenUsed/>
    <w:rsid w:val="00FE0074"/>
    <w:pPr>
      <w:spacing w:before="40" w:after="40" w:line="240" w:lineRule="auto"/>
    </w:pPr>
    <w:rPr>
      <w:rFonts w:asciiTheme="minorHAnsi" w:eastAsiaTheme="minorEastAsia" w:hAnsiTheme="minorHAnsi" w:cstheme="minorBidi"/>
      <w:caps/>
      <w:noProof w:val="0"/>
      <w:color w:val="B0C0C9" w:themeColor="accent3"/>
      <w:sz w:val="16"/>
      <w:szCs w:val="20"/>
    </w:rPr>
  </w:style>
  <w:style w:type="character" w:customStyle="1" w:styleId="VoettekstChar">
    <w:name w:val="Voettekst Char"/>
    <w:basedOn w:val="Standaardalinea-lettertype"/>
    <w:link w:val="Voettekst"/>
    <w:uiPriority w:val="99"/>
    <w:rsid w:val="00FE0074"/>
    <w:rPr>
      <w:caps/>
      <w:color w:val="B0C0C9" w:themeColor="accent3"/>
      <w:sz w:val="16"/>
    </w:rPr>
  </w:style>
  <w:style w:type="paragraph" w:customStyle="1" w:styleId="ContactDetails">
    <w:name w:val="Contact Details"/>
    <w:basedOn w:val="Standaard"/>
    <w:uiPriority w:val="1"/>
    <w:qFormat/>
    <w:rsid w:val="003B3BF3"/>
    <w:pPr>
      <w:spacing w:before="80" w:after="80"/>
    </w:pPr>
    <w:rPr>
      <w:rFonts w:asciiTheme="minorHAnsi" w:eastAsiaTheme="minorEastAsia" w:hAnsiTheme="minorHAnsi" w:cstheme="minorBidi"/>
      <w:noProof w:val="0"/>
      <w:color w:val="FFFFFF" w:themeColor="background1"/>
      <w:sz w:val="16"/>
      <w:szCs w:val="14"/>
    </w:rPr>
  </w:style>
  <w:style w:type="character" w:styleId="Tekstvantijdelijkeaanduiding">
    <w:name w:val="Placeholder Text"/>
    <w:basedOn w:val="Standaardalinea-lettertype"/>
    <w:uiPriority w:val="99"/>
    <w:semiHidden/>
    <w:rsid w:val="00B82558"/>
    <w:rPr>
      <w:color w:val="808080"/>
    </w:rPr>
  </w:style>
  <w:style w:type="paragraph" w:styleId="Titel">
    <w:name w:val="Title"/>
    <w:basedOn w:val="Standaard"/>
    <w:next w:val="Standaard"/>
    <w:link w:val="TitelChar"/>
    <w:uiPriority w:val="1"/>
    <w:qFormat/>
    <w:rsid w:val="00BD7B5D"/>
    <w:pPr>
      <w:pBdr>
        <w:bottom w:val="single" w:sz="8" w:space="4" w:color="B0C0C9" w:themeColor="accent3"/>
      </w:pBdr>
      <w:spacing w:before="720" w:after="480" w:line="240" w:lineRule="auto"/>
    </w:pPr>
    <w:rPr>
      <w:rFonts w:asciiTheme="minorHAnsi" w:eastAsiaTheme="minorEastAsia" w:hAnsiTheme="minorHAnsi" w:cstheme="minorBidi"/>
      <w:noProof w:val="0"/>
      <w:color w:val="5590CC" w:themeColor="accent1"/>
      <w:sz w:val="48"/>
      <w:szCs w:val="20"/>
    </w:rPr>
  </w:style>
  <w:style w:type="character" w:customStyle="1" w:styleId="TitelChar">
    <w:name w:val="Titel Char"/>
    <w:basedOn w:val="Standaardalinea-lettertype"/>
    <w:link w:val="Titel"/>
    <w:uiPriority w:val="1"/>
    <w:rsid w:val="00BD7B5D"/>
    <w:rPr>
      <w:color w:val="5590CC" w:themeColor="accent1"/>
      <w:sz w:val="48"/>
    </w:rPr>
  </w:style>
  <w:style w:type="paragraph" w:styleId="Ondertitel">
    <w:name w:val="Subtitle"/>
    <w:basedOn w:val="Standaard"/>
    <w:next w:val="Standaard"/>
    <w:link w:val="OndertitelChar"/>
    <w:uiPriority w:val="1"/>
    <w:rsid w:val="00285A96"/>
    <w:pPr>
      <w:numPr>
        <w:ilvl w:val="1"/>
      </w:numPr>
      <w:spacing w:before="60" w:after="480" w:line="240" w:lineRule="auto"/>
      <w:jc w:val="right"/>
    </w:pPr>
    <w:rPr>
      <w:rFonts w:asciiTheme="minorHAnsi" w:eastAsiaTheme="minorEastAsia" w:hAnsiTheme="minorHAnsi" w:cstheme="minorBidi"/>
      <w:iCs/>
      <w:noProof w:val="0"/>
      <w:color w:val="595959" w:themeColor="text1" w:themeTint="A6"/>
      <w:sz w:val="28"/>
      <w:szCs w:val="28"/>
    </w:rPr>
  </w:style>
  <w:style w:type="character" w:customStyle="1" w:styleId="OndertitelChar">
    <w:name w:val="Ondertitel Char"/>
    <w:basedOn w:val="Standaardalinea-lettertype"/>
    <w:link w:val="Ondertitel"/>
    <w:uiPriority w:val="1"/>
    <w:rsid w:val="00285A96"/>
    <w:rPr>
      <w:iCs/>
      <w:color w:val="595959" w:themeColor="text1" w:themeTint="A6"/>
      <w:sz w:val="28"/>
      <w:szCs w:val="28"/>
    </w:rPr>
  </w:style>
  <w:style w:type="paragraph" w:styleId="Datum">
    <w:name w:val="Date"/>
    <w:basedOn w:val="Standaard"/>
    <w:next w:val="Standaard"/>
    <w:link w:val="DatumChar"/>
    <w:uiPriority w:val="1"/>
    <w:rsid w:val="00BE651D"/>
    <w:pPr>
      <w:spacing w:before="720" w:after="240"/>
    </w:pPr>
    <w:rPr>
      <w:rFonts w:asciiTheme="minorHAnsi" w:eastAsiaTheme="minorEastAsia" w:hAnsiTheme="minorHAnsi" w:cstheme="minorBidi"/>
      <w:noProof w:val="0"/>
      <w:color w:val="7F7F7F" w:themeColor="text1" w:themeTint="80"/>
      <w:sz w:val="20"/>
      <w:szCs w:val="20"/>
    </w:rPr>
  </w:style>
  <w:style w:type="character" w:customStyle="1" w:styleId="DatumChar">
    <w:name w:val="Datum Char"/>
    <w:basedOn w:val="Standaardalinea-lettertype"/>
    <w:link w:val="Datum"/>
    <w:uiPriority w:val="1"/>
    <w:rsid w:val="00BE651D"/>
    <w:rPr>
      <w:color w:val="7F7F7F" w:themeColor="text1" w:themeTint="80"/>
    </w:rPr>
  </w:style>
  <w:style w:type="paragraph" w:styleId="Ballontekst">
    <w:name w:val="Balloon Text"/>
    <w:basedOn w:val="Standaard"/>
    <w:link w:val="BallontekstChar"/>
    <w:uiPriority w:val="99"/>
    <w:semiHidden/>
    <w:unhideWhenUsed/>
    <w:rsid w:val="0040240F"/>
    <w:pPr>
      <w:spacing w:after="0" w:line="240" w:lineRule="auto"/>
    </w:pPr>
    <w:rPr>
      <w:rFonts w:ascii="Tahoma" w:eastAsiaTheme="minorEastAsia" w:hAnsi="Tahoma" w:cs="Tahoma"/>
      <w:noProof w:val="0"/>
      <w:color w:val="000000" w:themeColor="text1"/>
      <w:sz w:val="16"/>
      <w:szCs w:val="16"/>
    </w:rPr>
  </w:style>
  <w:style w:type="character" w:customStyle="1" w:styleId="BallontekstChar">
    <w:name w:val="Ballontekst Char"/>
    <w:basedOn w:val="Standaardalinea-lettertype"/>
    <w:link w:val="Ballontekst"/>
    <w:uiPriority w:val="99"/>
    <w:semiHidden/>
    <w:rsid w:val="0040240F"/>
    <w:rPr>
      <w:rFonts w:ascii="Tahoma" w:hAnsi="Tahoma" w:cs="Tahoma"/>
      <w:sz w:val="16"/>
      <w:szCs w:val="16"/>
    </w:rPr>
  </w:style>
  <w:style w:type="table" w:styleId="Tabelraster">
    <w:name w:val="Table Grid"/>
    <w:basedOn w:val="Standaardtabe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1"/>
    <w:rsid w:val="00BB6C47"/>
    <w:rPr>
      <w:bCs/>
      <w:color w:val="5590CC" w:themeColor="accent1"/>
      <w:sz w:val="36"/>
      <w:szCs w:val="28"/>
    </w:rPr>
  </w:style>
  <w:style w:type="character" w:styleId="Paginanummer">
    <w:name w:val="page number"/>
    <w:basedOn w:val="Standaardalinea-lettertype"/>
    <w:uiPriority w:val="99"/>
    <w:unhideWhenUsed/>
    <w:rsid w:val="004B27D5"/>
    <w:rPr>
      <w:color w:val="073E87" w:themeColor="text2"/>
    </w:rPr>
  </w:style>
  <w:style w:type="character" w:customStyle="1" w:styleId="Kop2Char">
    <w:name w:val="Kop 2 Char"/>
    <w:basedOn w:val="Standaardalinea-lettertype"/>
    <w:link w:val="Kop2"/>
    <w:uiPriority w:val="1"/>
    <w:rsid w:val="00930D68"/>
    <w:rPr>
      <w:bCs/>
      <w:color w:val="5590CC" w:themeColor="accent1"/>
      <w:sz w:val="24"/>
      <w:szCs w:val="26"/>
    </w:rPr>
  </w:style>
  <w:style w:type="character" w:customStyle="1" w:styleId="Kop3Char">
    <w:name w:val="Kop 3 Char"/>
    <w:basedOn w:val="Standaardalinea-lettertype"/>
    <w:link w:val="Kop3"/>
    <w:uiPriority w:val="1"/>
    <w:rsid w:val="00930D68"/>
    <w:rPr>
      <w:bCs/>
      <w:color w:val="5590CC" w:themeColor="accent1"/>
    </w:rPr>
  </w:style>
  <w:style w:type="paragraph" w:styleId="Lijstnummering">
    <w:name w:val="List Number"/>
    <w:basedOn w:val="Standaard"/>
    <w:uiPriority w:val="1"/>
    <w:unhideWhenUsed/>
    <w:qFormat/>
    <w:rsid w:val="009F501F"/>
    <w:pPr>
      <w:numPr>
        <w:numId w:val="6"/>
      </w:numPr>
      <w:contextualSpacing/>
    </w:pPr>
    <w:rPr>
      <w:rFonts w:asciiTheme="minorHAnsi" w:eastAsiaTheme="minorEastAsia" w:hAnsiTheme="minorHAnsi" w:cstheme="minorBidi"/>
      <w:noProof w:val="0"/>
      <w:color w:val="000000" w:themeColor="text1"/>
      <w:sz w:val="20"/>
      <w:szCs w:val="20"/>
    </w:rPr>
  </w:style>
  <w:style w:type="paragraph" w:styleId="Lijstopsomteken">
    <w:name w:val="List Bullet"/>
    <w:basedOn w:val="Standaard"/>
    <w:uiPriority w:val="1"/>
    <w:qFormat/>
    <w:rsid w:val="00BD7B5D"/>
    <w:pPr>
      <w:numPr>
        <w:numId w:val="11"/>
      </w:numPr>
      <w:spacing w:before="200" w:line="240" w:lineRule="auto"/>
      <w:ind w:left="720"/>
    </w:pPr>
    <w:rPr>
      <w:rFonts w:asciiTheme="minorHAnsi" w:eastAsiaTheme="minorEastAsia" w:hAnsiTheme="minorHAnsi" w:cstheme="minorBidi"/>
      <w:noProof w:val="0"/>
      <w:color w:val="000000" w:themeColor="text1"/>
      <w:sz w:val="20"/>
    </w:rPr>
  </w:style>
  <w:style w:type="paragraph" w:styleId="Voetnoottekst">
    <w:name w:val="footnote text"/>
    <w:basedOn w:val="Standaard"/>
    <w:link w:val="VoetnoottekstChar"/>
    <w:uiPriority w:val="99"/>
    <w:rsid w:val="00930D68"/>
    <w:pPr>
      <w:spacing w:after="0" w:line="240" w:lineRule="auto"/>
    </w:pPr>
    <w:rPr>
      <w:rFonts w:asciiTheme="minorHAnsi" w:eastAsiaTheme="minorEastAsia" w:hAnsiTheme="minorHAnsi" w:cstheme="minorBidi"/>
      <w:i/>
      <w:noProof w:val="0"/>
      <w:color w:val="595959" w:themeColor="text1" w:themeTint="A6"/>
      <w:sz w:val="16"/>
      <w:szCs w:val="20"/>
    </w:rPr>
  </w:style>
  <w:style w:type="character" w:customStyle="1" w:styleId="VoetnoottekstChar">
    <w:name w:val="Voetnoottekst Char"/>
    <w:basedOn w:val="Standaardalinea-lettertype"/>
    <w:link w:val="Voetnoottekst"/>
    <w:uiPriority w:val="99"/>
    <w:rsid w:val="00930D68"/>
    <w:rPr>
      <w:i/>
      <w:color w:val="595959" w:themeColor="text1" w:themeTint="A6"/>
      <w:sz w:val="16"/>
    </w:rPr>
  </w:style>
  <w:style w:type="character" w:styleId="Voetnootmarkering">
    <w:name w:val="footnote reference"/>
    <w:basedOn w:val="Standaardalinea-lettertype"/>
    <w:uiPriority w:val="99"/>
    <w:rsid w:val="00930D68"/>
    <w:rPr>
      <w:color w:val="5590CC" w:themeColor="accent1"/>
      <w:sz w:val="20"/>
      <w:vertAlign w:val="superscript"/>
    </w:rPr>
  </w:style>
  <w:style w:type="paragraph" w:styleId="Geenafstand">
    <w:name w:val="No Spacing"/>
    <w:qFormat/>
    <w:rsid w:val="00A91586"/>
    <w:pPr>
      <w:spacing w:after="0" w:line="240" w:lineRule="auto"/>
    </w:pPr>
    <w:rPr>
      <w:rFonts w:ascii="Franklin Gothic Book" w:hAnsi="Franklin Gothic Book"/>
      <w:color w:val="262626" w:themeColor="text1" w:themeTint="D9"/>
    </w:rPr>
  </w:style>
  <w:style w:type="character" w:customStyle="1" w:styleId="Kop4Char">
    <w:name w:val="Kop 4 Char"/>
    <w:basedOn w:val="Standaardalinea-lettertype"/>
    <w:link w:val="Kop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Standaard"/>
    <w:qFormat/>
    <w:rsid w:val="00796C19"/>
    <w:pPr>
      <w:spacing w:after="40"/>
    </w:pPr>
    <w:rPr>
      <w:rFonts w:asciiTheme="minorHAnsi" w:eastAsiaTheme="minorEastAsia" w:hAnsiTheme="minorHAnsi" w:cstheme="minorBidi"/>
      <w:noProof w:val="0"/>
      <w:color w:val="000000" w:themeColor="text1"/>
      <w:sz w:val="20"/>
      <w:szCs w:val="20"/>
    </w:rPr>
  </w:style>
  <w:style w:type="character" w:customStyle="1" w:styleId="FormHeadingChar">
    <w:name w:val="Form Heading Char"/>
    <w:basedOn w:val="Standaardalinea-lettertype"/>
    <w:link w:val="FormHeading"/>
    <w:rsid w:val="00796C19"/>
    <w:rPr>
      <w:b/>
      <w:color w:val="7F7F7F" w:themeColor="text1" w:themeTint="80"/>
    </w:rPr>
  </w:style>
  <w:style w:type="paragraph" w:customStyle="1" w:styleId="FormHeading">
    <w:name w:val="Form Heading"/>
    <w:basedOn w:val="Standaard"/>
    <w:link w:val="FormHeadingChar"/>
    <w:qFormat/>
    <w:rsid w:val="00796C19"/>
    <w:pPr>
      <w:spacing w:before="480" w:after="120"/>
    </w:pPr>
    <w:rPr>
      <w:rFonts w:asciiTheme="minorHAnsi" w:eastAsiaTheme="minorEastAsia" w:hAnsiTheme="minorHAnsi" w:cstheme="minorBidi"/>
      <w:b/>
      <w:noProof w:val="0"/>
      <w:color w:val="7F7F7F" w:themeColor="text1" w:themeTint="80"/>
      <w:sz w:val="20"/>
      <w:szCs w:val="20"/>
    </w:rPr>
  </w:style>
  <w:style w:type="paragraph" w:customStyle="1" w:styleId="Recipient">
    <w:name w:val="Recipient"/>
    <w:basedOn w:val="Standaard"/>
    <w:uiPriority w:val="1"/>
    <w:qFormat/>
    <w:rsid w:val="00BE651D"/>
    <w:pPr>
      <w:spacing w:after="0" w:line="240" w:lineRule="auto"/>
    </w:pPr>
    <w:rPr>
      <w:rFonts w:asciiTheme="minorHAnsi" w:eastAsiaTheme="minorEastAsia" w:hAnsiTheme="minorHAnsi" w:cstheme="minorBidi"/>
      <w:noProof w:val="0"/>
      <w:color w:val="7F7F7F" w:themeColor="text1" w:themeTint="80"/>
      <w:sz w:val="20"/>
      <w:szCs w:val="20"/>
    </w:rPr>
  </w:style>
  <w:style w:type="paragraph" w:styleId="Aanhef">
    <w:name w:val="Salutation"/>
    <w:basedOn w:val="Standaard"/>
    <w:next w:val="Standaard"/>
    <w:link w:val="AanhefChar"/>
    <w:uiPriority w:val="1"/>
    <w:unhideWhenUsed/>
    <w:qFormat/>
    <w:rsid w:val="00BE651D"/>
    <w:pPr>
      <w:spacing w:before="480"/>
    </w:pPr>
    <w:rPr>
      <w:rFonts w:asciiTheme="minorHAnsi" w:eastAsiaTheme="minorEastAsia" w:hAnsiTheme="minorHAnsi" w:cstheme="minorBidi"/>
      <w:noProof w:val="0"/>
      <w:color w:val="000000" w:themeColor="text1"/>
      <w:sz w:val="20"/>
      <w:szCs w:val="20"/>
    </w:rPr>
  </w:style>
  <w:style w:type="character" w:customStyle="1" w:styleId="AanhefChar">
    <w:name w:val="Aanhef Char"/>
    <w:basedOn w:val="Standaardalinea-lettertype"/>
    <w:link w:val="Aanhef"/>
    <w:uiPriority w:val="1"/>
    <w:rsid w:val="00BE651D"/>
    <w:rPr>
      <w:color w:val="262626" w:themeColor="text1" w:themeTint="D9"/>
    </w:rPr>
  </w:style>
  <w:style w:type="paragraph" w:styleId="Handtekening">
    <w:name w:val="Signature"/>
    <w:basedOn w:val="Standaard"/>
    <w:link w:val="HandtekeningChar"/>
    <w:uiPriority w:val="1"/>
    <w:unhideWhenUsed/>
    <w:qFormat/>
    <w:rsid w:val="00BE651D"/>
    <w:pPr>
      <w:spacing w:before="720" w:after="0" w:line="240" w:lineRule="auto"/>
    </w:pPr>
    <w:rPr>
      <w:rFonts w:asciiTheme="minorHAnsi" w:eastAsiaTheme="minorEastAsia" w:hAnsiTheme="minorHAnsi" w:cstheme="minorBidi"/>
      <w:noProof w:val="0"/>
      <w:color w:val="000000" w:themeColor="text1"/>
      <w:sz w:val="20"/>
      <w:szCs w:val="20"/>
    </w:rPr>
  </w:style>
  <w:style w:type="character" w:customStyle="1" w:styleId="HandtekeningChar">
    <w:name w:val="Handtekening Char"/>
    <w:basedOn w:val="Standaardalinea-lettertype"/>
    <w:link w:val="Handtekening"/>
    <w:uiPriority w:val="1"/>
    <w:rsid w:val="00BE651D"/>
    <w:rPr>
      <w:color w:val="262626" w:themeColor="text1" w:themeTint="D9"/>
    </w:rPr>
  </w:style>
  <w:style w:type="paragraph" w:styleId="Plattetekst">
    <w:name w:val="Body Text"/>
    <w:basedOn w:val="Standaard"/>
    <w:link w:val="PlattetekstChar"/>
    <w:semiHidden/>
    <w:unhideWhenUsed/>
    <w:rsid w:val="008E7EBA"/>
    <w:pPr>
      <w:spacing w:after="120"/>
    </w:pPr>
    <w:rPr>
      <w:rFonts w:asciiTheme="minorHAnsi" w:eastAsiaTheme="minorEastAsia" w:hAnsiTheme="minorHAnsi" w:cstheme="minorBidi"/>
      <w:noProof w:val="0"/>
      <w:color w:val="000000" w:themeColor="text1"/>
      <w:sz w:val="20"/>
      <w:szCs w:val="20"/>
    </w:rPr>
  </w:style>
  <w:style w:type="character" w:customStyle="1" w:styleId="PlattetekstChar">
    <w:name w:val="Platte tekst Char"/>
    <w:basedOn w:val="Standaardalinea-lettertype"/>
    <w:link w:val="Plattetekst"/>
    <w:semiHidden/>
    <w:rsid w:val="008E7EBA"/>
    <w:rPr>
      <w:color w:val="000000" w:themeColor="text1"/>
    </w:rPr>
  </w:style>
  <w:style w:type="paragraph" w:styleId="Tekstopmerking">
    <w:name w:val="annotation text"/>
    <w:basedOn w:val="Standaard"/>
    <w:link w:val="TekstopmerkingChar"/>
    <w:uiPriority w:val="99"/>
    <w:semiHidden/>
    <w:unhideWhenUsed/>
    <w:rsid w:val="005677E0"/>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5677E0"/>
    <w:rPr>
      <w:rFonts w:ascii="Calibri" w:eastAsia="Calibri" w:hAnsi="Calibri" w:cs="Times New Roman"/>
      <w:noProof/>
      <w:sz w:val="24"/>
      <w:szCs w:val="24"/>
    </w:rPr>
  </w:style>
  <w:style w:type="paragraph" w:styleId="Onderwerpvanopmerking">
    <w:name w:val="annotation subject"/>
    <w:basedOn w:val="Tekstopmerking"/>
    <w:next w:val="Tekstopmerking"/>
    <w:link w:val="OnderwerpvanopmerkingChar"/>
    <w:unhideWhenUsed/>
    <w:rsid w:val="005677E0"/>
    <w:rPr>
      <w:b/>
      <w:bCs/>
      <w:sz w:val="20"/>
      <w:szCs w:val="20"/>
    </w:rPr>
  </w:style>
  <w:style w:type="character" w:customStyle="1" w:styleId="OnderwerpvanopmerkingChar">
    <w:name w:val="Onderwerp van opmerking Char"/>
    <w:basedOn w:val="TekstopmerkingChar"/>
    <w:link w:val="Onderwerpvanopmerking"/>
    <w:rsid w:val="005677E0"/>
    <w:rPr>
      <w:rFonts w:ascii="Calibri" w:eastAsia="Calibri" w:hAnsi="Calibri" w:cs="Times New Roman"/>
      <w:b/>
      <w:bCs/>
      <w:noProof/>
      <w:sz w:val="24"/>
      <w:szCs w:val="24"/>
    </w:rPr>
  </w:style>
  <w:style w:type="character" w:styleId="Hyperlink">
    <w:name w:val="Hyperlink"/>
    <w:basedOn w:val="Standaardalinea-lettertype"/>
    <w:unhideWhenUsed/>
    <w:rsid w:val="005677E0"/>
    <w:rPr>
      <w:color w:val="0000FF"/>
      <w:u w:val="single"/>
    </w:rPr>
  </w:style>
  <w:style w:type="character" w:customStyle="1" w:styleId="screen-name">
    <w:name w:val="screen-name"/>
    <w:basedOn w:val="Standaardalinea-lettertype"/>
    <w:rsid w:val="005677E0"/>
  </w:style>
  <w:style w:type="table" w:customStyle="1" w:styleId="LightShading-Accent11">
    <w:name w:val="Light Shading - Accent 11"/>
    <w:basedOn w:val="Standaardtabel"/>
    <w:uiPriority w:val="60"/>
    <w:rsid w:val="00575BDE"/>
    <w:pPr>
      <w:spacing w:after="0" w:line="240" w:lineRule="auto"/>
    </w:pPr>
    <w:rPr>
      <w:color w:val="326BA6" w:themeColor="accent1" w:themeShade="BF"/>
      <w:sz w:val="22"/>
      <w:szCs w:val="22"/>
      <w:lang w:eastAsia="zh-TW"/>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character" w:styleId="GevolgdeHyperlink">
    <w:name w:val="FollowedHyperlink"/>
    <w:basedOn w:val="Standaardalinea-lettertype"/>
    <w:uiPriority w:val="99"/>
    <w:semiHidden/>
    <w:unhideWhenUsed/>
    <w:rsid w:val="00DA35C3"/>
    <w:rPr>
      <w:color w:val="5EAEFF" w:themeColor="followedHyperlink"/>
      <w:u w:val="single"/>
    </w:rPr>
  </w:style>
  <w:style w:type="character" w:customStyle="1" w:styleId="body21">
    <w:name w:val="body21"/>
    <w:rsid w:val="00795675"/>
    <w:rPr>
      <w:rFonts w:ascii="Verdana" w:hAnsi="Verdana" w:hint="default"/>
      <w:color w:val="000000"/>
      <w:sz w:val="15"/>
      <w:szCs w:val="15"/>
    </w:rPr>
  </w:style>
  <w:style w:type="character" w:styleId="Zwaar">
    <w:name w:val="Strong"/>
    <w:uiPriority w:val="22"/>
    <w:qFormat/>
    <w:rsid w:val="00795675"/>
    <w:rPr>
      <w:b/>
      <w:bCs/>
    </w:rPr>
  </w:style>
  <w:style w:type="character" w:customStyle="1" w:styleId="apple-style-span">
    <w:name w:val="apple-style-span"/>
    <w:basedOn w:val="Standaardalinea-lettertype"/>
    <w:rsid w:val="00A91586"/>
  </w:style>
  <w:style w:type="paragraph" w:styleId="Tekstzonderopmaak">
    <w:name w:val="Plain Text"/>
    <w:basedOn w:val="Standaard"/>
    <w:link w:val="TekstzonderopmaakChar"/>
    <w:uiPriority w:val="99"/>
    <w:semiHidden/>
    <w:unhideWhenUsed/>
    <w:rsid w:val="00A91586"/>
    <w:pPr>
      <w:spacing w:after="0" w:line="240" w:lineRule="auto"/>
    </w:pPr>
    <w:rPr>
      <w:rFonts w:ascii="Consolas" w:eastAsia="Times New Roman" w:hAnsi="Consolas"/>
      <w:noProof w:val="0"/>
      <w:sz w:val="21"/>
      <w:szCs w:val="21"/>
      <w:lang w:val="nl-NL" w:eastAsia="nl-NL"/>
    </w:rPr>
  </w:style>
  <w:style w:type="character" w:customStyle="1" w:styleId="TekstzonderopmaakChar">
    <w:name w:val="Tekst zonder opmaak Char"/>
    <w:basedOn w:val="Standaardalinea-lettertype"/>
    <w:link w:val="Tekstzonderopmaak"/>
    <w:uiPriority w:val="99"/>
    <w:semiHidden/>
    <w:rsid w:val="00A91586"/>
    <w:rPr>
      <w:rFonts w:ascii="Consolas" w:eastAsia="Times New Roman" w:hAnsi="Consolas" w:cs="Times New Roman"/>
      <w:sz w:val="21"/>
      <w:szCs w:val="21"/>
      <w:lang w:val="nl-NL" w:eastAsia="nl-NL"/>
    </w:rPr>
  </w:style>
  <w:style w:type="paragraph" w:styleId="Normaalweb">
    <w:name w:val="Normal (Web)"/>
    <w:basedOn w:val="Standaard"/>
    <w:uiPriority w:val="99"/>
    <w:semiHidden/>
    <w:unhideWhenUsed/>
    <w:rsid w:val="00245FF2"/>
    <w:pPr>
      <w:spacing w:before="100" w:beforeAutospacing="1" w:after="100" w:afterAutospacing="1" w:line="240" w:lineRule="auto"/>
    </w:pPr>
    <w:rPr>
      <w:rFonts w:ascii="Times New Roman" w:eastAsia="Times New Roman" w:hAnsi="Times New Roman"/>
      <w:noProof w:val="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Hyperlink" w:uiPriority="0"/>
    <w:lsdException w:name="Strong" w:uiPriority="22" w:qFormat="1"/>
    <w:lsdException w:name="Emphasis" w:uiPriority="2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ard">
    <w:name w:val="Normal"/>
    <w:qFormat/>
    <w:rsid w:val="005677E0"/>
    <w:rPr>
      <w:rFonts w:ascii="Calibri" w:eastAsia="Calibri" w:hAnsi="Calibri" w:cs="Times New Roman"/>
      <w:noProof/>
      <w:sz w:val="22"/>
      <w:szCs w:val="22"/>
    </w:rPr>
  </w:style>
  <w:style w:type="paragraph" w:styleId="Kop1">
    <w:name w:val="heading 1"/>
    <w:basedOn w:val="Standaard"/>
    <w:next w:val="Standaard"/>
    <w:link w:val="Kop1Char"/>
    <w:uiPriority w:val="1"/>
    <w:qFormat/>
    <w:rsid w:val="00BB6C47"/>
    <w:pPr>
      <w:pageBreakBefore/>
      <w:spacing w:before="480" w:after="360" w:line="240" w:lineRule="auto"/>
      <w:outlineLvl w:val="0"/>
    </w:pPr>
    <w:rPr>
      <w:rFonts w:asciiTheme="minorHAnsi" w:eastAsiaTheme="minorEastAsia" w:hAnsiTheme="minorHAnsi" w:cstheme="minorBidi"/>
      <w:bCs/>
      <w:noProof w:val="0"/>
      <w:color w:val="5590CC" w:themeColor="accent1"/>
      <w:sz w:val="36"/>
      <w:szCs w:val="28"/>
    </w:rPr>
  </w:style>
  <w:style w:type="paragraph" w:styleId="Kop2">
    <w:name w:val="heading 2"/>
    <w:basedOn w:val="Standaard"/>
    <w:next w:val="Standaard"/>
    <w:link w:val="Kop2Char"/>
    <w:qFormat/>
    <w:rsid w:val="00930D68"/>
    <w:pPr>
      <w:keepNext/>
      <w:keepLines/>
      <w:spacing w:before="200" w:after="100" w:line="240" w:lineRule="auto"/>
      <w:outlineLvl w:val="1"/>
    </w:pPr>
    <w:rPr>
      <w:rFonts w:asciiTheme="minorHAnsi" w:eastAsiaTheme="minorEastAsia" w:hAnsiTheme="minorHAnsi" w:cstheme="minorBidi"/>
      <w:bCs/>
      <w:noProof w:val="0"/>
      <w:color w:val="5590CC" w:themeColor="accent1"/>
      <w:sz w:val="24"/>
      <w:szCs w:val="26"/>
    </w:rPr>
  </w:style>
  <w:style w:type="paragraph" w:styleId="Kop3">
    <w:name w:val="heading 3"/>
    <w:basedOn w:val="Standaard"/>
    <w:next w:val="Standaard"/>
    <w:link w:val="Kop3Char"/>
    <w:uiPriority w:val="1"/>
    <w:unhideWhenUsed/>
    <w:qFormat/>
    <w:rsid w:val="00930D68"/>
    <w:pPr>
      <w:keepNext/>
      <w:keepLines/>
      <w:spacing w:before="200" w:after="0"/>
      <w:outlineLvl w:val="2"/>
    </w:pPr>
    <w:rPr>
      <w:rFonts w:asciiTheme="minorHAnsi" w:eastAsiaTheme="minorEastAsia" w:hAnsiTheme="minorHAnsi" w:cstheme="minorBidi"/>
      <w:bCs/>
      <w:noProof w:val="0"/>
      <w:color w:val="5590CC" w:themeColor="accent1"/>
      <w:sz w:val="20"/>
      <w:szCs w:val="20"/>
    </w:rPr>
  </w:style>
  <w:style w:type="paragraph" w:styleId="Kop4">
    <w:name w:val="heading 4"/>
    <w:basedOn w:val="Standaard"/>
    <w:next w:val="Standaard"/>
    <w:link w:val="Kop4Char"/>
    <w:uiPriority w:val="1"/>
    <w:semiHidden/>
    <w:unhideWhenUsed/>
    <w:qFormat/>
    <w:rsid w:val="00930D68"/>
    <w:pPr>
      <w:keepNext/>
      <w:keepLines/>
      <w:spacing w:before="200" w:after="0"/>
      <w:outlineLvl w:val="3"/>
    </w:pPr>
    <w:rPr>
      <w:rFonts w:asciiTheme="majorHAnsi" w:eastAsiaTheme="majorEastAsia" w:hAnsiTheme="majorHAnsi" w:cstheme="majorBidi"/>
      <w:b/>
      <w:bCs/>
      <w:i/>
      <w:iCs/>
      <w:noProof w:val="0"/>
      <w:color w:val="5590CC"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ganization">
    <w:name w:val="Organization"/>
    <w:basedOn w:val="Standaard"/>
    <w:uiPriority w:val="1"/>
    <w:qFormat/>
    <w:rsid w:val="00553EE4"/>
    <w:pPr>
      <w:spacing w:after="0" w:line="600" w:lineRule="exact"/>
    </w:pPr>
    <w:rPr>
      <w:rFonts w:asciiTheme="majorHAnsi" w:eastAsiaTheme="minorEastAsia" w:hAnsiTheme="majorHAnsi" w:cstheme="minorBidi"/>
      <w:noProof w:val="0"/>
      <w:color w:val="FFFFFF" w:themeColor="background1"/>
      <w:sz w:val="56"/>
      <w:szCs w:val="36"/>
    </w:rPr>
  </w:style>
  <w:style w:type="paragraph" w:styleId="Koptekst">
    <w:name w:val="header"/>
    <w:basedOn w:val="Standaard"/>
    <w:link w:val="KoptekstChar"/>
    <w:unhideWhenUsed/>
    <w:rsid w:val="00925ACA"/>
    <w:pPr>
      <w:spacing w:after="0" w:line="240" w:lineRule="auto"/>
    </w:pPr>
    <w:rPr>
      <w:rFonts w:asciiTheme="minorHAnsi" w:eastAsiaTheme="minorEastAsia" w:hAnsiTheme="minorHAnsi" w:cstheme="minorBidi"/>
      <w:caps/>
      <w:noProof w:val="0"/>
      <w:color w:val="FFFFFF" w:themeColor="background1"/>
      <w:sz w:val="16"/>
      <w:szCs w:val="20"/>
    </w:rPr>
  </w:style>
  <w:style w:type="character" w:customStyle="1" w:styleId="KoptekstChar">
    <w:name w:val="Koptekst Char"/>
    <w:basedOn w:val="Standaardalinea-lettertype"/>
    <w:link w:val="Koptekst"/>
    <w:uiPriority w:val="99"/>
    <w:rsid w:val="00925ACA"/>
    <w:rPr>
      <w:caps/>
      <w:color w:val="FFFFFF" w:themeColor="background1"/>
      <w:sz w:val="16"/>
    </w:rPr>
  </w:style>
  <w:style w:type="paragraph" w:styleId="Voettekst">
    <w:name w:val="footer"/>
    <w:basedOn w:val="Standaard"/>
    <w:link w:val="VoettekstChar"/>
    <w:uiPriority w:val="99"/>
    <w:unhideWhenUsed/>
    <w:rsid w:val="00FE0074"/>
    <w:pPr>
      <w:spacing w:before="40" w:after="40" w:line="240" w:lineRule="auto"/>
    </w:pPr>
    <w:rPr>
      <w:rFonts w:asciiTheme="minorHAnsi" w:eastAsiaTheme="minorEastAsia" w:hAnsiTheme="minorHAnsi" w:cstheme="minorBidi"/>
      <w:caps/>
      <w:noProof w:val="0"/>
      <w:color w:val="B0C0C9" w:themeColor="accent3"/>
      <w:sz w:val="16"/>
      <w:szCs w:val="20"/>
    </w:rPr>
  </w:style>
  <w:style w:type="character" w:customStyle="1" w:styleId="VoettekstChar">
    <w:name w:val="Voettekst Char"/>
    <w:basedOn w:val="Standaardalinea-lettertype"/>
    <w:link w:val="Voettekst"/>
    <w:uiPriority w:val="99"/>
    <w:rsid w:val="00FE0074"/>
    <w:rPr>
      <w:caps/>
      <w:color w:val="B0C0C9" w:themeColor="accent3"/>
      <w:sz w:val="16"/>
    </w:rPr>
  </w:style>
  <w:style w:type="paragraph" w:customStyle="1" w:styleId="ContactDetails">
    <w:name w:val="Contact Details"/>
    <w:basedOn w:val="Standaard"/>
    <w:uiPriority w:val="1"/>
    <w:qFormat/>
    <w:rsid w:val="003B3BF3"/>
    <w:pPr>
      <w:spacing w:before="80" w:after="80"/>
    </w:pPr>
    <w:rPr>
      <w:rFonts w:asciiTheme="minorHAnsi" w:eastAsiaTheme="minorEastAsia" w:hAnsiTheme="minorHAnsi" w:cstheme="minorBidi"/>
      <w:noProof w:val="0"/>
      <w:color w:val="FFFFFF" w:themeColor="background1"/>
      <w:sz w:val="16"/>
      <w:szCs w:val="14"/>
    </w:rPr>
  </w:style>
  <w:style w:type="character" w:styleId="Tekstvantijdelijkeaanduiding">
    <w:name w:val="Placeholder Text"/>
    <w:basedOn w:val="Standaardalinea-lettertype"/>
    <w:uiPriority w:val="99"/>
    <w:semiHidden/>
    <w:rsid w:val="00B82558"/>
    <w:rPr>
      <w:color w:val="808080"/>
    </w:rPr>
  </w:style>
  <w:style w:type="paragraph" w:styleId="Titel">
    <w:name w:val="Title"/>
    <w:basedOn w:val="Standaard"/>
    <w:next w:val="Standaard"/>
    <w:link w:val="TitelChar"/>
    <w:uiPriority w:val="1"/>
    <w:qFormat/>
    <w:rsid w:val="00BD7B5D"/>
    <w:pPr>
      <w:pBdr>
        <w:bottom w:val="single" w:sz="8" w:space="4" w:color="B0C0C9" w:themeColor="accent3"/>
      </w:pBdr>
      <w:spacing w:before="720" w:after="480" w:line="240" w:lineRule="auto"/>
    </w:pPr>
    <w:rPr>
      <w:rFonts w:asciiTheme="minorHAnsi" w:eastAsiaTheme="minorEastAsia" w:hAnsiTheme="minorHAnsi" w:cstheme="minorBidi"/>
      <w:noProof w:val="0"/>
      <w:color w:val="5590CC" w:themeColor="accent1"/>
      <w:sz w:val="48"/>
      <w:szCs w:val="20"/>
    </w:rPr>
  </w:style>
  <w:style w:type="character" w:customStyle="1" w:styleId="TitelChar">
    <w:name w:val="Titel Char"/>
    <w:basedOn w:val="Standaardalinea-lettertype"/>
    <w:link w:val="Titel"/>
    <w:uiPriority w:val="1"/>
    <w:rsid w:val="00BD7B5D"/>
    <w:rPr>
      <w:color w:val="5590CC" w:themeColor="accent1"/>
      <w:sz w:val="48"/>
    </w:rPr>
  </w:style>
  <w:style w:type="paragraph" w:styleId="Ondertitel">
    <w:name w:val="Subtitle"/>
    <w:basedOn w:val="Standaard"/>
    <w:next w:val="Standaard"/>
    <w:link w:val="OndertitelChar"/>
    <w:uiPriority w:val="1"/>
    <w:rsid w:val="00285A96"/>
    <w:pPr>
      <w:numPr>
        <w:ilvl w:val="1"/>
      </w:numPr>
      <w:spacing w:before="60" w:after="480" w:line="240" w:lineRule="auto"/>
      <w:jc w:val="right"/>
    </w:pPr>
    <w:rPr>
      <w:rFonts w:asciiTheme="minorHAnsi" w:eastAsiaTheme="minorEastAsia" w:hAnsiTheme="minorHAnsi" w:cstheme="minorBidi"/>
      <w:iCs/>
      <w:noProof w:val="0"/>
      <w:color w:val="595959" w:themeColor="text1" w:themeTint="A6"/>
      <w:sz w:val="28"/>
      <w:szCs w:val="28"/>
    </w:rPr>
  </w:style>
  <w:style w:type="character" w:customStyle="1" w:styleId="OndertitelChar">
    <w:name w:val="Ondertitel Char"/>
    <w:basedOn w:val="Standaardalinea-lettertype"/>
    <w:link w:val="Ondertitel"/>
    <w:uiPriority w:val="1"/>
    <w:rsid w:val="00285A96"/>
    <w:rPr>
      <w:iCs/>
      <w:color w:val="595959" w:themeColor="text1" w:themeTint="A6"/>
      <w:sz w:val="28"/>
      <w:szCs w:val="28"/>
    </w:rPr>
  </w:style>
  <w:style w:type="paragraph" w:styleId="Datum">
    <w:name w:val="Date"/>
    <w:basedOn w:val="Standaard"/>
    <w:next w:val="Standaard"/>
    <w:link w:val="DatumChar"/>
    <w:uiPriority w:val="1"/>
    <w:rsid w:val="00BE651D"/>
    <w:pPr>
      <w:spacing w:before="720" w:after="240"/>
    </w:pPr>
    <w:rPr>
      <w:rFonts w:asciiTheme="minorHAnsi" w:eastAsiaTheme="minorEastAsia" w:hAnsiTheme="minorHAnsi" w:cstheme="minorBidi"/>
      <w:noProof w:val="0"/>
      <w:color w:val="7F7F7F" w:themeColor="text1" w:themeTint="80"/>
      <w:sz w:val="20"/>
      <w:szCs w:val="20"/>
    </w:rPr>
  </w:style>
  <w:style w:type="character" w:customStyle="1" w:styleId="DatumChar">
    <w:name w:val="Datum Char"/>
    <w:basedOn w:val="Standaardalinea-lettertype"/>
    <w:link w:val="Datum"/>
    <w:uiPriority w:val="1"/>
    <w:rsid w:val="00BE651D"/>
    <w:rPr>
      <w:color w:val="7F7F7F" w:themeColor="text1" w:themeTint="80"/>
    </w:rPr>
  </w:style>
  <w:style w:type="paragraph" w:styleId="Ballontekst">
    <w:name w:val="Balloon Text"/>
    <w:basedOn w:val="Standaard"/>
    <w:link w:val="BallontekstChar"/>
    <w:uiPriority w:val="99"/>
    <w:semiHidden/>
    <w:unhideWhenUsed/>
    <w:rsid w:val="0040240F"/>
    <w:pPr>
      <w:spacing w:after="0" w:line="240" w:lineRule="auto"/>
    </w:pPr>
    <w:rPr>
      <w:rFonts w:ascii="Tahoma" w:eastAsiaTheme="minorEastAsia" w:hAnsi="Tahoma" w:cs="Tahoma"/>
      <w:noProof w:val="0"/>
      <w:color w:val="000000" w:themeColor="text1"/>
      <w:sz w:val="16"/>
      <w:szCs w:val="16"/>
    </w:rPr>
  </w:style>
  <w:style w:type="character" w:customStyle="1" w:styleId="BallontekstChar">
    <w:name w:val="Ballontekst Char"/>
    <w:basedOn w:val="Standaardalinea-lettertype"/>
    <w:link w:val="Ballontekst"/>
    <w:uiPriority w:val="99"/>
    <w:semiHidden/>
    <w:rsid w:val="0040240F"/>
    <w:rPr>
      <w:rFonts w:ascii="Tahoma" w:hAnsi="Tahoma" w:cs="Tahoma"/>
      <w:sz w:val="16"/>
      <w:szCs w:val="16"/>
    </w:rPr>
  </w:style>
  <w:style w:type="table" w:styleId="Tabelraster">
    <w:name w:val="Table Grid"/>
    <w:basedOn w:val="Standaardtabe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Char">
    <w:name w:val="Kop 1 Char"/>
    <w:basedOn w:val="Standaardalinea-lettertype"/>
    <w:link w:val="Kop1"/>
    <w:uiPriority w:val="1"/>
    <w:rsid w:val="00BB6C47"/>
    <w:rPr>
      <w:bCs/>
      <w:color w:val="5590CC" w:themeColor="accent1"/>
      <w:sz w:val="36"/>
      <w:szCs w:val="28"/>
    </w:rPr>
  </w:style>
  <w:style w:type="character" w:styleId="Paginanummer">
    <w:name w:val="page number"/>
    <w:basedOn w:val="Standaardalinea-lettertype"/>
    <w:uiPriority w:val="99"/>
    <w:unhideWhenUsed/>
    <w:rsid w:val="004B27D5"/>
    <w:rPr>
      <w:color w:val="073E87" w:themeColor="text2"/>
    </w:rPr>
  </w:style>
  <w:style w:type="character" w:customStyle="1" w:styleId="Kop2Char">
    <w:name w:val="Kop 2 Char"/>
    <w:basedOn w:val="Standaardalinea-lettertype"/>
    <w:link w:val="Kop2"/>
    <w:uiPriority w:val="1"/>
    <w:rsid w:val="00930D68"/>
    <w:rPr>
      <w:bCs/>
      <w:color w:val="5590CC" w:themeColor="accent1"/>
      <w:sz w:val="24"/>
      <w:szCs w:val="26"/>
    </w:rPr>
  </w:style>
  <w:style w:type="character" w:customStyle="1" w:styleId="Kop3Char">
    <w:name w:val="Kop 3 Char"/>
    <w:basedOn w:val="Standaardalinea-lettertype"/>
    <w:link w:val="Kop3"/>
    <w:uiPriority w:val="1"/>
    <w:rsid w:val="00930D68"/>
    <w:rPr>
      <w:bCs/>
      <w:color w:val="5590CC" w:themeColor="accent1"/>
    </w:rPr>
  </w:style>
  <w:style w:type="paragraph" w:styleId="Lijstnummering">
    <w:name w:val="List Number"/>
    <w:basedOn w:val="Standaard"/>
    <w:uiPriority w:val="1"/>
    <w:unhideWhenUsed/>
    <w:qFormat/>
    <w:rsid w:val="009F501F"/>
    <w:pPr>
      <w:numPr>
        <w:numId w:val="6"/>
      </w:numPr>
      <w:contextualSpacing/>
    </w:pPr>
    <w:rPr>
      <w:rFonts w:asciiTheme="minorHAnsi" w:eastAsiaTheme="minorEastAsia" w:hAnsiTheme="minorHAnsi" w:cstheme="minorBidi"/>
      <w:noProof w:val="0"/>
      <w:color w:val="000000" w:themeColor="text1"/>
      <w:sz w:val="20"/>
      <w:szCs w:val="20"/>
    </w:rPr>
  </w:style>
  <w:style w:type="paragraph" w:styleId="Lijstopsomteken">
    <w:name w:val="List Bullet"/>
    <w:basedOn w:val="Standaard"/>
    <w:uiPriority w:val="1"/>
    <w:qFormat/>
    <w:rsid w:val="00BD7B5D"/>
    <w:pPr>
      <w:numPr>
        <w:numId w:val="11"/>
      </w:numPr>
      <w:spacing w:before="200" w:line="240" w:lineRule="auto"/>
      <w:ind w:left="720"/>
    </w:pPr>
    <w:rPr>
      <w:rFonts w:asciiTheme="minorHAnsi" w:eastAsiaTheme="minorEastAsia" w:hAnsiTheme="minorHAnsi" w:cstheme="minorBidi"/>
      <w:noProof w:val="0"/>
      <w:color w:val="000000" w:themeColor="text1"/>
      <w:sz w:val="20"/>
    </w:rPr>
  </w:style>
  <w:style w:type="paragraph" w:styleId="Voetnoottekst">
    <w:name w:val="footnote text"/>
    <w:basedOn w:val="Standaard"/>
    <w:link w:val="VoetnoottekstChar"/>
    <w:uiPriority w:val="99"/>
    <w:rsid w:val="00930D68"/>
    <w:pPr>
      <w:spacing w:after="0" w:line="240" w:lineRule="auto"/>
    </w:pPr>
    <w:rPr>
      <w:rFonts w:asciiTheme="minorHAnsi" w:eastAsiaTheme="minorEastAsia" w:hAnsiTheme="minorHAnsi" w:cstheme="minorBidi"/>
      <w:i/>
      <w:noProof w:val="0"/>
      <w:color w:val="595959" w:themeColor="text1" w:themeTint="A6"/>
      <w:sz w:val="16"/>
      <w:szCs w:val="20"/>
    </w:rPr>
  </w:style>
  <w:style w:type="character" w:customStyle="1" w:styleId="VoetnoottekstChar">
    <w:name w:val="Voetnoottekst Char"/>
    <w:basedOn w:val="Standaardalinea-lettertype"/>
    <w:link w:val="Voetnoottekst"/>
    <w:uiPriority w:val="99"/>
    <w:rsid w:val="00930D68"/>
    <w:rPr>
      <w:i/>
      <w:color w:val="595959" w:themeColor="text1" w:themeTint="A6"/>
      <w:sz w:val="16"/>
    </w:rPr>
  </w:style>
  <w:style w:type="character" w:styleId="Voetnootmarkering">
    <w:name w:val="footnote reference"/>
    <w:basedOn w:val="Standaardalinea-lettertype"/>
    <w:uiPriority w:val="99"/>
    <w:rsid w:val="00930D68"/>
    <w:rPr>
      <w:color w:val="5590CC" w:themeColor="accent1"/>
      <w:sz w:val="20"/>
      <w:vertAlign w:val="superscript"/>
    </w:rPr>
  </w:style>
  <w:style w:type="paragraph" w:styleId="Geenafstand">
    <w:name w:val="No Spacing"/>
    <w:qFormat/>
    <w:rsid w:val="00A91586"/>
    <w:pPr>
      <w:spacing w:after="0" w:line="240" w:lineRule="auto"/>
    </w:pPr>
    <w:rPr>
      <w:rFonts w:ascii="Franklin Gothic Book" w:hAnsi="Franklin Gothic Book"/>
      <w:color w:val="262626" w:themeColor="text1" w:themeTint="D9"/>
    </w:rPr>
  </w:style>
  <w:style w:type="character" w:customStyle="1" w:styleId="Kop4Char">
    <w:name w:val="Kop 4 Char"/>
    <w:basedOn w:val="Standaardalinea-lettertype"/>
    <w:link w:val="Kop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Standaard"/>
    <w:qFormat/>
    <w:rsid w:val="00796C19"/>
    <w:pPr>
      <w:spacing w:after="40"/>
    </w:pPr>
    <w:rPr>
      <w:rFonts w:asciiTheme="minorHAnsi" w:eastAsiaTheme="minorEastAsia" w:hAnsiTheme="minorHAnsi" w:cstheme="minorBidi"/>
      <w:noProof w:val="0"/>
      <w:color w:val="000000" w:themeColor="text1"/>
      <w:sz w:val="20"/>
      <w:szCs w:val="20"/>
    </w:rPr>
  </w:style>
  <w:style w:type="character" w:customStyle="1" w:styleId="FormHeadingChar">
    <w:name w:val="Form Heading Char"/>
    <w:basedOn w:val="Standaardalinea-lettertype"/>
    <w:link w:val="FormHeading"/>
    <w:rsid w:val="00796C19"/>
    <w:rPr>
      <w:b/>
      <w:color w:val="7F7F7F" w:themeColor="text1" w:themeTint="80"/>
    </w:rPr>
  </w:style>
  <w:style w:type="paragraph" w:customStyle="1" w:styleId="FormHeading">
    <w:name w:val="Form Heading"/>
    <w:basedOn w:val="Standaard"/>
    <w:link w:val="FormHeadingChar"/>
    <w:qFormat/>
    <w:rsid w:val="00796C19"/>
    <w:pPr>
      <w:spacing w:before="480" w:after="120"/>
    </w:pPr>
    <w:rPr>
      <w:rFonts w:asciiTheme="minorHAnsi" w:eastAsiaTheme="minorEastAsia" w:hAnsiTheme="minorHAnsi" w:cstheme="minorBidi"/>
      <w:b/>
      <w:noProof w:val="0"/>
      <w:color w:val="7F7F7F" w:themeColor="text1" w:themeTint="80"/>
      <w:sz w:val="20"/>
      <w:szCs w:val="20"/>
    </w:rPr>
  </w:style>
  <w:style w:type="paragraph" w:customStyle="1" w:styleId="Recipient">
    <w:name w:val="Recipient"/>
    <w:basedOn w:val="Standaard"/>
    <w:uiPriority w:val="1"/>
    <w:qFormat/>
    <w:rsid w:val="00BE651D"/>
    <w:pPr>
      <w:spacing w:after="0" w:line="240" w:lineRule="auto"/>
    </w:pPr>
    <w:rPr>
      <w:rFonts w:asciiTheme="minorHAnsi" w:eastAsiaTheme="minorEastAsia" w:hAnsiTheme="minorHAnsi" w:cstheme="minorBidi"/>
      <w:noProof w:val="0"/>
      <w:color w:val="7F7F7F" w:themeColor="text1" w:themeTint="80"/>
      <w:sz w:val="20"/>
      <w:szCs w:val="20"/>
    </w:rPr>
  </w:style>
  <w:style w:type="paragraph" w:styleId="Aanhef">
    <w:name w:val="Salutation"/>
    <w:basedOn w:val="Standaard"/>
    <w:next w:val="Standaard"/>
    <w:link w:val="AanhefChar"/>
    <w:uiPriority w:val="1"/>
    <w:unhideWhenUsed/>
    <w:qFormat/>
    <w:rsid w:val="00BE651D"/>
    <w:pPr>
      <w:spacing w:before="480"/>
    </w:pPr>
    <w:rPr>
      <w:rFonts w:asciiTheme="minorHAnsi" w:eastAsiaTheme="minorEastAsia" w:hAnsiTheme="minorHAnsi" w:cstheme="minorBidi"/>
      <w:noProof w:val="0"/>
      <w:color w:val="000000" w:themeColor="text1"/>
      <w:sz w:val="20"/>
      <w:szCs w:val="20"/>
    </w:rPr>
  </w:style>
  <w:style w:type="character" w:customStyle="1" w:styleId="AanhefChar">
    <w:name w:val="Aanhef Char"/>
    <w:basedOn w:val="Standaardalinea-lettertype"/>
    <w:link w:val="Aanhef"/>
    <w:uiPriority w:val="1"/>
    <w:rsid w:val="00BE651D"/>
    <w:rPr>
      <w:color w:val="262626" w:themeColor="text1" w:themeTint="D9"/>
    </w:rPr>
  </w:style>
  <w:style w:type="paragraph" w:styleId="Handtekening">
    <w:name w:val="Signature"/>
    <w:basedOn w:val="Standaard"/>
    <w:link w:val="HandtekeningChar"/>
    <w:uiPriority w:val="1"/>
    <w:unhideWhenUsed/>
    <w:qFormat/>
    <w:rsid w:val="00BE651D"/>
    <w:pPr>
      <w:spacing w:before="720" w:after="0" w:line="240" w:lineRule="auto"/>
    </w:pPr>
    <w:rPr>
      <w:rFonts w:asciiTheme="minorHAnsi" w:eastAsiaTheme="minorEastAsia" w:hAnsiTheme="minorHAnsi" w:cstheme="minorBidi"/>
      <w:noProof w:val="0"/>
      <w:color w:val="000000" w:themeColor="text1"/>
      <w:sz w:val="20"/>
      <w:szCs w:val="20"/>
    </w:rPr>
  </w:style>
  <w:style w:type="character" w:customStyle="1" w:styleId="HandtekeningChar">
    <w:name w:val="Handtekening Char"/>
    <w:basedOn w:val="Standaardalinea-lettertype"/>
    <w:link w:val="Handtekening"/>
    <w:uiPriority w:val="1"/>
    <w:rsid w:val="00BE651D"/>
    <w:rPr>
      <w:color w:val="262626" w:themeColor="text1" w:themeTint="D9"/>
    </w:rPr>
  </w:style>
  <w:style w:type="paragraph" w:styleId="Plattetekst">
    <w:name w:val="Body Text"/>
    <w:basedOn w:val="Standaard"/>
    <w:link w:val="PlattetekstChar"/>
    <w:semiHidden/>
    <w:unhideWhenUsed/>
    <w:rsid w:val="008E7EBA"/>
    <w:pPr>
      <w:spacing w:after="120"/>
    </w:pPr>
    <w:rPr>
      <w:rFonts w:asciiTheme="minorHAnsi" w:eastAsiaTheme="minorEastAsia" w:hAnsiTheme="minorHAnsi" w:cstheme="minorBidi"/>
      <w:noProof w:val="0"/>
      <w:color w:val="000000" w:themeColor="text1"/>
      <w:sz w:val="20"/>
      <w:szCs w:val="20"/>
    </w:rPr>
  </w:style>
  <w:style w:type="character" w:customStyle="1" w:styleId="PlattetekstChar">
    <w:name w:val="Platte tekst Char"/>
    <w:basedOn w:val="Standaardalinea-lettertype"/>
    <w:link w:val="Plattetekst"/>
    <w:semiHidden/>
    <w:rsid w:val="008E7EBA"/>
    <w:rPr>
      <w:color w:val="000000" w:themeColor="text1"/>
    </w:rPr>
  </w:style>
  <w:style w:type="paragraph" w:styleId="Tekstopmerking">
    <w:name w:val="annotation text"/>
    <w:basedOn w:val="Standaard"/>
    <w:link w:val="TekstopmerkingChar"/>
    <w:uiPriority w:val="99"/>
    <w:semiHidden/>
    <w:unhideWhenUsed/>
    <w:rsid w:val="005677E0"/>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5677E0"/>
    <w:rPr>
      <w:rFonts w:ascii="Calibri" w:eastAsia="Calibri" w:hAnsi="Calibri" w:cs="Times New Roman"/>
      <w:noProof/>
      <w:sz w:val="24"/>
      <w:szCs w:val="24"/>
    </w:rPr>
  </w:style>
  <w:style w:type="paragraph" w:styleId="Onderwerpvanopmerking">
    <w:name w:val="annotation subject"/>
    <w:basedOn w:val="Tekstopmerking"/>
    <w:next w:val="Tekstopmerking"/>
    <w:link w:val="OnderwerpvanopmerkingChar"/>
    <w:unhideWhenUsed/>
    <w:rsid w:val="005677E0"/>
    <w:rPr>
      <w:b/>
      <w:bCs/>
      <w:sz w:val="20"/>
      <w:szCs w:val="20"/>
    </w:rPr>
  </w:style>
  <w:style w:type="character" w:customStyle="1" w:styleId="OnderwerpvanopmerkingChar">
    <w:name w:val="Onderwerp van opmerking Char"/>
    <w:basedOn w:val="TekstopmerkingChar"/>
    <w:link w:val="Onderwerpvanopmerking"/>
    <w:rsid w:val="005677E0"/>
    <w:rPr>
      <w:rFonts w:ascii="Calibri" w:eastAsia="Calibri" w:hAnsi="Calibri" w:cs="Times New Roman"/>
      <w:b/>
      <w:bCs/>
      <w:noProof/>
      <w:sz w:val="24"/>
      <w:szCs w:val="24"/>
    </w:rPr>
  </w:style>
  <w:style w:type="character" w:styleId="Hyperlink">
    <w:name w:val="Hyperlink"/>
    <w:basedOn w:val="Standaardalinea-lettertype"/>
    <w:unhideWhenUsed/>
    <w:rsid w:val="005677E0"/>
    <w:rPr>
      <w:color w:val="0000FF"/>
      <w:u w:val="single"/>
    </w:rPr>
  </w:style>
  <w:style w:type="character" w:customStyle="1" w:styleId="screen-name">
    <w:name w:val="screen-name"/>
    <w:basedOn w:val="Standaardalinea-lettertype"/>
    <w:rsid w:val="005677E0"/>
  </w:style>
  <w:style w:type="table" w:customStyle="1" w:styleId="LightShading-Accent11">
    <w:name w:val="Light Shading - Accent 11"/>
    <w:basedOn w:val="Standaardtabel"/>
    <w:uiPriority w:val="60"/>
    <w:rsid w:val="00575BDE"/>
    <w:pPr>
      <w:spacing w:after="0" w:line="240" w:lineRule="auto"/>
    </w:pPr>
    <w:rPr>
      <w:color w:val="326BA6" w:themeColor="accent1" w:themeShade="BF"/>
      <w:sz w:val="22"/>
      <w:szCs w:val="22"/>
      <w:lang w:eastAsia="zh-TW"/>
    </w:rPr>
    <w:tblPr>
      <w:tblStyleRowBandSize w:val="1"/>
      <w:tblStyleColBandSize w:val="1"/>
      <w:tblInd w:w="0" w:type="dxa"/>
      <w:tblBorders>
        <w:top w:val="single" w:sz="8" w:space="0" w:color="5590CC" w:themeColor="accent1"/>
        <w:bottom w:val="single" w:sz="8" w:space="0" w:color="5590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lastRow">
      <w:pPr>
        <w:spacing w:before="0" w:after="0" w:line="240" w:lineRule="auto"/>
      </w:pPr>
      <w:rPr>
        <w:b/>
        <w:bCs/>
      </w:rPr>
      <w:tblPr/>
      <w:tcPr>
        <w:tcBorders>
          <w:top w:val="single" w:sz="8" w:space="0" w:color="5590CC" w:themeColor="accent1"/>
          <w:left w:val="nil"/>
          <w:bottom w:val="single" w:sz="8" w:space="0" w:color="5590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1" w:themeFillTint="3F"/>
      </w:tcPr>
    </w:tblStylePr>
    <w:tblStylePr w:type="band1Horz">
      <w:tblPr/>
      <w:tcPr>
        <w:tcBorders>
          <w:left w:val="nil"/>
          <w:right w:val="nil"/>
          <w:insideH w:val="nil"/>
          <w:insideV w:val="nil"/>
        </w:tcBorders>
        <w:shd w:val="clear" w:color="auto" w:fill="D4E3F2" w:themeFill="accent1" w:themeFillTint="3F"/>
      </w:tcPr>
    </w:tblStylePr>
  </w:style>
  <w:style w:type="character" w:styleId="GevolgdeHyperlink">
    <w:name w:val="FollowedHyperlink"/>
    <w:basedOn w:val="Standaardalinea-lettertype"/>
    <w:uiPriority w:val="99"/>
    <w:semiHidden/>
    <w:unhideWhenUsed/>
    <w:rsid w:val="00DA35C3"/>
    <w:rPr>
      <w:color w:val="5EAEFF" w:themeColor="followedHyperlink"/>
      <w:u w:val="single"/>
    </w:rPr>
  </w:style>
  <w:style w:type="character" w:customStyle="1" w:styleId="body21">
    <w:name w:val="body21"/>
    <w:rsid w:val="00795675"/>
    <w:rPr>
      <w:rFonts w:ascii="Verdana" w:hAnsi="Verdana" w:hint="default"/>
      <w:color w:val="000000"/>
      <w:sz w:val="15"/>
      <w:szCs w:val="15"/>
    </w:rPr>
  </w:style>
  <w:style w:type="character" w:styleId="Zwaar">
    <w:name w:val="Strong"/>
    <w:uiPriority w:val="22"/>
    <w:qFormat/>
    <w:rsid w:val="00795675"/>
    <w:rPr>
      <w:b/>
      <w:bCs/>
    </w:rPr>
  </w:style>
  <w:style w:type="character" w:customStyle="1" w:styleId="apple-style-span">
    <w:name w:val="apple-style-span"/>
    <w:basedOn w:val="Standaardalinea-lettertype"/>
    <w:rsid w:val="00A91586"/>
  </w:style>
  <w:style w:type="paragraph" w:styleId="Tekstzonderopmaak">
    <w:name w:val="Plain Text"/>
    <w:basedOn w:val="Standaard"/>
    <w:link w:val="TekstzonderopmaakChar"/>
    <w:uiPriority w:val="99"/>
    <w:semiHidden/>
    <w:unhideWhenUsed/>
    <w:rsid w:val="00A91586"/>
    <w:pPr>
      <w:spacing w:after="0" w:line="240" w:lineRule="auto"/>
    </w:pPr>
    <w:rPr>
      <w:rFonts w:ascii="Consolas" w:eastAsia="Times New Roman" w:hAnsi="Consolas"/>
      <w:noProof w:val="0"/>
      <w:sz w:val="21"/>
      <w:szCs w:val="21"/>
      <w:lang w:val="nl-NL" w:eastAsia="nl-NL"/>
    </w:rPr>
  </w:style>
  <w:style w:type="character" w:customStyle="1" w:styleId="TekstzonderopmaakChar">
    <w:name w:val="Tekst zonder opmaak Char"/>
    <w:basedOn w:val="Standaardalinea-lettertype"/>
    <w:link w:val="Tekstzonderopmaak"/>
    <w:uiPriority w:val="99"/>
    <w:semiHidden/>
    <w:rsid w:val="00A91586"/>
    <w:rPr>
      <w:rFonts w:ascii="Consolas" w:eastAsia="Times New Roman" w:hAnsi="Consolas" w:cs="Times New Roman"/>
      <w:sz w:val="21"/>
      <w:szCs w:val="21"/>
      <w:lang w:val="nl-NL" w:eastAsia="nl-NL"/>
    </w:rPr>
  </w:style>
  <w:style w:type="paragraph" w:styleId="Normaalweb">
    <w:name w:val="Normal (Web)"/>
    <w:basedOn w:val="Standaard"/>
    <w:uiPriority w:val="99"/>
    <w:semiHidden/>
    <w:unhideWhenUsed/>
    <w:rsid w:val="00245FF2"/>
    <w:pPr>
      <w:spacing w:before="100" w:beforeAutospacing="1" w:after="100" w:afterAutospacing="1" w:line="240" w:lineRule="auto"/>
    </w:pPr>
    <w:rPr>
      <w:rFonts w:ascii="Times New Roman" w:eastAsia="Times New Roman" w:hAnsi="Times New Roman"/>
      <w:noProof w:val="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245215488">
      <w:bodyDiv w:val="1"/>
      <w:marLeft w:val="0"/>
      <w:marRight w:val="0"/>
      <w:marTop w:val="0"/>
      <w:marBottom w:val="0"/>
      <w:divBdr>
        <w:top w:val="none" w:sz="0" w:space="0" w:color="auto"/>
        <w:left w:val="none" w:sz="0" w:space="0" w:color="auto"/>
        <w:bottom w:val="none" w:sz="0" w:space="0" w:color="auto"/>
        <w:right w:val="none" w:sz="0" w:space="0" w:color="auto"/>
      </w:divBdr>
      <w:divsChild>
        <w:div w:id="1419716479">
          <w:marLeft w:val="0"/>
          <w:marRight w:val="0"/>
          <w:marTop w:val="0"/>
          <w:marBottom w:val="0"/>
          <w:divBdr>
            <w:top w:val="none" w:sz="0" w:space="0" w:color="auto"/>
            <w:left w:val="none" w:sz="0" w:space="0" w:color="auto"/>
            <w:bottom w:val="none" w:sz="0" w:space="0" w:color="auto"/>
            <w:right w:val="none" w:sz="0" w:space="0" w:color="auto"/>
          </w:divBdr>
          <w:divsChild>
            <w:div w:id="175121840">
              <w:marLeft w:val="0"/>
              <w:marRight w:val="0"/>
              <w:marTop w:val="0"/>
              <w:marBottom w:val="0"/>
              <w:divBdr>
                <w:top w:val="none" w:sz="0" w:space="0" w:color="auto"/>
                <w:left w:val="none" w:sz="0" w:space="0" w:color="auto"/>
                <w:bottom w:val="none" w:sz="0" w:space="0" w:color="auto"/>
                <w:right w:val="none" w:sz="0" w:space="0" w:color="auto"/>
              </w:divBdr>
              <w:divsChild>
                <w:div w:id="1519005413">
                  <w:marLeft w:val="0"/>
                  <w:marRight w:val="0"/>
                  <w:marTop w:val="0"/>
                  <w:marBottom w:val="0"/>
                  <w:divBdr>
                    <w:top w:val="none" w:sz="0" w:space="0" w:color="auto"/>
                    <w:left w:val="none" w:sz="0" w:space="0" w:color="auto"/>
                    <w:bottom w:val="none" w:sz="0" w:space="0" w:color="auto"/>
                    <w:right w:val="none" w:sz="0" w:space="0" w:color="auto"/>
                  </w:divBdr>
                  <w:divsChild>
                    <w:div w:id="2037735243">
                      <w:marLeft w:val="0"/>
                      <w:marRight w:val="0"/>
                      <w:marTop w:val="0"/>
                      <w:marBottom w:val="0"/>
                      <w:divBdr>
                        <w:top w:val="none" w:sz="0" w:space="0" w:color="auto"/>
                        <w:left w:val="none" w:sz="0" w:space="0" w:color="auto"/>
                        <w:bottom w:val="none" w:sz="0" w:space="0" w:color="auto"/>
                        <w:right w:val="none" w:sz="0" w:space="0" w:color="auto"/>
                      </w:divBdr>
                      <w:divsChild>
                        <w:div w:id="1224368468">
                          <w:marLeft w:val="450"/>
                          <w:marRight w:val="450"/>
                          <w:marTop w:val="450"/>
                          <w:marBottom w:val="225"/>
                          <w:divBdr>
                            <w:top w:val="none" w:sz="0" w:space="0" w:color="auto"/>
                            <w:left w:val="none" w:sz="0" w:space="0" w:color="auto"/>
                            <w:bottom w:val="none" w:sz="0" w:space="0" w:color="auto"/>
                            <w:right w:val="none" w:sz="0" w:space="0" w:color="auto"/>
                          </w:divBdr>
                          <w:divsChild>
                            <w:div w:id="1803383601">
                              <w:marLeft w:val="450"/>
                              <w:marRight w:val="450"/>
                              <w:marTop w:val="450"/>
                              <w:marBottom w:val="225"/>
                              <w:divBdr>
                                <w:top w:val="none" w:sz="0" w:space="0" w:color="auto"/>
                                <w:left w:val="none" w:sz="0" w:space="0" w:color="auto"/>
                                <w:bottom w:val="none" w:sz="0" w:space="0" w:color="auto"/>
                                <w:right w:val="none" w:sz="0" w:space="0" w:color="auto"/>
                              </w:divBdr>
                              <w:divsChild>
                                <w:div w:id="1693334525">
                                  <w:marLeft w:val="0"/>
                                  <w:marRight w:val="0"/>
                                  <w:marTop w:val="0"/>
                                  <w:marBottom w:val="0"/>
                                  <w:divBdr>
                                    <w:top w:val="none" w:sz="0" w:space="0" w:color="auto"/>
                                    <w:left w:val="none" w:sz="0" w:space="0" w:color="auto"/>
                                    <w:bottom w:val="none" w:sz="0" w:space="0" w:color="auto"/>
                                    <w:right w:val="none" w:sz="0" w:space="0" w:color="auto"/>
                                  </w:divBdr>
                                  <w:divsChild>
                                    <w:div w:id="108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ghtToPlay.n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A41F-E813-4A64-8D14-D4DD644B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Right To Play</Company>
  <LinksUpToDate>false</LinksUpToDate>
  <CharactersWithSpaces>3051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Gebruiker</cp:lastModifiedBy>
  <cp:revision>2</cp:revision>
  <cp:lastPrinted>2013-01-23T10:52:00Z</cp:lastPrinted>
  <dcterms:created xsi:type="dcterms:W3CDTF">2013-04-30T10:02:00Z</dcterms:created>
  <dcterms:modified xsi:type="dcterms:W3CDTF">2013-04-30T10:02:00Z</dcterms:modified>
</cp:coreProperties>
</file>