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C10" w:rsidRPr="00E02E60" w:rsidRDefault="00703C10" w:rsidP="00703C10">
      <w:pPr>
        <w:spacing w:before="100" w:beforeAutospacing="1" w:after="100" w:afterAutospacing="1" w:line="240" w:lineRule="auto"/>
        <w:rPr>
          <w:rFonts w:ascii="Arial" w:eastAsia="Times New Roman" w:hAnsi="Arial" w:cs="Arial"/>
          <w:b/>
          <w:color w:val="222222"/>
          <w:sz w:val="40"/>
          <w:szCs w:val="40"/>
          <w:lang w:eastAsia="nl-NL"/>
        </w:rPr>
      </w:pPr>
      <w:r w:rsidRPr="00E02E60">
        <w:rPr>
          <w:rFonts w:ascii="Arial" w:eastAsia="Times New Roman" w:hAnsi="Arial" w:cs="Arial"/>
          <w:b/>
          <w:color w:val="222222"/>
          <w:sz w:val="40"/>
          <w:szCs w:val="40"/>
          <w:highlight w:val="lightGray"/>
          <w:lang w:eastAsia="nl-NL"/>
        </w:rPr>
        <w:t>Bericht 7 oktober 2016  14.00 uur</w:t>
      </w:r>
    </w:p>
    <w:p w:rsidR="00703C10" w:rsidRPr="00EB0CE9"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703C10">
        <w:rPr>
          <w:rFonts w:ascii="Arial" w:eastAsia="Times New Roman" w:hAnsi="Arial" w:cs="Arial"/>
          <w:b/>
          <w:color w:val="222222"/>
          <w:sz w:val="24"/>
          <w:szCs w:val="24"/>
          <w:lang w:eastAsia="nl-NL"/>
        </w:rPr>
        <w:t>Het RIVM voorziet vooralsnog geen risico's voor de volksgezondheid</w:t>
      </w:r>
      <w:r w:rsidRPr="00703C10">
        <w:rPr>
          <w:rFonts w:ascii="Arial" w:eastAsia="Times New Roman" w:hAnsi="Arial" w:cs="Arial"/>
          <w:color w:val="222222"/>
          <w:sz w:val="24"/>
          <w:szCs w:val="24"/>
          <w:lang w:eastAsia="nl-NL"/>
        </w:rPr>
        <w:t xml:space="preserve">. </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703C10">
        <w:rPr>
          <w:rFonts w:ascii="Arial" w:eastAsia="Times New Roman" w:hAnsi="Arial" w:cs="Arial"/>
          <w:color w:val="222222"/>
          <w:sz w:val="24"/>
          <w:szCs w:val="24"/>
          <w:lang w:eastAsia="nl-NL"/>
        </w:rPr>
        <w:t xml:space="preserve">Het Rijksinstituut voor Volksgezondheid en Milieu (RIVM) verwacht vooralsnog niet dat het gebruik van rubbergranulaat op kunstgras leidt tot risico's voor de gezondheid. De overheidsinstantie begrijpt dat er naar aanleiding van de uitzending van </w:t>
      </w:r>
      <w:proofErr w:type="spellStart"/>
      <w:r w:rsidRPr="00703C10">
        <w:rPr>
          <w:rFonts w:ascii="Arial" w:eastAsia="Times New Roman" w:hAnsi="Arial" w:cs="Arial"/>
          <w:color w:val="222222"/>
          <w:sz w:val="24"/>
          <w:szCs w:val="24"/>
          <w:lang w:eastAsia="nl-NL"/>
        </w:rPr>
        <w:t>Zembla</w:t>
      </w:r>
      <w:proofErr w:type="spellEnd"/>
      <w:r w:rsidRPr="00703C10">
        <w:rPr>
          <w:rFonts w:ascii="Arial" w:eastAsia="Times New Roman" w:hAnsi="Arial" w:cs="Arial"/>
          <w:color w:val="222222"/>
          <w:sz w:val="24"/>
          <w:szCs w:val="24"/>
          <w:lang w:eastAsia="nl-NL"/>
        </w:rPr>
        <w:t xml:space="preserve"> onrust is ontstaan, maar ziet geen reden om te stoppen met sporten op de kunstgrasvelden. </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703C10">
        <w:rPr>
          <w:rFonts w:ascii="Arial" w:eastAsia="Times New Roman" w:hAnsi="Arial" w:cs="Arial"/>
          <w:color w:val="222222"/>
          <w:sz w:val="24"/>
          <w:szCs w:val="24"/>
          <w:lang w:eastAsia="nl-NL"/>
        </w:rPr>
        <w:t xml:space="preserve">Het RIVM schrijft op haar </w:t>
      </w:r>
      <w:hyperlink r:id="rId5" w:tooltip="website" w:history="1">
        <w:r w:rsidRPr="00EB0CE9">
          <w:rPr>
            <w:rFonts w:ascii="Arial" w:eastAsia="Times New Roman" w:hAnsi="Arial" w:cs="Arial"/>
            <w:color w:val="0000FF"/>
            <w:sz w:val="24"/>
            <w:szCs w:val="24"/>
            <w:lang w:eastAsia="nl-NL"/>
          </w:rPr>
          <w:t>website</w:t>
        </w:r>
      </w:hyperlink>
      <w:r w:rsidRPr="00703C10">
        <w:rPr>
          <w:rFonts w:ascii="Arial" w:eastAsia="Times New Roman" w:hAnsi="Arial" w:cs="Arial"/>
          <w:color w:val="222222"/>
          <w:sz w:val="24"/>
          <w:szCs w:val="24"/>
          <w:lang w:eastAsia="nl-NL"/>
        </w:rPr>
        <w:t xml:space="preserve"> dat het </w:t>
      </w:r>
      <w:proofErr w:type="spellStart"/>
      <w:r w:rsidRPr="00703C10">
        <w:rPr>
          <w:rFonts w:ascii="Arial" w:eastAsia="Times New Roman" w:hAnsi="Arial" w:cs="Arial"/>
          <w:color w:val="222222"/>
          <w:sz w:val="24"/>
          <w:szCs w:val="24"/>
          <w:lang w:eastAsia="nl-NL"/>
        </w:rPr>
        <w:t>het</w:t>
      </w:r>
      <w:proofErr w:type="spellEnd"/>
      <w:r w:rsidRPr="00703C10">
        <w:rPr>
          <w:rFonts w:ascii="Arial" w:eastAsia="Times New Roman" w:hAnsi="Arial" w:cs="Arial"/>
          <w:color w:val="222222"/>
          <w:sz w:val="24"/>
          <w:szCs w:val="24"/>
          <w:lang w:eastAsia="nl-NL"/>
        </w:rPr>
        <w:t xml:space="preserve"> ministerie van Volksgezondheid, Welzijn en Sport heeft aanbevolen om alle nieuwe informatie opnieuw te evalueren en juicht toe dat het </w:t>
      </w:r>
      <w:proofErr w:type="spellStart"/>
      <w:r w:rsidRPr="00703C10">
        <w:rPr>
          <w:rFonts w:ascii="Arial" w:eastAsia="Times New Roman" w:hAnsi="Arial" w:cs="Arial"/>
          <w:color w:val="222222"/>
          <w:sz w:val="24"/>
          <w:szCs w:val="24"/>
          <w:lang w:eastAsia="nl-NL"/>
        </w:rPr>
        <w:t>European</w:t>
      </w:r>
      <w:proofErr w:type="spellEnd"/>
      <w:r w:rsidRPr="00703C10">
        <w:rPr>
          <w:rFonts w:ascii="Arial" w:eastAsia="Times New Roman" w:hAnsi="Arial" w:cs="Arial"/>
          <w:color w:val="222222"/>
          <w:sz w:val="24"/>
          <w:szCs w:val="24"/>
          <w:lang w:eastAsia="nl-NL"/>
        </w:rPr>
        <w:t xml:space="preserve"> Chemical </w:t>
      </w:r>
      <w:proofErr w:type="spellStart"/>
      <w:r w:rsidRPr="00703C10">
        <w:rPr>
          <w:rFonts w:ascii="Arial" w:eastAsia="Times New Roman" w:hAnsi="Arial" w:cs="Arial"/>
          <w:color w:val="222222"/>
          <w:sz w:val="24"/>
          <w:szCs w:val="24"/>
          <w:lang w:eastAsia="nl-NL"/>
        </w:rPr>
        <w:t>Agency</w:t>
      </w:r>
      <w:proofErr w:type="spellEnd"/>
      <w:r w:rsidRPr="00703C10">
        <w:rPr>
          <w:rFonts w:ascii="Arial" w:eastAsia="Times New Roman" w:hAnsi="Arial" w:cs="Arial"/>
          <w:color w:val="222222"/>
          <w:sz w:val="24"/>
          <w:szCs w:val="24"/>
          <w:lang w:eastAsia="nl-NL"/>
        </w:rPr>
        <w:t xml:space="preserve"> in opdracht van de Europese Commissie onderzoek doet naar de risico's van rubbergranulaat. De uitkomsten van dit onderzoek worden begin 2017 verwacht.</w:t>
      </w:r>
    </w:p>
    <w:p w:rsidR="00703C10" w:rsidRPr="00703C10" w:rsidRDefault="00703C10" w:rsidP="00703C10">
      <w:pPr>
        <w:spacing w:before="100" w:beforeAutospacing="1" w:after="100" w:afterAutospacing="1" w:line="240" w:lineRule="auto"/>
        <w:outlineLvl w:val="2"/>
        <w:rPr>
          <w:rFonts w:ascii="Arial" w:eastAsia="Times New Roman" w:hAnsi="Arial" w:cs="Arial"/>
          <w:b/>
          <w:bCs/>
          <w:color w:val="222222"/>
          <w:sz w:val="24"/>
          <w:szCs w:val="24"/>
          <w:lang w:eastAsia="nl-NL"/>
        </w:rPr>
      </w:pPr>
      <w:r w:rsidRPr="00E02E60">
        <w:rPr>
          <w:rFonts w:ascii="Arial" w:eastAsia="Times New Roman" w:hAnsi="Arial" w:cs="Arial"/>
          <w:b/>
          <w:bCs/>
          <w:color w:val="222222"/>
          <w:sz w:val="24"/>
          <w:szCs w:val="24"/>
          <w:highlight w:val="lightGray"/>
          <w:lang w:eastAsia="nl-NL"/>
        </w:rPr>
        <w:t>‘Sneller resultaten horen’</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703C10">
        <w:rPr>
          <w:rFonts w:ascii="Arial" w:eastAsia="Times New Roman" w:hAnsi="Arial" w:cs="Arial"/>
          <w:color w:val="222222"/>
          <w:sz w:val="24"/>
          <w:szCs w:val="24"/>
          <w:lang w:eastAsia="nl-NL"/>
        </w:rPr>
        <w:t xml:space="preserve">De KNVB wil net als de rest van (voetballend) Nederland zo snel mogelijk duidelijkheid. Ook minister Schippers van VWS heeft inmiddels </w:t>
      </w:r>
      <w:hyperlink r:id="rId6" w:tooltip="aangegeven" w:history="1">
        <w:r w:rsidRPr="00EB0CE9">
          <w:rPr>
            <w:rFonts w:ascii="Arial" w:eastAsia="Times New Roman" w:hAnsi="Arial" w:cs="Arial"/>
            <w:color w:val="0000FF"/>
            <w:sz w:val="24"/>
            <w:szCs w:val="24"/>
            <w:lang w:eastAsia="nl-NL"/>
          </w:rPr>
          <w:t>aangegeven</w:t>
        </w:r>
      </w:hyperlink>
      <w:r w:rsidRPr="00703C10">
        <w:rPr>
          <w:rFonts w:ascii="Arial" w:eastAsia="Times New Roman" w:hAnsi="Arial" w:cs="Arial"/>
          <w:color w:val="222222"/>
          <w:sz w:val="24"/>
          <w:szCs w:val="24"/>
          <w:lang w:eastAsia="nl-NL"/>
        </w:rPr>
        <w:t xml:space="preserve"> dat zij ‘sneller resultaten wil horen’. </w:t>
      </w:r>
    </w:p>
    <w:p w:rsidR="00703C10" w:rsidRPr="00EB0CE9"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703C10">
        <w:rPr>
          <w:rFonts w:ascii="Arial" w:eastAsia="Times New Roman" w:hAnsi="Arial" w:cs="Arial"/>
          <w:color w:val="222222"/>
          <w:sz w:val="24"/>
          <w:szCs w:val="24"/>
          <w:lang w:eastAsia="nl-NL"/>
        </w:rPr>
        <w:t>Aanstaande maandag zit de KNVB in ieder geval met partijen als de Vereniging Sport en Gemeente (VSG), het RIVM en andere organisaties rond de tafel om deze kwestie te bespreken en de vervolgstappen vast te leggen. We zullen iedereen via de website van de KNVB op de hoogte houden van het vervolgproces.</w:t>
      </w:r>
    </w:p>
    <w:p w:rsidR="00703C10" w:rsidRPr="00E02E60" w:rsidRDefault="00703C10" w:rsidP="00703C10">
      <w:pPr>
        <w:spacing w:before="100" w:beforeAutospacing="1" w:after="100" w:afterAutospacing="1" w:line="240" w:lineRule="auto"/>
        <w:rPr>
          <w:rFonts w:ascii="Arial" w:eastAsia="Times New Roman" w:hAnsi="Arial" w:cs="Arial"/>
          <w:b/>
          <w:color w:val="222222"/>
          <w:sz w:val="40"/>
          <w:szCs w:val="40"/>
          <w:lang w:eastAsia="nl-NL"/>
        </w:rPr>
      </w:pPr>
      <w:r w:rsidRPr="00E02E60">
        <w:rPr>
          <w:rFonts w:ascii="Arial" w:eastAsia="Times New Roman" w:hAnsi="Arial" w:cs="Arial"/>
          <w:b/>
          <w:color w:val="222222"/>
          <w:sz w:val="40"/>
          <w:szCs w:val="40"/>
          <w:highlight w:val="lightGray"/>
          <w:lang w:eastAsia="nl-NL"/>
        </w:rPr>
        <w:t>KNVB bericht van 7 oktober 2016  14.00 uur</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703C10">
        <w:rPr>
          <w:rFonts w:ascii="Arial" w:eastAsia="Times New Roman" w:hAnsi="Arial" w:cs="Arial"/>
          <w:b/>
          <w:color w:val="222222"/>
          <w:sz w:val="24"/>
          <w:szCs w:val="24"/>
          <w:lang w:eastAsia="nl-NL"/>
        </w:rPr>
        <w:t>Kunstgras en rubbergranulaat: alle vragen en antwoorden.</w:t>
      </w:r>
      <w:r w:rsidRPr="00703C10">
        <w:rPr>
          <w:rFonts w:ascii="Arial" w:eastAsia="Times New Roman" w:hAnsi="Arial" w:cs="Arial"/>
          <w:color w:val="222222"/>
          <w:sz w:val="24"/>
          <w:szCs w:val="24"/>
          <w:lang w:eastAsia="nl-NL"/>
        </w:rPr>
        <w:t xml:space="preserve"> </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703C10">
        <w:rPr>
          <w:rFonts w:ascii="Arial" w:eastAsia="Times New Roman" w:hAnsi="Arial" w:cs="Arial"/>
          <w:color w:val="222222"/>
          <w:sz w:val="24"/>
          <w:szCs w:val="24"/>
          <w:lang w:eastAsia="nl-NL"/>
        </w:rPr>
        <w:t xml:space="preserve">Televisieprogramma </w:t>
      </w:r>
      <w:proofErr w:type="spellStart"/>
      <w:r w:rsidRPr="00703C10">
        <w:rPr>
          <w:rFonts w:ascii="Arial" w:eastAsia="Times New Roman" w:hAnsi="Arial" w:cs="Arial"/>
          <w:color w:val="222222"/>
          <w:sz w:val="24"/>
          <w:szCs w:val="24"/>
          <w:lang w:eastAsia="nl-NL"/>
        </w:rPr>
        <w:t>Zembla</w:t>
      </w:r>
      <w:proofErr w:type="spellEnd"/>
      <w:r w:rsidRPr="00703C10">
        <w:rPr>
          <w:rFonts w:ascii="Arial" w:eastAsia="Times New Roman" w:hAnsi="Arial" w:cs="Arial"/>
          <w:color w:val="222222"/>
          <w:sz w:val="24"/>
          <w:szCs w:val="24"/>
          <w:lang w:eastAsia="nl-NL"/>
        </w:rPr>
        <w:t xml:space="preserve"> besteedde woensdagavond in haar uitzending aandacht aan de mogelijke gezondheidsrisico’s van de rubberen korrels, het zogeheten </w:t>
      </w:r>
      <w:proofErr w:type="spellStart"/>
      <w:r w:rsidRPr="00703C10">
        <w:rPr>
          <w:rFonts w:ascii="Arial" w:eastAsia="Times New Roman" w:hAnsi="Arial" w:cs="Arial"/>
          <w:color w:val="222222"/>
          <w:sz w:val="24"/>
          <w:szCs w:val="24"/>
          <w:lang w:eastAsia="nl-NL"/>
        </w:rPr>
        <w:t>SBR-rubbergranulaat</w:t>
      </w:r>
      <w:proofErr w:type="spellEnd"/>
      <w:r w:rsidRPr="00703C10">
        <w:rPr>
          <w:rFonts w:ascii="Arial" w:eastAsia="Times New Roman" w:hAnsi="Arial" w:cs="Arial"/>
          <w:color w:val="222222"/>
          <w:sz w:val="24"/>
          <w:szCs w:val="24"/>
          <w:lang w:eastAsia="nl-NL"/>
        </w:rPr>
        <w:t xml:space="preserve">, in kunstgrasvelden. De KNVB geeft hieronder antwoord op de meest gestelde vragen over dit onderwerp. </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E02E60">
        <w:rPr>
          <w:rFonts w:ascii="Arial" w:eastAsia="Times New Roman" w:hAnsi="Arial" w:cs="Arial"/>
          <w:b/>
          <w:bCs/>
          <w:color w:val="222222"/>
          <w:sz w:val="24"/>
          <w:szCs w:val="24"/>
          <w:highlight w:val="lightGray"/>
          <w:lang w:eastAsia="nl-NL"/>
        </w:rPr>
        <w:t>Is de KNVB voorstander van kunstgras?</w:t>
      </w:r>
      <w:r w:rsidRPr="00703C10">
        <w:rPr>
          <w:rFonts w:ascii="Arial" w:eastAsia="Times New Roman" w:hAnsi="Arial" w:cs="Arial"/>
          <w:b/>
          <w:color w:val="222222"/>
          <w:sz w:val="24"/>
          <w:szCs w:val="24"/>
          <w:lang w:eastAsia="nl-NL"/>
        </w:rPr>
        <w:br/>
      </w:r>
      <w:r w:rsidRPr="00703C10">
        <w:rPr>
          <w:rFonts w:ascii="Arial" w:eastAsia="Times New Roman" w:hAnsi="Arial" w:cs="Arial"/>
          <w:color w:val="222222"/>
          <w:sz w:val="24"/>
          <w:szCs w:val="24"/>
          <w:lang w:eastAsia="nl-NL"/>
        </w:rPr>
        <w:t>De KNVB wil dat iedereen op een gezonde en veilig manier kan voetballen. Zowel op natuurgras als kunstgras, die keuze is vrij aan een vereniging. Zolang de velden maar voldoen aan de wettelijk vastgelegde veiligheidsnormen en aan de speltechnische eisen van de KNVB en NOC*NSF.</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E02E60">
        <w:rPr>
          <w:rFonts w:ascii="Arial" w:eastAsia="Times New Roman" w:hAnsi="Arial" w:cs="Arial"/>
          <w:b/>
          <w:bCs/>
          <w:color w:val="222222"/>
          <w:sz w:val="24"/>
          <w:szCs w:val="24"/>
          <w:highlight w:val="lightGray"/>
          <w:lang w:eastAsia="nl-NL"/>
        </w:rPr>
        <w:t>Waarom kiezen clubs voor kunstgras?</w:t>
      </w:r>
      <w:r w:rsidRPr="00703C10">
        <w:rPr>
          <w:rFonts w:ascii="Arial" w:eastAsia="Times New Roman" w:hAnsi="Arial" w:cs="Arial"/>
          <w:color w:val="222222"/>
          <w:sz w:val="24"/>
          <w:szCs w:val="24"/>
          <w:lang w:eastAsia="nl-NL"/>
        </w:rPr>
        <w:br/>
        <w:t>Clubs kiezen voor kunstgras vanwege de mogelijkheid om met veel teams en onder alle weersomstandigheden hierop te kunnen spelen. Kunstgrasvelden zijn intensiever te gebruiken dan natuurgrasvelden. Wat voor KNVB het belangrijkste is, is dat iedereen op een veilige en gezonde manier kan voetballen.</w:t>
      </w:r>
    </w:p>
    <w:p w:rsidR="003B5D59" w:rsidRDefault="003B5D59" w:rsidP="00703C10">
      <w:pPr>
        <w:spacing w:before="100" w:beforeAutospacing="1" w:after="100" w:afterAutospacing="1" w:line="240" w:lineRule="auto"/>
        <w:rPr>
          <w:rFonts w:ascii="Arial" w:eastAsia="Times New Roman" w:hAnsi="Arial" w:cs="Arial"/>
          <w:b/>
          <w:bCs/>
          <w:color w:val="222222"/>
          <w:sz w:val="24"/>
          <w:szCs w:val="24"/>
          <w:lang w:eastAsia="nl-NL"/>
        </w:rPr>
      </w:pP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E02E60">
        <w:rPr>
          <w:rFonts w:ascii="Arial" w:eastAsia="Times New Roman" w:hAnsi="Arial" w:cs="Arial"/>
          <w:b/>
          <w:bCs/>
          <w:color w:val="222222"/>
          <w:sz w:val="24"/>
          <w:szCs w:val="24"/>
          <w:highlight w:val="lightGray"/>
          <w:lang w:eastAsia="nl-NL"/>
        </w:rPr>
        <w:lastRenderedPageBreak/>
        <w:t>Wat is rubbergranulaat?</w:t>
      </w:r>
      <w:r w:rsidRPr="00703C10">
        <w:rPr>
          <w:rFonts w:ascii="Arial" w:eastAsia="Times New Roman" w:hAnsi="Arial" w:cs="Arial"/>
          <w:color w:val="222222"/>
          <w:sz w:val="24"/>
          <w:szCs w:val="24"/>
          <w:lang w:eastAsia="nl-NL"/>
        </w:rPr>
        <w:br/>
        <w:t>Rubbergranulaat is fijngemalen rubber. Dit wordt veelal gemaakt van oude rubberproducten zoals versnipperde autobanden. Producten als rubbertegels en rubberen vloerbekleding worden ook hiervan gemaakt.</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E02E60">
        <w:rPr>
          <w:rFonts w:ascii="Arial" w:eastAsia="Times New Roman" w:hAnsi="Arial" w:cs="Arial"/>
          <w:b/>
          <w:bCs/>
          <w:color w:val="222222"/>
          <w:sz w:val="24"/>
          <w:szCs w:val="24"/>
          <w:highlight w:val="lightGray"/>
          <w:lang w:eastAsia="nl-NL"/>
        </w:rPr>
        <w:t>Waarom worden er rubberen korrels in kunstgrasvelden gestrooid?</w:t>
      </w:r>
      <w:r w:rsidRPr="00EB0CE9">
        <w:rPr>
          <w:rFonts w:ascii="Arial" w:eastAsia="Times New Roman" w:hAnsi="Arial" w:cs="Arial"/>
          <w:b/>
          <w:bCs/>
          <w:color w:val="222222"/>
          <w:sz w:val="24"/>
          <w:szCs w:val="24"/>
          <w:lang w:eastAsia="nl-NL"/>
        </w:rPr>
        <w:t xml:space="preserve"> </w:t>
      </w:r>
      <w:r w:rsidRPr="00703C10">
        <w:rPr>
          <w:rFonts w:ascii="Arial" w:eastAsia="Times New Roman" w:hAnsi="Arial" w:cs="Arial"/>
          <w:color w:val="222222"/>
          <w:sz w:val="24"/>
          <w:szCs w:val="24"/>
          <w:lang w:eastAsia="nl-NL"/>
        </w:rPr>
        <w:br/>
        <w:t>De rubberkorrels zorgen ervoor dat een kunstgrasveld lijkt op een grasveld, zoals dezelfde balsnelheid en het stuiteren van een bal. Daarnaast maakt het kunstgras geschikt voor slidings. In de loop der jaren zijn er alternatieven ontwikkeld voor de rubberen korrels, zoals kurk en synthetisch rubber (TPE). Die dragen bij aan een betere grasmat en zijn milieuvriendelijker. De KNVB heeft eerder dit jaar vertegenwoordigers van overheidsinstanties (RIVM), gemeenten (VSG) en kunstgrasfabrikanten uitgenodigd om te praten over de kunstgrasvelden van de toekomst.</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E02E60">
        <w:rPr>
          <w:rFonts w:ascii="Arial" w:eastAsia="Times New Roman" w:hAnsi="Arial" w:cs="Arial"/>
          <w:b/>
          <w:bCs/>
          <w:color w:val="222222"/>
          <w:sz w:val="24"/>
          <w:szCs w:val="24"/>
          <w:highlight w:val="lightGray"/>
          <w:lang w:eastAsia="nl-NL"/>
        </w:rPr>
        <w:t>Zijn rubberen korrels een risico voor de gezondheid?</w:t>
      </w:r>
      <w:r w:rsidRPr="00703C10">
        <w:rPr>
          <w:rFonts w:ascii="Arial" w:eastAsia="Times New Roman" w:hAnsi="Arial" w:cs="Arial"/>
          <w:color w:val="222222"/>
          <w:sz w:val="24"/>
          <w:szCs w:val="24"/>
          <w:lang w:eastAsia="nl-NL"/>
        </w:rPr>
        <w:br/>
        <w:t xml:space="preserve">De rubberen korrels in kunstgrasvelden moeten voldoen aan wettelijke normen. Dat geldt ook voor andere rubberen producten in de maatschappij, waaronder fopspenen, speelgoed en telefoonhoesjes. De KNVB vertrouwt op de expertise en onderzoek van het Rijksinstituut voor Volksgezondheid en Milieu (RIVM). Dat is het kennisinstituut dat in opdracht van de overheid zich ontfermt over de volksgezondheid in Nederland. Het RIVM heeft op basis van meerdere onderzoeken vastgesteld dat er bij het sporten op met rubberkorrels </w:t>
      </w:r>
      <w:proofErr w:type="spellStart"/>
      <w:r w:rsidRPr="00703C10">
        <w:rPr>
          <w:rFonts w:ascii="Arial" w:eastAsia="Times New Roman" w:hAnsi="Arial" w:cs="Arial"/>
          <w:color w:val="222222"/>
          <w:sz w:val="24"/>
          <w:szCs w:val="24"/>
          <w:lang w:eastAsia="nl-NL"/>
        </w:rPr>
        <w:t>ingestrooide</w:t>
      </w:r>
      <w:proofErr w:type="spellEnd"/>
      <w:r w:rsidRPr="00703C10">
        <w:rPr>
          <w:rFonts w:ascii="Arial" w:eastAsia="Times New Roman" w:hAnsi="Arial" w:cs="Arial"/>
          <w:color w:val="222222"/>
          <w:sz w:val="24"/>
          <w:szCs w:val="24"/>
          <w:lang w:eastAsia="nl-NL"/>
        </w:rPr>
        <w:t xml:space="preserve"> kunstgrasvelden geen gezondheidsrisico is te verwachten door blootstelling aan gevaarlijke stoffen als </w:t>
      </w:r>
      <w:proofErr w:type="spellStart"/>
      <w:r w:rsidRPr="00703C10">
        <w:rPr>
          <w:rFonts w:ascii="Arial" w:eastAsia="Times New Roman" w:hAnsi="Arial" w:cs="Arial"/>
          <w:color w:val="222222"/>
          <w:sz w:val="24"/>
          <w:szCs w:val="24"/>
          <w:lang w:eastAsia="nl-NL"/>
        </w:rPr>
        <w:t>PAKs</w:t>
      </w:r>
      <w:proofErr w:type="spellEnd"/>
      <w:r w:rsidRPr="00703C10">
        <w:rPr>
          <w:rFonts w:ascii="Arial" w:eastAsia="Times New Roman" w:hAnsi="Arial" w:cs="Arial"/>
          <w:color w:val="222222"/>
          <w:sz w:val="24"/>
          <w:szCs w:val="24"/>
          <w:lang w:eastAsia="nl-NL"/>
        </w:rPr>
        <w:t xml:space="preserve">, weekmakers en </w:t>
      </w:r>
      <w:proofErr w:type="spellStart"/>
      <w:r w:rsidRPr="00703C10">
        <w:rPr>
          <w:rFonts w:ascii="Arial" w:eastAsia="Times New Roman" w:hAnsi="Arial" w:cs="Arial"/>
          <w:color w:val="222222"/>
          <w:sz w:val="24"/>
          <w:szCs w:val="24"/>
          <w:lang w:eastAsia="nl-NL"/>
        </w:rPr>
        <w:t>nitrosaminen</w:t>
      </w:r>
      <w:proofErr w:type="spellEnd"/>
      <w:r w:rsidRPr="00703C10">
        <w:rPr>
          <w:rFonts w:ascii="Arial" w:eastAsia="Times New Roman" w:hAnsi="Arial" w:cs="Arial"/>
          <w:color w:val="222222"/>
          <w:sz w:val="24"/>
          <w:szCs w:val="24"/>
          <w:lang w:eastAsia="nl-NL"/>
        </w:rPr>
        <w:t>.</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E02E60">
        <w:rPr>
          <w:rFonts w:ascii="Arial" w:eastAsia="Times New Roman" w:hAnsi="Arial" w:cs="Arial"/>
          <w:b/>
          <w:bCs/>
          <w:color w:val="222222"/>
          <w:sz w:val="24"/>
          <w:szCs w:val="24"/>
          <w:highlight w:val="lightGray"/>
          <w:lang w:eastAsia="nl-NL"/>
        </w:rPr>
        <w:t>Kan er nog steeds op kunstgras worden gevoetbald?</w:t>
      </w:r>
      <w:r w:rsidRPr="00EB0CE9">
        <w:rPr>
          <w:rFonts w:ascii="Arial" w:eastAsia="Times New Roman" w:hAnsi="Arial" w:cs="Arial"/>
          <w:b/>
          <w:bCs/>
          <w:color w:val="222222"/>
          <w:sz w:val="24"/>
          <w:szCs w:val="24"/>
          <w:lang w:eastAsia="nl-NL"/>
        </w:rPr>
        <w:t xml:space="preserve"> </w:t>
      </w:r>
      <w:r w:rsidRPr="00703C10">
        <w:rPr>
          <w:rFonts w:ascii="Arial" w:eastAsia="Times New Roman" w:hAnsi="Arial" w:cs="Arial"/>
          <w:color w:val="222222"/>
          <w:sz w:val="24"/>
          <w:szCs w:val="24"/>
          <w:lang w:eastAsia="nl-NL"/>
        </w:rPr>
        <w:br/>
        <w:t xml:space="preserve">Ja. De KNVB richt zich op de feitelijke advies en informatie van het RIVM. De onderzoeken die er door RIVM zijn gedaan, wijzen uit dat er geen gezondheidsrisico’s zijn voor sporters. </w:t>
      </w:r>
      <w:proofErr w:type="spellStart"/>
      <w:r w:rsidRPr="00703C10">
        <w:rPr>
          <w:rFonts w:ascii="Arial" w:eastAsia="Times New Roman" w:hAnsi="Arial" w:cs="Arial"/>
          <w:color w:val="222222"/>
          <w:sz w:val="24"/>
          <w:szCs w:val="24"/>
          <w:lang w:eastAsia="nl-NL"/>
        </w:rPr>
        <w:t>Zembla</w:t>
      </w:r>
      <w:proofErr w:type="spellEnd"/>
      <w:r w:rsidRPr="00703C10">
        <w:rPr>
          <w:rFonts w:ascii="Arial" w:eastAsia="Times New Roman" w:hAnsi="Arial" w:cs="Arial"/>
          <w:color w:val="222222"/>
          <w:sz w:val="24"/>
          <w:szCs w:val="24"/>
          <w:lang w:eastAsia="nl-NL"/>
        </w:rPr>
        <w:t xml:space="preserve"> stelt dat de opzet van de onderzoeken onvoldoende zekerheid biedt om die conclusie te kunnen stellen. Hoewel er geen wetenschappelijk bewijs is dat aantoont dat rubberen korrels kankerverwekkend zijn, levert meer onderzoek meer informatie op. Dat draagt bij aan meer zekerheid over de veiligheid en gezondheid op de Nederlandse velden voor de sporters.</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E02E60">
        <w:rPr>
          <w:rFonts w:ascii="Arial" w:eastAsia="Times New Roman" w:hAnsi="Arial" w:cs="Arial"/>
          <w:b/>
          <w:bCs/>
          <w:color w:val="222222"/>
          <w:sz w:val="24"/>
          <w:szCs w:val="24"/>
          <w:highlight w:val="lightGray"/>
          <w:lang w:eastAsia="nl-NL"/>
        </w:rPr>
        <w:t>Welke rol heeft de KNVB als het gaat om kunstgras?</w:t>
      </w:r>
      <w:r w:rsidRPr="00703C10">
        <w:rPr>
          <w:rFonts w:ascii="Arial" w:eastAsia="Times New Roman" w:hAnsi="Arial" w:cs="Arial"/>
          <w:color w:val="222222"/>
          <w:sz w:val="24"/>
          <w:szCs w:val="24"/>
          <w:lang w:eastAsia="nl-NL"/>
        </w:rPr>
        <w:br/>
        <w:t>Velden moeten veilig zijn om op te kunnen voetballen. De KNVB ziet er op toe, door in de reglementen aan te geven waar een club aan moet voldoen. Dat gaat zowel over voetbaltechnische eigenschappen – zoveel mogelijk lijken op een echt grasveld – als de milieu- en gezondheidsaspecten. Voor dat laatste zijn de normen van rubberen korrels in kunstgras wettelijk vastgelegd. Vervolgens kiest een vereniging vaak zelf of in samenspraak met de gemeente welk type kunstgras er wordt neergelegd. Dat gaat in samenspraak met de kunstgrasfabrikant. De KNVB speelt daarin geen directe rol.</w:t>
      </w:r>
    </w:p>
    <w:p w:rsidR="00703C10" w:rsidRPr="00703C10" w:rsidRDefault="00703C10" w:rsidP="00703C10">
      <w:pPr>
        <w:spacing w:beforeAutospacing="1" w:after="100" w:afterAutospacing="1" w:line="240" w:lineRule="auto"/>
        <w:rPr>
          <w:rFonts w:ascii="Arial" w:eastAsia="Times New Roman" w:hAnsi="Arial" w:cs="Arial"/>
          <w:color w:val="222222"/>
          <w:sz w:val="24"/>
          <w:szCs w:val="24"/>
          <w:lang w:eastAsia="nl-NL"/>
        </w:rPr>
      </w:pPr>
      <w:r w:rsidRPr="00703C10">
        <w:rPr>
          <w:rFonts w:ascii="Arial" w:eastAsia="Times New Roman" w:hAnsi="Arial" w:cs="Arial"/>
          <w:color w:val="222222"/>
          <w:sz w:val="24"/>
          <w:szCs w:val="24"/>
          <w:lang w:eastAsia="nl-NL"/>
        </w:rPr>
        <w:t>We willen, net als de rest van Nederland, dat er zo snel mogelijk nieuw onderzoek gedaan wordt door het RIVM</w:t>
      </w:r>
    </w:p>
    <w:p w:rsidR="00EB0CE9" w:rsidRDefault="00EB0CE9" w:rsidP="00703C10">
      <w:pPr>
        <w:spacing w:before="100" w:beforeAutospacing="1" w:after="100" w:afterAutospacing="1" w:line="240" w:lineRule="auto"/>
        <w:rPr>
          <w:rFonts w:ascii="Arial" w:eastAsia="Times New Roman" w:hAnsi="Arial" w:cs="Arial"/>
          <w:b/>
          <w:bCs/>
          <w:color w:val="222222"/>
          <w:sz w:val="24"/>
          <w:szCs w:val="24"/>
          <w:lang w:eastAsia="nl-NL"/>
        </w:rPr>
      </w:pP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E02E60">
        <w:rPr>
          <w:rFonts w:ascii="Arial" w:eastAsia="Times New Roman" w:hAnsi="Arial" w:cs="Arial"/>
          <w:b/>
          <w:bCs/>
          <w:color w:val="222222"/>
          <w:sz w:val="24"/>
          <w:szCs w:val="24"/>
          <w:highlight w:val="lightGray"/>
          <w:lang w:eastAsia="nl-NL"/>
        </w:rPr>
        <w:lastRenderedPageBreak/>
        <w:t>Waarom stellen jullie het competitieprogramma niet een paar weken uit tot er meer duidelijkheid is?</w:t>
      </w:r>
      <w:r w:rsidRPr="00703C10">
        <w:rPr>
          <w:rFonts w:ascii="Arial" w:eastAsia="Times New Roman" w:hAnsi="Arial" w:cs="Arial"/>
          <w:color w:val="222222"/>
          <w:sz w:val="24"/>
          <w:szCs w:val="24"/>
          <w:lang w:eastAsia="nl-NL"/>
        </w:rPr>
        <w:br/>
        <w:t>Hoewel we de zorgen snappen van clubs en ouders is hier is op dit moment geen aanleiding voor om wedstrijden af te gelasten. Uit meerdere onderzoeken, dat het RIVM heeft verricht, blijkt dat spelen op kunstgras geen gezondheidsrisico’s met zich meebrengt. Wel willen wij, net als de rest van Nederland, dat er zo snel mogelijk nieuw onderzoek gedaan wordt door het RIVM. Er is op dit moment geen onderzoek dat uitwijst dat spelen op kunstgras schadelijk is voor de gezondheid en daarom kan er dit weekend ook gewoon gevoetbald worden. Een heel competitieprogramma eruit gooien zou op dit moment voorbarig zijn vanwege het feit dat er niet is bewezen dat spelen op kunstgras gevaar oplevert voor de gezondheid.</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E02E60">
        <w:rPr>
          <w:rFonts w:ascii="Arial" w:eastAsia="Times New Roman" w:hAnsi="Arial" w:cs="Arial"/>
          <w:b/>
          <w:bCs/>
          <w:color w:val="222222"/>
          <w:sz w:val="24"/>
          <w:szCs w:val="24"/>
          <w:highlight w:val="lightGray"/>
          <w:lang w:eastAsia="nl-NL"/>
        </w:rPr>
        <w:t>Wat gebeurt er met clubs die weigeren te spelen op kunstgras?</w:t>
      </w:r>
      <w:r w:rsidRPr="00703C10">
        <w:rPr>
          <w:rFonts w:ascii="Arial" w:eastAsia="Times New Roman" w:hAnsi="Arial" w:cs="Arial"/>
          <w:color w:val="222222"/>
          <w:sz w:val="24"/>
          <w:szCs w:val="24"/>
          <w:lang w:eastAsia="nl-NL"/>
        </w:rPr>
        <w:br/>
        <w:t>Er is op dit moment geen reden om niet op kunstgras te spelen. Clubs die kunnen en willen uitwijken naar een ander veld mogen dit natuurlijk doen, maar er is geen reden om wedstrijden af te gelasten. Wij raden het clubs dan ook niet aan om op de zaken vooruit te lopen. Net als clubs, gemeenten en ouders willen wij zo snel mogelijk duidelijkheid.  </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E02E60">
        <w:rPr>
          <w:rFonts w:ascii="Arial" w:eastAsia="Times New Roman" w:hAnsi="Arial" w:cs="Arial"/>
          <w:b/>
          <w:bCs/>
          <w:color w:val="222222"/>
          <w:sz w:val="24"/>
          <w:szCs w:val="24"/>
          <w:highlight w:val="lightGray"/>
          <w:lang w:eastAsia="nl-NL"/>
        </w:rPr>
        <w:t>Staan hier straffen op?</w:t>
      </w:r>
      <w:r w:rsidRPr="00703C10">
        <w:rPr>
          <w:rFonts w:ascii="Arial" w:eastAsia="Times New Roman" w:hAnsi="Arial" w:cs="Arial"/>
          <w:color w:val="222222"/>
          <w:sz w:val="24"/>
          <w:szCs w:val="24"/>
          <w:lang w:eastAsia="nl-NL"/>
        </w:rPr>
        <w:br/>
        <w:t>Dit is voor ons ook een nieuwe situatie waar we vooraf geen rekening mee konden houden. Afgelastingen zullen we per specifiek geval bekijken, net zoals we dit normaal gesproken doen. Hoe we hier in zijn algemeenheid mee omgaan zullen we op een later moment moeten bezien, maar uiteraard hebben we begrip voor de onrust die op dit moment leeft bij clubs, spelers en betrokkenen. Wel zijn wij van mening dat verenigingen gewoon in actie kunnen komen dit weekend.</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E02E60">
        <w:rPr>
          <w:rFonts w:ascii="Arial" w:eastAsia="Times New Roman" w:hAnsi="Arial" w:cs="Arial"/>
          <w:b/>
          <w:bCs/>
          <w:color w:val="222222"/>
          <w:sz w:val="24"/>
          <w:szCs w:val="24"/>
          <w:highlight w:val="lightGray"/>
          <w:lang w:eastAsia="nl-NL"/>
        </w:rPr>
        <w:t>Wat vindt de KNVB er van dat clubs en gemeenten wedstrijden niet door laten gaan?</w:t>
      </w:r>
      <w:r w:rsidRPr="00703C10">
        <w:rPr>
          <w:rFonts w:ascii="Arial" w:eastAsia="Times New Roman" w:hAnsi="Arial" w:cs="Arial"/>
          <w:color w:val="222222"/>
          <w:sz w:val="24"/>
          <w:szCs w:val="24"/>
          <w:lang w:eastAsia="nl-NL"/>
        </w:rPr>
        <w:br/>
        <w:t>Wij snappen de zorgen, maar we willen benadrukken dat er op dit moment geen reden is om wedstrijden niet door te laten gaan. Wij raden het clubs en gemeenten dan ook niet aan om op de zaken vooruit te lopen. Wel willen wij net als iedereen af van de onzekerheid die er op dit moment heerst en daarom moet er zo snel mogelijk nieuw onderzoek gedaan worden door het RIVM.</w:t>
      </w:r>
    </w:p>
    <w:p w:rsidR="00703C10" w:rsidRPr="00703C10" w:rsidRDefault="00703C10" w:rsidP="00703C10">
      <w:pPr>
        <w:spacing w:before="100" w:beforeAutospacing="1" w:after="100" w:afterAutospacing="1" w:line="240" w:lineRule="auto"/>
        <w:rPr>
          <w:rFonts w:ascii="Arial" w:eastAsia="Times New Roman" w:hAnsi="Arial" w:cs="Arial"/>
          <w:color w:val="222222"/>
          <w:sz w:val="24"/>
          <w:szCs w:val="24"/>
          <w:lang w:eastAsia="nl-NL"/>
        </w:rPr>
      </w:pPr>
      <w:r w:rsidRPr="00E02E60">
        <w:rPr>
          <w:rFonts w:ascii="Arial" w:eastAsia="Times New Roman" w:hAnsi="Arial" w:cs="Arial"/>
          <w:b/>
          <w:bCs/>
          <w:color w:val="222222"/>
          <w:sz w:val="24"/>
          <w:szCs w:val="24"/>
          <w:highlight w:val="lightGray"/>
          <w:lang w:eastAsia="nl-NL"/>
        </w:rPr>
        <w:t>Waar moet ik zijn als ik vragen heb over het kunstgrasveld waar ik op voetbal?</w:t>
      </w:r>
      <w:r w:rsidRPr="00EB0CE9">
        <w:rPr>
          <w:rFonts w:ascii="Arial" w:eastAsia="Times New Roman" w:hAnsi="Arial" w:cs="Arial"/>
          <w:b/>
          <w:bCs/>
          <w:color w:val="222222"/>
          <w:sz w:val="24"/>
          <w:szCs w:val="24"/>
          <w:lang w:eastAsia="nl-NL"/>
        </w:rPr>
        <w:t xml:space="preserve"> </w:t>
      </w:r>
      <w:r w:rsidRPr="00703C10">
        <w:rPr>
          <w:rFonts w:ascii="Arial" w:eastAsia="Times New Roman" w:hAnsi="Arial" w:cs="Arial"/>
          <w:color w:val="222222"/>
          <w:sz w:val="24"/>
          <w:szCs w:val="24"/>
          <w:lang w:eastAsia="nl-NL"/>
        </w:rPr>
        <w:br/>
        <w:t>Voetballers en verenigingen die vragen hebben over kunstgrasveld waar ze op voetballen, kunnen terecht bij de leverancier van het kunstgras of bij de gemeente. Dat zijn partijen die over het algemeen betrokken zijn bij de aanleg van de velden, en vragen hierover kunnen beantwoorden. De KNVB is ook altijd bereid vragen te beantwoorden, die kunnen worden gesteld aan Patrick Balemans, adviseur accommodatiezaken.</w:t>
      </w:r>
    </w:p>
    <w:p w:rsidR="00EB0CE9" w:rsidRDefault="00EB0CE9" w:rsidP="00703C10">
      <w:pPr>
        <w:pStyle w:val="Kop1"/>
        <w:rPr>
          <w:rFonts w:ascii="Arial" w:hAnsi="Arial" w:cs="Arial"/>
          <w:sz w:val="24"/>
          <w:szCs w:val="24"/>
        </w:rPr>
      </w:pPr>
    </w:p>
    <w:p w:rsidR="00EB0CE9" w:rsidRDefault="00EB0CE9" w:rsidP="00703C10">
      <w:pPr>
        <w:pStyle w:val="Kop1"/>
        <w:rPr>
          <w:rFonts w:ascii="Arial" w:hAnsi="Arial" w:cs="Arial"/>
          <w:sz w:val="24"/>
          <w:szCs w:val="24"/>
        </w:rPr>
      </w:pPr>
    </w:p>
    <w:p w:rsidR="00703C10" w:rsidRPr="00E02E60" w:rsidRDefault="00703C10" w:rsidP="00703C10">
      <w:pPr>
        <w:pStyle w:val="Kop1"/>
        <w:rPr>
          <w:rFonts w:ascii="Arial" w:hAnsi="Arial" w:cs="Arial"/>
          <w:color w:val="000000" w:themeColor="text1"/>
          <w:sz w:val="24"/>
          <w:szCs w:val="24"/>
        </w:rPr>
      </w:pPr>
      <w:r w:rsidRPr="00E02E60">
        <w:rPr>
          <w:rFonts w:ascii="Arial" w:hAnsi="Arial" w:cs="Arial"/>
          <w:color w:val="000000" w:themeColor="text1"/>
          <w:sz w:val="24"/>
          <w:szCs w:val="24"/>
        </w:rPr>
        <w:t xml:space="preserve">Antwoorden </w:t>
      </w:r>
      <w:proofErr w:type="spellStart"/>
      <w:r w:rsidRPr="00E02E60">
        <w:rPr>
          <w:rFonts w:ascii="Arial" w:hAnsi="Arial" w:cs="Arial"/>
          <w:color w:val="000000" w:themeColor="text1"/>
          <w:sz w:val="24"/>
          <w:szCs w:val="24"/>
        </w:rPr>
        <w:t>nav</w:t>
      </w:r>
      <w:proofErr w:type="spellEnd"/>
      <w:r w:rsidRPr="00E02E60">
        <w:rPr>
          <w:rFonts w:ascii="Arial" w:hAnsi="Arial" w:cs="Arial"/>
          <w:color w:val="000000" w:themeColor="text1"/>
          <w:sz w:val="24"/>
          <w:szCs w:val="24"/>
        </w:rPr>
        <w:t xml:space="preserve"> van vragen na uitzending </w:t>
      </w:r>
      <w:proofErr w:type="spellStart"/>
      <w:r w:rsidRPr="00E02E60">
        <w:rPr>
          <w:rFonts w:ascii="Arial" w:hAnsi="Arial" w:cs="Arial"/>
          <w:color w:val="000000" w:themeColor="text1"/>
          <w:sz w:val="24"/>
          <w:szCs w:val="24"/>
        </w:rPr>
        <w:t>Zembla</w:t>
      </w:r>
      <w:proofErr w:type="spellEnd"/>
    </w:p>
    <w:p w:rsidR="00703C10" w:rsidRPr="00E02E60" w:rsidRDefault="00703C10" w:rsidP="00EB0CE9">
      <w:pPr>
        <w:rPr>
          <w:rFonts w:ascii="Arial" w:hAnsi="Arial" w:cs="Arial"/>
          <w:b/>
          <w:color w:val="000000" w:themeColor="text1"/>
          <w:sz w:val="28"/>
          <w:szCs w:val="28"/>
        </w:rPr>
      </w:pPr>
      <w:r w:rsidRPr="00E02E60">
        <w:rPr>
          <w:rFonts w:ascii="Arial" w:hAnsi="Arial" w:cs="Arial"/>
          <w:b/>
          <w:color w:val="000000" w:themeColor="text1"/>
          <w:sz w:val="28"/>
          <w:szCs w:val="28"/>
        </w:rPr>
        <w:t>Publicatiedatum:</w:t>
      </w:r>
      <w:r w:rsidR="00EB0CE9" w:rsidRPr="00E02E60">
        <w:rPr>
          <w:rFonts w:ascii="Arial" w:hAnsi="Arial" w:cs="Arial"/>
          <w:b/>
          <w:color w:val="000000" w:themeColor="text1"/>
          <w:sz w:val="28"/>
          <w:szCs w:val="28"/>
        </w:rPr>
        <w:t xml:space="preserve">  </w:t>
      </w:r>
      <w:r w:rsidRPr="00E02E60">
        <w:rPr>
          <w:rFonts w:ascii="Arial" w:hAnsi="Arial" w:cs="Arial"/>
          <w:b/>
          <w:color w:val="000000" w:themeColor="text1"/>
          <w:sz w:val="28"/>
          <w:szCs w:val="28"/>
        </w:rPr>
        <w:t>06-10-2016</w:t>
      </w:r>
    </w:p>
    <w:p w:rsidR="00703C10" w:rsidRPr="00E02E60" w:rsidRDefault="00703C10" w:rsidP="00703C10">
      <w:pPr>
        <w:pStyle w:val="intro"/>
        <w:rPr>
          <w:rFonts w:ascii="Arial" w:hAnsi="Arial" w:cs="Arial"/>
          <w:color w:val="000000" w:themeColor="text1"/>
        </w:rPr>
      </w:pPr>
      <w:r w:rsidRPr="00E02E60">
        <w:rPr>
          <w:rFonts w:ascii="Arial" w:hAnsi="Arial" w:cs="Arial"/>
          <w:color w:val="000000" w:themeColor="text1"/>
        </w:rPr>
        <w:t xml:space="preserve">5 oktober was er een uitzending van </w:t>
      </w:r>
      <w:proofErr w:type="spellStart"/>
      <w:r w:rsidRPr="00E02E60">
        <w:rPr>
          <w:rFonts w:ascii="Arial" w:hAnsi="Arial" w:cs="Arial"/>
          <w:color w:val="000000" w:themeColor="text1"/>
        </w:rPr>
        <w:t>Zembla</w:t>
      </w:r>
      <w:proofErr w:type="spellEnd"/>
      <w:r w:rsidRPr="00E02E60">
        <w:rPr>
          <w:rFonts w:ascii="Arial" w:hAnsi="Arial" w:cs="Arial"/>
          <w:color w:val="000000" w:themeColor="text1"/>
        </w:rPr>
        <w:t xml:space="preserve"> over de veiligheid van </w:t>
      </w:r>
      <w:proofErr w:type="spellStart"/>
      <w:r w:rsidRPr="00E02E60">
        <w:rPr>
          <w:rFonts w:ascii="Arial" w:hAnsi="Arial" w:cs="Arial"/>
          <w:color w:val="000000" w:themeColor="text1"/>
        </w:rPr>
        <w:t>kunstof</w:t>
      </w:r>
      <w:proofErr w:type="spellEnd"/>
      <w:r w:rsidRPr="00E02E60">
        <w:rPr>
          <w:rFonts w:ascii="Arial" w:hAnsi="Arial" w:cs="Arial"/>
          <w:color w:val="000000" w:themeColor="text1"/>
        </w:rPr>
        <w:t xml:space="preserve"> sportvelden met rubbergranulaat. Na aanleiding van deze uitzending zijn er veel vragen gesteld. Bijgaand de antwoorden op deze vragen.</w:t>
      </w:r>
    </w:p>
    <w:p w:rsidR="00703C10" w:rsidRPr="00E02E60" w:rsidRDefault="00703C10" w:rsidP="00703C10">
      <w:pPr>
        <w:pStyle w:val="Kop2"/>
        <w:rPr>
          <w:rFonts w:ascii="Arial" w:hAnsi="Arial" w:cs="Arial"/>
          <w:color w:val="000000" w:themeColor="text1"/>
          <w:sz w:val="24"/>
          <w:szCs w:val="24"/>
        </w:rPr>
      </w:pPr>
      <w:r w:rsidRPr="00E02E60">
        <w:rPr>
          <w:rStyle w:val="Zwaar"/>
          <w:rFonts w:ascii="Arial" w:hAnsi="Arial" w:cs="Arial"/>
          <w:b/>
          <w:bCs/>
          <w:color w:val="000000" w:themeColor="text1"/>
          <w:sz w:val="24"/>
          <w:szCs w:val="24"/>
        </w:rPr>
        <w:t>Vragen</w:t>
      </w:r>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7" w:anchor="blootstelling-beperken" w:tooltip="#blootstelling-beperken" w:history="1">
        <w:r w:rsidR="00703C10" w:rsidRPr="00E02E60">
          <w:rPr>
            <w:rStyle w:val="Hyperlink"/>
            <w:rFonts w:ascii="Arial" w:hAnsi="Arial" w:cs="Arial"/>
            <w:b/>
            <w:bCs/>
            <w:color w:val="000000" w:themeColor="text1"/>
            <w:sz w:val="24"/>
            <w:szCs w:val="24"/>
          </w:rPr>
          <w:t>Wat kan ik doen om blootstelling zoveel mogelijk te beperken?</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8" w:anchor="basering-gebruik" w:tooltip="#basering-gebruik" w:history="1">
        <w:r w:rsidR="00703C10" w:rsidRPr="00E02E60">
          <w:rPr>
            <w:rStyle w:val="Hyperlink"/>
            <w:rFonts w:ascii="Arial" w:hAnsi="Arial" w:cs="Arial"/>
            <w:b/>
            <w:bCs/>
            <w:color w:val="000000" w:themeColor="text1"/>
            <w:sz w:val="24"/>
            <w:szCs w:val="24"/>
          </w:rPr>
          <w:t>Het RIVM geeft aan dat de sportvelden gebruikt kunnen worden, -waarop is dit gebaseerd?</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9" w:anchor="een-onderzoek" w:tooltip="#een-onderzoek" w:history="1">
        <w:r w:rsidR="00703C10" w:rsidRPr="00E02E60">
          <w:rPr>
            <w:rStyle w:val="Hyperlink"/>
            <w:rFonts w:ascii="Arial" w:hAnsi="Arial" w:cs="Arial"/>
            <w:b/>
            <w:bCs/>
            <w:color w:val="000000" w:themeColor="text1"/>
            <w:sz w:val="24"/>
            <w:szCs w:val="24"/>
          </w:rPr>
          <w:t>Is de conclusie dat de sportvelden gebruikt kunnen worden gebaseerd op de resultaten van 1 onderzoek?</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10" w:anchor="zelf-onderzoek" w:tooltip="#zelf-onderzoek" w:history="1">
        <w:r w:rsidR="00703C10" w:rsidRPr="00E02E60">
          <w:rPr>
            <w:rStyle w:val="Hyperlink"/>
            <w:rFonts w:ascii="Arial" w:hAnsi="Arial" w:cs="Arial"/>
            <w:b/>
            <w:bCs/>
            <w:color w:val="000000" w:themeColor="text1"/>
            <w:sz w:val="24"/>
            <w:szCs w:val="24"/>
          </w:rPr>
          <w:t>Heeft het RIVM zelf onderzoek gedaan naar de risico's van het gebruik van rubbergranulaat?</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11" w:anchor="risico" w:tooltip="#risico" w:history="1">
        <w:r w:rsidR="00703C10" w:rsidRPr="00E02E60">
          <w:rPr>
            <w:rStyle w:val="Hyperlink"/>
            <w:rFonts w:ascii="Arial" w:hAnsi="Arial" w:cs="Arial"/>
            <w:b/>
            <w:bCs/>
            <w:color w:val="000000" w:themeColor="text1"/>
            <w:sz w:val="24"/>
            <w:szCs w:val="24"/>
          </w:rPr>
          <w:t>Heb ik/heeft mijn kind risico gelopen omdat er al jaren op een kunstgrasveld met rubbergranulaat is gesport?</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12" w:anchor="veilig-sporten" w:tooltip="#veilig-sporten" w:history="1">
        <w:r w:rsidR="00703C10" w:rsidRPr="00E02E60">
          <w:rPr>
            <w:rStyle w:val="Hyperlink"/>
            <w:rFonts w:ascii="Arial" w:hAnsi="Arial" w:cs="Arial"/>
            <w:b/>
            <w:bCs/>
            <w:color w:val="000000" w:themeColor="text1"/>
            <w:sz w:val="24"/>
            <w:szCs w:val="24"/>
          </w:rPr>
          <w:t>Kan ik/mijn kind nog wel veilig sporten op en een kunstgrasveld met rubbergranulaat?</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13" w:anchor="kanker" w:tooltip="#kanker" w:history="1">
        <w:r w:rsidR="00703C10" w:rsidRPr="00E02E60">
          <w:rPr>
            <w:rStyle w:val="Hyperlink"/>
            <w:rFonts w:ascii="Arial" w:hAnsi="Arial" w:cs="Arial"/>
            <w:b/>
            <w:bCs/>
            <w:color w:val="000000" w:themeColor="text1"/>
            <w:sz w:val="24"/>
            <w:szCs w:val="24"/>
          </w:rPr>
          <w:t>Kun je kanker krijgen van sporten op kunstgrasvelden?</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14" w:anchor="Onderzoek-mogelijk" w:tooltip="#Onderzoek-mogelijk" w:history="1">
        <w:r w:rsidR="00703C10" w:rsidRPr="00E02E60">
          <w:rPr>
            <w:rStyle w:val="Hyperlink"/>
            <w:rFonts w:ascii="Arial" w:hAnsi="Arial" w:cs="Arial"/>
            <w:b/>
            <w:bCs/>
            <w:color w:val="000000" w:themeColor="text1"/>
            <w:sz w:val="24"/>
            <w:szCs w:val="24"/>
          </w:rPr>
          <w:t>Kan ik/ mijn kind onderzocht worden?</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15" w:anchor="op-letten" w:tooltip="#op-letten" w:history="1">
        <w:r w:rsidR="00703C10" w:rsidRPr="00E02E60">
          <w:rPr>
            <w:rStyle w:val="Hyperlink"/>
            <w:rFonts w:ascii="Arial" w:hAnsi="Arial" w:cs="Arial"/>
            <w:b/>
            <w:bCs/>
            <w:color w:val="000000" w:themeColor="text1"/>
            <w:sz w:val="24"/>
            <w:szCs w:val="24"/>
          </w:rPr>
          <w:t>Waar moet ik/mijn kind op letten bij sporten op kunstgrasvelden?</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16" w:anchor="welke-velden" w:tooltip="#welke-velden" w:history="1">
        <w:r w:rsidR="00703C10" w:rsidRPr="00E02E60">
          <w:rPr>
            <w:rStyle w:val="Hyperlink"/>
            <w:rFonts w:ascii="Arial" w:hAnsi="Arial" w:cs="Arial"/>
            <w:b/>
            <w:bCs/>
            <w:color w:val="000000" w:themeColor="text1"/>
            <w:sz w:val="24"/>
            <w:szCs w:val="24"/>
          </w:rPr>
          <w:t>Over welke kunstgrasvelden gaat het?</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17" w:anchor="schaafwond" w:tooltip="#schaafwond" w:history="1">
        <w:r w:rsidR="00703C10" w:rsidRPr="00E02E60">
          <w:rPr>
            <w:rStyle w:val="Hyperlink"/>
            <w:rFonts w:ascii="Arial" w:hAnsi="Arial" w:cs="Arial"/>
            <w:b/>
            <w:bCs/>
            <w:color w:val="000000" w:themeColor="text1"/>
            <w:sz w:val="24"/>
            <w:szCs w:val="24"/>
          </w:rPr>
          <w:t>Mijn kind heeft een schaafwond. Kan hij nog wel sporten op kunstgras?</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18" w:anchor="zien" w:tooltip="#zien" w:history="1">
        <w:r w:rsidR="00703C10" w:rsidRPr="00E02E60">
          <w:rPr>
            <w:rStyle w:val="Zwaar"/>
            <w:rFonts w:ascii="Arial" w:hAnsi="Arial" w:cs="Arial"/>
            <w:color w:val="000000" w:themeColor="text1"/>
            <w:sz w:val="24"/>
            <w:szCs w:val="24"/>
            <w:u w:val="single"/>
          </w:rPr>
          <w:t>Hoe weet ik of er rubbergranulaat is toegepast op het veld waarop ik/mijn kind sport? Kun je dit zien, mag contact opnemen met de eigenaar van het betreffende veld?</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19" w:anchor="verantwoordelijke" w:tooltip="#verantwoordelijke" w:history="1">
        <w:r w:rsidR="00703C10" w:rsidRPr="00E02E60">
          <w:rPr>
            <w:rStyle w:val="Hyperlink"/>
            <w:rFonts w:ascii="Arial" w:hAnsi="Arial" w:cs="Arial"/>
            <w:b/>
            <w:bCs/>
            <w:color w:val="000000" w:themeColor="text1"/>
            <w:sz w:val="24"/>
            <w:szCs w:val="24"/>
          </w:rPr>
          <w:t>Wie is er verantwoordelijk voor het veilig gebruik van een product?</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20" w:anchor="waarom-nu" w:tooltip="#waarom-nu" w:history="1">
        <w:r w:rsidR="00703C10" w:rsidRPr="00E02E60">
          <w:rPr>
            <w:rStyle w:val="Hyperlink"/>
            <w:rFonts w:ascii="Arial" w:hAnsi="Arial" w:cs="Arial"/>
            <w:b/>
            <w:bCs/>
            <w:color w:val="000000" w:themeColor="text1"/>
            <w:sz w:val="24"/>
            <w:szCs w:val="24"/>
          </w:rPr>
          <w:t>Waarom komt het gebruik van granulaat in kunstgrasvelden nu pas naar buiten?</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21" w:anchor="kinderen" w:tooltip="#kinderen" w:history="1">
        <w:r w:rsidR="00703C10" w:rsidRPr="00E02E60">
          <w:rPr>
            <w:rStyle w:val="Hyperlink"/>
            <w:rFonts w:ascii="Arial" w:hAnsi="Arial" w:cs="Arial"/>
            <w:b/>
            <w:bCs/>
            <w:color w:val="000000" w:themeColor="text1"/>
            <w:sz w:val="24"/>
            <w:szCs w:val="24"/>
          </w:rPr>
          <w:t xml:space="preserve">Het urineonderzoek naar PAK blootstelling van voetballers op een kunstgrasveld </w:t>
        </w:r>
        <w:proofErr w:type="spellStart"/>
        <w:r w:rsidR="00703C10" w:rsidRPr="00E02E60">
          <w:rPr>
            <w:rStyle w:val="Hyperlink"/>
            <w:rFonts w:ascii="Arial" w:hAnsi="Arial" w:cs="Arial"/>
            <w:b/>
            <w:bCs/>
            <w:color w:val="000000" w:themeColor="text1"/>
            <w:sz w:val="24"/>
            <w:szCs w:val="24"/>
          </w:rPr>
          <w:t>ingestrooid</w:t>
        </w:r>
        <w:proofErr w:type="spellEnd"/>
        <w:r w:rsidR="00703C10" w:rsidRPr="00E02E60">
          <w:rPr>
            <w:rStyle w:val="Hyperlink"/>
            <w:rFonts w:ascii="Arial" w:hAnsi="Arial" w:cs="Arial"/>
            <w:b/>
            <w:bCs/>
            <w:color w:val="000000" w:themeColor="text1"/>
            <w:sz w:val="24"/>
            <w:szCs w:val="24"/>
          </w:rPr>
          <w:t xml:space="preserve"> met rubber </w:t>
        </w:r>
        <w:proofErr w:type="spellStart"/>
        <w:r w:rsidR="00703C10" w:rsidRPr="00E02E60">
          <w:rPr>
            <w:rStyle w:val="Hyperlink"/>
            <w:rFonts w:ascii="Arial" w:hAnsi="Arial" w:cs="Arial"/>
            <w:b/>
            <w:bCs/>
            <w:color w:val="000000" w:themeColor="text1"/>
            <w:sz w:val="24"/>
            <w:szCs w:val="24"/>
          </w:rPr>
          <w:t>infill</w:t>
        </w:r>
        <w:proofErr w:type="spellEnd"/>
        <w:r w:rsidR="00703C10" w:rsidRPr="00E02E60">
          <w:rPr>
            <w:rStyle w:val="Hyperlink"/>
            <w:rFonts w:ascii="Arial" w:hAnsi="Arial" w:cs="Arial"/>
            <w:b/>
            <w:bCs/>
            <w:color w:val="000000" w:themeColor="text1"/>
            <w:sz w:val="24"/>
            <w:szCs w:val="24"/>
          </w:rPr>
          <w:t xml:space="preserve"> is uitgevoerd op volwassenen. Is dat wel te vertalen naar kinderen?</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22" w:anchor="baseren-onderzoek" w:tooltip="#baseren-onderzoek" w:history="1">
        <w:r w:rsidR="00703C10" w:rsidRPr="00E02E60">
          <w:rPr>
            <w:rStyle w:val="Zwaar"/>
            <w:rFonts w:ascii="Arial" w:hAnsi="Arial" w:cs="Arial"/>
            <w:color w:val="000000" w:themeColor="text1"/>
            <w:sz w:val="24"/>
            <w:szCs w:val="24"/>
            <w:u w:val="single"/>
          </w:rPr>
          <w:t xml:space="preserve">Kunt u bevestigen, dat het RIVM zich niet slechts baseert op het eenmalige smalle onderzoek uitgevoerd door </w:t>
        </w:r>
        <w:proofErr w:type="spellStart"/>
        <w:r w:rsidR="00703C10" w:rsidRPr="00E02E60">
          <w:rPr>
            <w:rStyle w:val="Zwaar"/>
            <w:rFonts w:ascii="Arial" w:hAnsi="Arial" w:cs="Arial"/>
            <w:color w:val="000000" w:themeColor="text1"/>
            <w:sz w:val="24"/>
            <w:szCs w:val="24"/>
            <w:u w:val="single"/>
          </w:rPr>
          <w:t>IndusTOX</w:t>
        </w:r>
        <w:proofErr w:type="spellEnd"/>
        <w:r w:rsidR="00703C10" w:rsidRPr="00E02E60">
          <w:rPr>
            <w:rStyle w:val="Hyperlink"/>
            <w:rFonts w:ascii="Arial" w:hAnsi="Arial" w:cs="Arial"/>
            <w:b/>
            <w:bCs/>
            <w:color w:val="000000" w:themeColor="text1"/>
            <w:sz w:val="24"/>
            <w:szCs w:val="24"/>
          </w:rPr>
          <w:t>?</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23" w:anchor="risico-uitsluiten" w:tooltip="#risico-uitsluiten" w:history="1">
        <w:r w:rsidR="00703C10" w:rsidRPr="00E02E60">
          <w:rPr>
            <w:rStyle w:val="Hyperlink"/>
            <w:rFonts w:ascii="Arial" w:hAnsi="Arial" w:cs="Arial"/>
            <w:b/>
            <w:bCs/>
            <w:color w:val="000000" w:themeColor="text1"/>
            <w:sz w:val="24"/>
            <w:szCs w:val="24"/>
          </w:rPr>
          <w:t>Welke stappen neemt het RIVM op zeer korte termijn om elk risico uit te sluiten?</w:t>
        </w:r>
      </w:hyperlink>
    </w:p>
    <w:p w:rsidR="00703C10" w:rsidRPr="00E02E60" w:rsidRDefault="00EE0CEB" w:rsidP="00703C10">
      <w:pPr>
        <w:numPr>
          <w:ilvl w:val="0"/>
          <w:numId w:val="1"/>
        </w:numPr>
        <w:spacing w:before="100" w:beforeAutospacing="1" w:after="100" w:afterAutospacing="1" w:line="240" w:lineRule="auto"/>
        <w:rPr>
          <w:rFonts w:ascii="Arial" w:hAnsi="Arial" w:cs="Arial"/>
          <w:color w:val="000000" w:themeColor="text1"/>
          <w:sz w:val="24"/>
          <w:szCs w:val="24"/>
        </w:rPr>
      </w:pPr>
      <w:hyperlink r:id="rId24" w:anchor="evaluatie" w:tooltip="#evaluatie" w:history="1">
        <w:r w:rsidR="00703C10" w:rsidRPr="00E02E60">
          <w:rPr>
            <w:rStyle w:val="Zwaar"/>
            <w:rFonts w:ascii="Arial" w:hAnsi="Arial" w:cs="Arial"/>
            <w:color w:val="000000" w:themeColor="text1"/>
            <w:sz w:val="24"/>
            <w:szCs w:val="24"/>
            <w:u w:val="single"/>
          </w:rPr>
          <w:t>De info die nu op uw site staat is helder: geen reden tot onrust en er  kan gewoon gesport worden. Waarom is er dan een nieuwe evaluatie nodig?</w:t>
        </w:r>
      </w:hyperlink>
    </w:p>
    <w:p w:rsidR="00703C10" w:rsidRPr="00EB0CE9" w:rsidRDefault="00EE0CEB" w:rsidP="00703C10">
      <w:pPr>
        <w:spacing w:after="0"/>
        <w:rPr>
          <w:rFonts w:ascii="Arial" w:hAnsi="Arial" w:cs="Arial"/>
          <w:sz w:val="24"/>
          <w:szCs w:val="24"/>
        </w:rPr>
      </w:pPr>
      <w:r w:rsidRPr="00EE0CEB">
        <w:rPr>
          <w:rFonts w:ascii="Arial" w:hAnsi="Arial" w:cs="Arial"/>
          <w:sz w:val="24"/>
          <w:szCs w:val="24"/>
        </w:rPr>
        <w:pict>
          <v:rect id="_x0000_i1025" style="width:0;height:1.5pt" o:hralign="center" o:hrstd="t" o:hr="t" fillcolor="#a0a0a0" stroked="f"/>
        </w:pict>
      </w:r>
    </w:p>
    <w:p w:rsidR="00703C10" w:rsidRPr="00E02E60" w:rsidRDefault="00703C10" w:rsidP="00703C10">
      <w:pPr>
        <w:pStyle w:val="Kop2"/>
        <w:rPr>
          <w:rFonts w:ascii="Arial" w:hAnsi="Arial" w:cs="Arial"/>
          <w:color w:val="000000" w:themeColor="text1"/>
          <w:sz w:val="24"/>
          <w:szCs w:val="24"/>
        </w:rPr>
      </w:pPr>
      <w:r w:rsidRPr="00E02E60">
        <w:rPr>
          <w:rFonts w:ascii="Arial" w:hAnsi="Arial" w:cs="Arial"/>
          <w:color w:val="000000" w:themeColor="text1"/>
          <w:sz w:val="24"/>
          <w:szCs w:val="24"/>
        </w:rPr>
        <w:lastRenderedPageBreak/>
        <w:t>Vragen en antwoorden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Wat kan ik doen om blootstelling zoveel mogelijk te beperken?</w:t>
      </w:r>
      <w:r w:rsidRPr="00EB0CE9">
        <w:rPr>
          <w:rFonts w:ascii="Arial" w:hAnsi="Arial" w:cs="Arial"/>
          <w:sz w:val="24"/>
          <w:szCs w:val="24"/>
        </w:rPr>
        <w:t xml:space="preserve"> </w:t>
      </w:r>
      <w:r w:rsidRPr="00EB0CE9">
        <w:rPr>
          <w:rFonts w:ascii="Arial" w:hAnsi="Arial" w:cs="Arial"/>
          <w:sz w:val="24"/>
          <w:szCs w:val="24"/>
        </w:rPr>
        <w:br/>
        <w:t xml:space="preserve">Blootstelling kan vermeden worden door niet met rubbergranulaat te spelen (gebruik het om op te sporten) en na het sporten te douchen en schone kleding aan te doen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Het RIVM geeft aan dat de sportvelden gebruikt kunnen worden, -waarop is dit gebaseerd?</w:t>
      </w:r>
      <w:r w:rsidRPr="00EB0CE9">
        <w:rPr>
          <w:rFonts w:ascii="Arial" w:hAnsi="Arial" w:cs="Arial"/>
          <w:sz w:val="24"/>
          <w:szCs w:val="24"/>
        </w:rPr>
        <w:t xml:space="preserve"> </w:t>
      </w:r>
      <w:r w:rsidRPr="00EB0CE9">
        <w:rPr>
          <w:rFonts w:ascii="Arial" w:hAnsi="Arial" w:cs="Arial"/>
          <w:sz w:val="24"/>
          <w:szCs w:val="24"/>
        </w:rPr>
        <w:br/>
        <w:t xml:space="preserve">In 2006 heeft het RIVM een risicobeoordeling gemaakt op basis van de bestaande literatuurgegevens. Hierbij zat bijvoorbeeld een onderzoek van Intron, maar ook een studie van het Deense </w:t>
      </w:r>
      <w:proofErr w:type="spellStart"/>
      <w:r w:rsidRPr="00EB0CE9">
        <w:rPr>
          <w:rFonts w:ascii="Arial" w:hAnsi="Arial" w:cs="Arial"/>
          <w:sz w:val="24"/>
          <w:szCs w:val="24"/>
        </w:rPr>
        <w:t>Environmental</w:t>
      </w:r>
      <w:proofErr w:type="spellEnd"/>
      <w:r w:rsidRPr="00EB0CE9">
        <w:rPr>
          <w:rFonts w:ascii="Arial" w:hAnsi="Arial" w:cs="Arial"/>
          <w:sz w:val="24"/>
          <w:szCs w:val="24"/>
        </w:rPr>
        <w:t xml:space="preserve"> </w:t>
      </w:r>
      <w:proofErr w:type="spellStart"/>
      <w:r w:rsidRPr="00EB0CE9">
        <w:rPr>
          <w:rFonts w:ascii="Arial" w:hAnsi="Arial" w:cs="Arial"/>
          <w:sz w:val="24"/>
          <w:szCs w:val="24"/>
        </w:rPr>
        <w:t>Protection</w:t>
      </w:r>
      <w:proofErr w:type="spellEnd"/>
      <w:r w:rsidRPr="00EB0CE9">
        <w:rPr>
          <w:rFonts w:ascii="Arial" w:hAnsi="Arial" w:cs="Arial"/>
          <w:sz w:val="24"/>
          <w:szCs w:val="24"/>
        </w:rPr>
        <w:t xml:space="preserve"> </w:t>
      </w:r>
      <w:proofErr w:type="spellStart"/>
      <w:r w:rsidRPr="00EB0CE9">
        <w:rPr>
          <w:rFonts w:ascii="Arial" w:hAnsi="Arial" w:cs="Arial"/>
          <w:sz w:val="24"/>
          <w:szCs w:val="24"/>
        </w:rPr>
        <w:t>Agency</w:t>
      </w:r>
      <w:proofErr w:type="spellEnd"/>
      <w:r w:rsidRPr="00EB0CE9">
        <w:rPr>
          <w:rFonts w:ascii="Arial" w:hAnsi="Arial" w:cs="Arial"/>
          <w:sz w:val="24"/>
          <w:szCs w:val="24"/>
        </w:rPr>
        <w:t xml:space="preserve">. Vervolgens heeft Intron een vervolg onderzoek uitgevoerd (het </w:t>
      </w:r>
      <w:proofErr w:type="spellStart"/>
      <w:r w:rsidRPr="00EB0CE9">
        <w:rPr>
          <w:rFonts w:ascii="Arial" w:hAnsi="Arial" w:cs="Arial"/>
          <w:sz w:val="24"/>
          <w:szCs w:val="24"/>
        </w:rPr>
        <w:t>Industox</w:t>
      </w:r>
      <w:proofErr w:type="spellEnd"/>
      <w:r w:rsidRPr="00EB0CE9">
        <w:rPr>
          <w:rFonts w:ascii="Arial" w:hAnsi="Arial" w:cs="Arial"/>
          <w:sz w:val="24"/>
          <w:szCs w:val="24"/>
        </w:rPr>
        <w:t xml:space="preserve"> onderzoek was hier onderdeel van). In 2007 heeft het RIVM ook deze informatie beoordeeld en hierover het Ministerie van </w:t>
      </w:r>
      <w:proofErr w:type="spellStart"/>
      <w:r w:rsidRPr="00EB0CE9">
        <w:rPr>
          <w:rFonts w:ascii="Arial" w:hAnsi="Arial" w:cs="Arial"/>
          <w:sz w:val="24"/>
          <w:szCs w:val="24"/>
        </w:rPr>
        <w:t>IenM</w:t>
      </w:r>
      <w:proofErr w:type="spellEnd"/>
      <w:r w:rsidRPr="00EB0CE9">
        <w:rPr>
          <w:rFonts w:ascii="Arial" w:hAnsi="Arial" w:cs="Arial"/>
          <w:sz w:val="24"/>
          <w:szCs w:val="24"/>
        </w:rPr>
        <w:t xml:space="preserve"> geadviseerd. Daarnaast heeft het RIVM ook gekeken naar mogelijke risico’s als gevolg van uitdamping van </w:t>
      </w:r>
      <w:proofErr w:type="spellStart"/>
      <w:r w:rsidRPr="00EB0CE9">
        <w:rPr>
          <w:rFonts w:ascii="Arial" w:hAnsi="Arial" w:cs="Arial"/>
          <w:sz w:val="24"/>
          <w:szCs w:val="24"/>
        </w:rPr>
        <w:t>nitrosaminen</w:t>
      </w:r>
      <w:proofErr w:type="spellEnd"/>
      <w:r w:rsidRPr="00EB0CE9">
        <w:rPr>
          <w:rFonts w:ascii="Arial" w:hAnsi="Arial" w:cs="Arial"/>
          <w:sz w:val="24"/>
          <w:szCs w:val="24"/>
        </w:rPr>
        <w:t xml:space="preserve"> en in het voorjaar van 2016 naar mogelijke risico’s van de stof 2-MBT.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Is de conclusie dat de sportvelden gebruikt kunnen worden gebaseerd op de resultaten van één onderzoek?</w:t>
      </w:r>
      <w:r w:rsidRPr="00EB0CE9">
        <w:rPr>
          <w:rFonts w:ascii="Arial" w:hAnsi="Arial" w:cs="Arial"/>
          <w:sz w:val="24"/>
          <w:szCs w:val="24"/>
        </w:rPr>
        <w:t xml:space="preserve"> </w:t>
      </w:r>
      <w:r w:rsidRPr="00EB0CE9">
        <w:rPr>
          <w:rFonts w:ascii="Arial" w:hAnsi="Arial" w:cs="Arial"/>
          <w:sz w:val="24"/>
          <w:szCs w:val="24"/>
        </w:rPr>
        <w:br/>
        <w:t xml:space="preserve">Nee, de conclusie is gebaseerd op meerdere studies. Het onderzoek met 7 sporters (de rapportage van </w:t>
      </w:r>
      <w:proofErr w:type="spellStart"/>
      <w:r w:rsidRPr="00EB0CE9">
        <w:rPr>
          <w:rFonts w:ascii="Arial" w:hAnsi="Arial" w:cs="Arial"/>
          <w:sz w:val="24"/>
          <w:szCs w:val="24"/>
        </w:rPr>
        <w:t>Industox</w:t>
      </w:r>
      <w:proofErr w:type="spellEnd"/>
      <w:r w:rsidRPr="00EB0CE9">
        <w:rPr>
          <w:rFonts w:ascii="Arial" w:hAnsi="Arial" w:cs="Arial"/>
          <w:sz w:val="24"/>
          <w:szCs w:val="24"/>
        </w:rPr>
        <w:t xml:space="preserve">), was in 2007 de enige studie, waarin gekeken is naar de afbraakproducten van </w:t>
      </w:r>
      <w:proofErr w:type="spellStart"/>
      <w:r w:rsidRPr="00EB0CE9">
        <w:rPr>
          <w:rFonts w:ascii="Arial" w:hAnsi="Arial" w:cs="Arial"/>
          <w:sz w:val="24"/>
          <w:szCs w:val="24"/>
        </w:rPr>
        <w:t>PAKs</w:t>
      </w:r>
      <w:proofErr w:type="spellEnd"/>
      <w:r w:rsidRPr="00EB0CE9">
        <w:rPr>
          <w:rFonts w:ascii="Arial" w:hAnsi="Arial" w:cs="Arial"/>
          <w:sz w:val="24"/>
          <w:szCs w:val="24"/>
        </w:rPr>
        <w:t xml:space="preserve"> in het lichaam van sporters na contact met rubbergranulaat  (zie ook http://sportengemeenten.nl/dossiers/kunstgras-en-gezondheid/ )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Heeft het RIVM zelf onderzoek gedaan naar de risico's van het gebruik van rubbergranulaat?</w:t>
      </w:r>
      <w:r w:rsidRPr="00EB0CE9">
        <w:rPr>
          <w:rFonts w:ascii="Arial" w:hAnsi="Arial" w:cs="Arial"/>
          <w:sz w:val="24"/>
          <w:szCs w:val="24"/>
        </w:rPr>
        <w:t xml:space="preserve"> </w:t>
      </w:r>
      <w:r w:rsidRPr="00EB0CE9">
        <w:rPr>
          <w:rFonts w:ascii="Arial" w:hAnsi="Arial" w:cs="Arial"/>
          <w:sz w:val="24"/>
          <w:szCs w:val="24"/>
        </w:rPr>
        <w:br/>
        <w:t xml:space="preserve">Het RIVM heeft geen experimenteel onderzoek gedaan naar </w:t>
      </w:r>
      <w:proofErr w:type="spellStart"/>
      <w:r w:rsidRPr="00EB0CE9">
        <w:rPr>
          <w:rFonts w:ascii="Arial" w:hAnsi="Arial" w:cs="Arial"/>
          <w:sz w:val="24"/>
          <w:szCs w:val="24"/>
        </w:rPr>
        <w:t>PAK’s</w:t>
      </w:r>
      <w:proofErr w:type="spellEnd"/>
      <w:r w:rsidRPr="00EB0CE9">
        <w:rPr>
          <w:rFonts w:ascii="Arial" w:hAnsi="Arial" w:cs="Arial"/>
          <w:sz w:val="24"/>
          <w:szCs w:val="24"/>
        </w:rPr>
        <w:t xml:space="preserve">, maar wel naar </w:t>
      </w:r>
      <w:proofErr w:type="spellStart"/>
      <w:r w:rsidRPr="00EB0CE9">
        <w:rPr>
          <w:rFonts w:ascii="Arial" w:hAnsi="Arial" w:cs="Arial"/>
          <w:sz w:val="24"/>
          <w:szCs w:val="24"/>
        </w:rPr>
        <w:t>nitrosaminen</w:t>
      </w:r>
      <w:proofErr w:type="spellEnd"/>
      <w:r w:rsidRPr="00EB0CE9">
        <w:rPr>
          <w:rFonts w:ascii="Arial" w:hAnsi="Arial" w:cs="Arial"/>
          <w:sz w:val="24"/>
          <w:szCs w:val="24"/>
        </w:rPr>
        <w:t xml:space="preserve"> uit rubbergranulaat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Heb ik/heeft mijn kind risico gelopen omdat er al jaren op een kunstgrasveld met rubbergranulaat is gesport? </w:t>
      </w:r>
      <w:r w:rsidRPr="00EB0CE9">
        <w:rPr>
          <w:rFonts w:ascii="Arial" w:hAnsi="Arial" w:cs="Arial"/>
          <w:sz w:val="24"/>
          <w:szCs w:val="24"/>
        </w:rPr>
        <w:t xml:space="preserve"> </w:t>
      </w:r>
      <w:r w:rsidRPr="00EB0CE9">
        <w:rPr>
          <w:rFonts w:ascii="Arial" w:hAnsi="Arial" w:cs="Arial"/>
          <w:sz w:val="24"/>
          <w:szCs w:val="24"/>
        </w:rPr>
        <w:br/>
        <w:t xml:space="preserve">In ons dagelijks leven worden we aan een groot aantal stoffen blootgesteld die mogelijk tot risico’s leiden. Op basis van de door ons beoordeelde onderzoeken verwachten wij nu geen gezondheidsrisico’s door de blootstelling aan </w:t>
      </w:r>
      <w:proofErr w:type="spellStart"/>
      <w:r w:rsidRPr="00EB0CE9">
        <w:rPr>
          <w:rFonts w:ascii="Arial" w:hAnsi="Arial" w:cs="Arial"/>
          <w:sz w:val="24"/>
          <w:szCs w:val="24"/>
        </w:rPr>
        <w:t>PAKs</w:t>
      </w:r>
      <w:proofErr w:type="spellEnd"/>
      <w:r w:rsidRPr="00EB0CE9">
        <w:rPr>
          <w:rFonts w:ascii="Arial" w:hAnsi="Arial" w:cs="Arial"/>
          <w:sz w:val="24"/>
          <w:szCs w:val="24"/>
        </w:rPr>
        <w:t xml:space="preserve"> uit rubbergranulaat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Kan ik/mijn kind nog wel veilig sporten op en een kunstgrasveld met rubbergranulaat?</w:t>
      </w:r>
      <w:r w:rsidRPr="00EB0CE9">
        <w:rPr>
          <w:rFonts w:ascii="Arial" w:hAnsi="Arial" w:cs="Arial"/>
          <w:sz w:val="24"/>
          <w:szCs w:val="24"/>
        </w:rPr>
        <w:t xml:space="preserve"> </w:t>
      </w:r>
      <w:r w:rsidRPr="00EB0CE9">
        <w:rPr>
          <w:rFonts w:ascii="Arial" w:hAnsi="Arial" w:cs="Arial"/>
          <w:sz w:val="24"/>
          <w:szCs w:val="24"/>
        </w:rPr>
        <w:br/>
        <w:t xml:space="preserve">Er is nu geen reden om te stoppen met sporten op deze kunstgrasvelden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Kun je kanker krijgen van sporten op kunstgrasvelden?</w:t>
      </w:r>
      <w:r w:rsidRPr="00EB0CE9">
        <w:rPr>
          <w:rFonts w:ascii="Arial" w:hAnsi="Arial" w:cs="Arial"/>
          <w:sz w:val="24"/>
          <w:szCs w:val="24"/>
        </w:rPr>
        <w:t xml:space="preserve"> </w:t>
      </w:r>
      <w:r w:rsidRPr="00EB0CE9">
        <w:rPr>
          <w:rFonts w:ascii="Arial" w:hAnsi="Arial" w:cs="Arial"/>
          <w:sz w:val="24"/>
          <w:szCs w:val="24"/>
        </w:rPr>
        <w:br/>
        <w:t xml:space="preserve">Op basis van de door ons bestudeerde informatie verwachten wij geen verhoogd risico op kanker door het sporten op kunstgrasvelden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 xml:space="preserve">Kan ik/ mijn kind onderzocht worden? </w:t>
      </w:r>
      <w:r w:rsidRPr="00EB0CE9">
        <w:rPr>
          <w:rFonts w:ascii="Arial" w:hAnsi="Arial" w:cs="Arial"/>
          <w:b/>
          <w:bCs/>
          <w:sz w:val="24"/>
          <w:szCs w:val="24"/>
        </w:rPr>
        <w:br/>
      </w:r>
      <w:r w:rsidRPr="00EB0CE9">
        <w:rPr>
          <w:rFonts w:ascii="Arial" w:hAnsi="Arial" w:cs="Arial"/>
          <w:sz w:val="24"/>
          <w:szCs w:val="24"/>
        </w:rPr>
        <w:t xml:space="preserve">Het is mogelijk om de aanwezigheid van </w:t>
      </w:r>
      <w:proofErr w:type="spellStart"/>
      <w:r w:rsidRPr="00EB0CE9">
        <w:rPr>
          <w:rFonts w:ascii="Arial" w:hAnsi="Arial" w:cs="Arial"/>
          <w:sz w:val="24"/>
          <w:szCs w:val="24"/>
        </w:rPr>
        <w:t>PAK’s</w:t>
      </w:r>
      <w:proofErr w:type="spellEnd"/>
      <w:r w:rsidRPr="00EB0CE9">
        <w:rPr>
          <w:rFonts w:ascii="Arial" w:hAnsi="Arial" w:cs="Arial"/>
          <w:sz w:val="24"/>
          <w:szCs w:val="24"/>
        </w:rPr>
        <w:t xml:space="preserve"> in het lichaam aan te tonen. Dit is geen standaard onderzoek en kan daarom meestal niet bij de huisarts worden uitgevoerd. De aanwezigheid van </w:t>
      </w:r>
      <w:proofErr w:type="spellStart"/>
      <w:r w:rsidRPr="00EB0CE9">
        <w:rPr>
          <w:rFonts w:ascii="Arial" w:hAnsi="Arial" w:cs="Arial"/>
          <w:sz w:val="24"/>
          <w:szCs w:val="24"/>
        </w:rPr>
        <w:t>PAK’s</w:t>
      </w:r>
      <w:proofErr w:type="spellEnd"/>
      <w:r w:rsidRPr="00EB0CE9">
        <w:rPr>
          <w:rFonts w:ascii="Arial" w:hAnsi="Arial" w:cs="Arial"/>
          <w:sz w:val="24"/>
          <w:szCs w:val="24"/>
        </w:rPr>
        <w:t xml:space="preserve"> in het lichaam zegt niets over </w:t>
      </w:r>
      <w:r w:rsidRPr="00EB0CE9">
        <w:rPr>
          <w:rFonts w:ascii="Arial" w:hAnsi="Arial" w:cs="Arial"/>
          <w:sz w:val="24"/>
          <w:szCs w:val="24"/>
        </w:rPr>
        <w:lastRenderedPageBreak/>
        <w:t xml:space="preserve">de kans om ziek te worden. Ook zegt het resultaat van zo’n onderzoek niets over de bron van de </w:t>
      </w:r>
      <w:proofErr w:type="spellStart"/>
      <w:r w:rsidRPr="00EB0CE9">
        <w:rPr>
          <w:rFonts w:ascii="Arial" w:hAnsi="Arial" w:cs="Arial"/>
          <w:sz w:val="24"/>
          <w:szCs w:val="24"/>
        </w:rPr>
        <w:t>PAK’s</w:t>
      </w:r>
      <w:proofErr w:type="spellEnd"/>
      <w:r w:rsidRPr="00EB0CE9">
        <w:rPr>
          <w:rFonts w:ascii="Arial" w:hAnsi="Arial" w:cs="Arial"/>
          <w:sz w:val="24"/>
          <w:szCs w:val="24"/>
        </w:rPr>
        <w:t xml:space="preserve">. Deze kunnen ook afkomstig zijn van bijvoorbeeld verbrand vlees of dieseluitlaatgassen. Wij raden daarom af om lichamelijk onderzoek te laten uitvoeren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Waar moet ik/mijn kind op letten bij sporten op kunstgrasvelden?</w:t>
      </w:r>
      <w:r w:rsidRPr="00EB0CE9">
        <w:rPr>
          <w:rFonts w:ascii="Arial" w:hAnsi="Arial" w:cs="Arial"/>
          <w:sz w:val="24"/>
          <w:szCs w:val="24"/>
        </w:rPr>
        <w:t xml:space="preserve"> </w:t>
      </w:r>
      <w:r w:rsidRPr="00EB0CE9">
        <w:rPr>
          <w:rFonts w:ascii="Arial" w:hAnsi="Arial" w:cs="Arial"/>
          <w:sz w:val="24"/>
          <w:szCs w:val="24"/>
        </w:rPr>
        <w:br/>
        <w:t xml:space="preserve">Het is aan te bevelen dat uw kind niet speelt met het rubbergranulaat en na het sporten gaat douchen en schone kleren aantrekt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Over welke kunstgrasvelden gaat het?</w:t>
      </w:r>
      <w:r w:rsidRPr="00EB0CE9">
        <w:rPr>
          <w:rFonts w:ascii="Arial" w:hAnsi="Arial" w:cs="Arial"/>
          <w:sz w:val="24"/>
          <w:szCs w:val="24"/>
        </w:rPr>
        <w:t xml:space="preserve"> </w:t>
      </w:r>
      <w:r w:rsidRPr="00EB0CE9">
        <w:rPr>
          <w:rFonts w:ascii="Arial" w:hAnsi="Arial" w:cs="Arial"/>
          <w:sz w:val="24"/>
          <w:szCs w:val="24"/>
        </w:rPr>
        <w:br/>
        <w:t xml:space="preserve">Het gaat om kunstgrasvelden waarin gebruik wordt gemaakt van gerecyclede autobanden (zwarte korreltjes). Met het blote oog is niet waar te nemen welk type rubber gebruikt is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Mijn kind heeft een schaafwond. Kan hij nog wel sporten op kunstgras?</w:t>
      </w:r>
      <w:r w:rsidRPr="00EB0CE9">
        <w:rPr>
          <w:rFonts w:ascii="Arial" w:hAnsi="Arial" w:cs="Arial"/>
          <w:sz w:val="24"/>
          <w:szCs w:val="24"/>
        </w:rPr>
        <w:t xml:space="preserve"> </w:t>
      </w:r>
      <w:r w:rsidRPr="00EB0CE9">
        <w:rPr>
          <w:rFonts w:ascii="Arial" w:hAnsi="Arial" w:cs="Arial"/>
          <w:sz w:val="24"/>
          <w:szCs w:val="24"/>
        </w:rPr>
        <w:br/>
        <w:t xml:space="preserve">Ja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Hoe weet ik of er rubbergranulaat is toegepast op het veld waarop ik/mijn kind sport? Kun je dit zien, mag contact opnemen met de eigenaar van het betreffende veld?</w:t>
      </w:r>
      <w:r w:rsidRPr="00EB0CE9">
        <w:rPr>
          <w:rFonts w:ascii="Arial" w:hAnsi="Arial" w:cs="Arial"/>
          <w:sz w:val="24"/>
          <w:szCs w:val="24"/>
        </w:rPr>
        <w:t xml:space="preserve"> </w:t>
      </w:r>
      <w:r w:rsidRPr="00EB0CE9">
        <w:rPr>
          <w:rFonts w:ascii="Arial" w:hAnsi="Arial" w:cs="Arial"/>
          <w:sz w:val="24"/>
          <w:szCs w:val="24"/>
        </w:rPr>
        <w:br/>
        <w:t xml:space="preserve">Met het blote oog is niet te onderscheiden welk type rubber gebruikt is op een kunstgrasveld. Om hierover meer duidelijkheid te verkrijgen, adviseert het RIVM u om contact op te nemen met de eigenaar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Wie is er verantwoordelijk voor het veilig gebruik van een product?</w:t>
      </w:r>
      <w:r w:rsidRPr="00EB0CE9">
        <w:rPr>
          <w:rFonts w:ascii="Arial" w:hAnsi="Arial" w:cs="Arial"/>
          <w:sz w:val="24"/>
          <w:szCs w:val="24"/>
        </w:rPr>
        <w:t xml:space="preserve"> </w:t>
      </w:r>
      <w:r w:rsidRPr="00EB0CE9">
        <w:rPr>
          <w:rFonts w:ascii="Arial" w:hAnsi="Arial" w:cs="Arial"/>
          <w:sz w:val="24"/>
          <w:szCs w:val="24"/>
        </w:rPr>
        <w:br/>
        <w:t xml:space="preserve">In Europa is op basis van de REACH verordening de producent en/of importeur van mengsels van stoffen, zoals rubbergranulaat, verantwoordelijk voor veilig gebruik van het product. Op basis van informatie over eigenschappen, gebruik van en blootstelling aan de stoffen in het rubbergranulaat kan de veiligheid beoordeeld worden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Waarom komt het gebruik van granulaat in kunstgrasvelden nu pas naar buiten?</w:t>
      </w:r>
      <w:r w:rsidRPr="00EB0CE9">
        <w:rPr>
          <w:rFonts w:ascii="Arial" w:hAnsi="Arial" w:cs="Arial"/>
          <w:sz w:val="24"/>
          <w:szCs w:val="24"/>
        </w:rPr>
        <w:t xml:space="preserve"> </w:t>
      </w:r>
      <w:r w:rsidRPr="00EB0CE9">
        <w:rPr>
          <w:rFonts w:ascii="Arial" w:hAnsi="Arial" w:cs="Arial"/>
          <w:sz w:val="24"/>
          <w:szCs w:val="24"/>
        </w:rPr>
        <w:br/>
        <w:t xml:space="preserve">Het RIVM heeft informatie over mogelijke gezondheidsrisico’s van rubbergranulaat in kunstgrasvelden al enkele jaren op de website staan. RIVM adviseert geregeld over dit onderwerp aan de Nederlandse overheid op basis van informatie die beschikbaar komt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 xml:space="preserve">Het urineonderzoek naar PAK blootstelling van voetballers op een kunstgrasveld </w:t>
      </w:r>
      <w:r w:rsidR="00EB0CE9" w:rsidRPr="00EB0CE9">
        <w:rPr>
          <w:rStyle w:val="Zwaar"/>
          <w:rFonts w:ascii="Arial" w:hAnsi="Arial" w:cs="Arial"/>
          <w:sz w:val="24"/>
          <w:szCs w:val="24"/>
        </w:rPr>
        <w:t>uitgestrooid</w:t>
      </w:r>
      <w:r w:rsidRPr="00EB0CE9">
        <w:rPr>
          <w:rStyle w:val="Zwaar"/>
          <w:rFonts w:ascii="Arial" w:hAnsi="Arial" w:cs="Arial"/>
          <w:sz w:val="24"/>
          <w:szCs w:val="24"/>
        </w:rPr>
        <w:t xml:space="preserve"> met rubber </w:t>
      </w:r>
      <w:proofErr w:type="spellStart"/>
      <w:r w:rsidRPr="00EB0CE9">
        <w:rPr>
          <w:rStyle w:val="Zwaar"/>
          <w:rFonts w:ascii="Arial" w:hAnsi="Arial" w:cs="Arial"/>
          <w:sz w:val="24"/>
          <w:szCs w:val="24"/>
        </w:rPr>
        <w:t>infill</w:t>
      </w:r>
      <w:proofErr w:type="spellEnd"/>
      <w:r w:rsidRPr="00EB0CE9">
        <w:rPr>
          <w:rStyle w:val="Zwaar"/>
          <w:rFonts w:ascii="Arial" w:hAnsi="Arial" w:cs="Arial"/>
          <w:sz w:val="24"/>
          <w:szCs w:val="24"/>
        </w:rPr>
        <w:t xml:space="preserve"> is uitgevoerd op volwassenen. Is dat wel te vertalen naar kinderen?</w:t>
      </w:r>
      <w:r w:rsidRPr="00EB0CE9">
        <w:rPr>
          <w:rFonts w:ascii="Arial" w:hAnsi="Arial" w:cs="Arial"/>
          <w:sz w:val="24"/>
          <w:szCs w:val="24"/>
        </w:rPr>
        <w:t xml:space="preserve"> </w:t>
      </w:r>
      <w:r w:rsidRPr="00EB0CE9">
        <w:rPr>
          <w:rFonts w:ascii="Arial" w:hAnsi="Arial" w:cs="Arial"/>
          <w:sz w:val="24"/>
          <w:szCs w:val="24"/>
        </w:rPr>
        <w:br/>
        <w:t xml:space="preserve">Kinderen en vrouwen zijn niet meegenomen in de studie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t xml:space="preserve">Kunt u bevestigen, dat het RIVM zich niet slechts baseert op het eenmalige smalle onderzoek uitgevoerd door </w:t>
      </w:r>
      <w:proofErr w:type="spellStart"/>
      <w:r w:rsidRPr="00EB0CE9">
        <w:rPr>
          <w:rStyle w:val="Zwaar"/>
          <w:rFonts w:ascii="Arial" w:hAnsi="Arial" w:cs="Arial"/>
          <w:sz w:val="24"/>
          <w:szCs w:val="24"/>
        </w:rPr>
        <w:t>IndusTOX</w:t>
      </w:r>
      <w:proofErr w:type="spellEnd"/>
      <w:r w:rsidRPr="00EB0CE9">
        <w:rPr>
          <w:rFonts w:ascii="Arial" w:hAnsi="Arial" w:cs="Arial"/>
          <w:sz w:val="24"/>
          <w:szCs w:val="24"/>
        </w:rPr>
        <w:t xml:space="preserve">? </w:t>
      </w:r>
      <w:r w:rsidRPr="00EB0CE9">
        <w:rPr>
          <w:rFonts w:ascii="Arial" w:hAnsi="Arial" w:cs="Arial"/>
          <w:sz w:val="24"/>
          <w:szCs w:val="24"/>
        </w:rPr>
        <w:br/>
        <w:t xml:space="preserve">Wij baseren onze uitspraken op meerdere studies. Wel is het  onderzoek met 7 sporters (uitgevoerd door </w:t>
      </w:r>
      <w:proofErr w:type="spellStart"/>
      <w:r w:rsidRPr="00EB0CE9">
        <w:rPr>
          <w:rFonts w:ascii="Arial" w:hAnsi="Arial" w:cs="Arial"/>
          <w:sz w:val="24"/>
          <w:szCs w:val="24"/>
        </w:rPr>
        <w:t>IndusTOX</w:t>
      </w:r>
      <w:proofErr w:type="spellEnd"/>
      <w:r w:rsidRPr="00EB0CE9">
        <w:rPr>
          <w:rFonts w:ascii="Arial" w:hAnsi="Arial" w:cs="Arial"/>
          <w:sz w:val="24"/>
          <w:szCs w:val="24"/>
        </w:rPr>
        <w:t xml:space="preserve">), de enige studie in 2007, waarin gekeken is naar de afbraakproducten van </w:t>
      </w:r>
      <w:proofErr w:type="spellStart"/>
      <w:r w:rsidRPr="00EB0CE9">
        <w:rPr>
          <w:rFonts w:ascii="Arial" w:hAnsi="Arial" w:cs="Arial"/>
          <w:sz w:val="24"/>
          <w:szCs w:val="24"/>
        </w:rPr>
        <w:t>PAKs</w:t>
      </w:r>
      <w:proofErr w:type="spellEnd"/>
      <w:r w:rsidRPr="00EB0CE9">
        <w:rPr>
          <w:rFonts w:ascii="Arial" w:hAnsi="Arial" w:cs="Arial"/>
          <w:sz w:val="24"/>
          <w:szCs w:val="24"/>
        </w:rPr>
        <w:t xml:space="preserve"> in het lichaam van sporters nadat zij op een kunstgrasveld aan rubbergranulaat waren blootgesteld </w:t>
      </w:r>
    </w:p>
    <w:p w:rsidR="00703C10" w:rsidRPr="00EB0CE9" w:rsidRDefault="00703C10" w:rsidP="00703C10">
      <w:pPr>
        <w:numPr>
          <w:ilvl w:val="0"/>
          <w:numId w:val="2"/>
        </w:numPr>
        <w:spacing w:before="100" w:beforeAutospacing="1" w:after="240" w:line="240" w:lineRule="auto"/>
        <w:rPr>
          <w:rFonts w:ascii="Arial" w:hAnsi="Arial" w:cs="Arial"/>
          <w:sz w:val="24"/>
          <w:szCs w:val="24"/>
        </w:rPr>
      </w:pPr>
      <w:r w:rsidRPr="00EB0CE9">
        <w:rPr>
          <w:rStyle w:val="Zwaar"/>
          <w:rFonts w:ascii="Arial" w:hAnsi="Arial" w:cs="Arial"/>
          <w:sz w:val="24"/>
          <w:szCs w:val="24"/>
        </w:rPr>
        <w:lastRenderedPageBreak/>
        <w:t>Welke stappen neemt het RIVM op zeer korte termijn om elk risico uit te sluiten?</w:t>
      </w:r>
      <w:r w:rsidRPr="00EB0CE9">
        <w:rPr>
          <w:rFonts w:ascii="Arial" w:hAnsi="Arial" w:cs="Arial"/>
          <w:sz w:val="24"/>
          <w:szCs w:val="24"/>
        </w:rPr>
        <w:t xml:space="preserve"> </w:t>
      </w:r>
      <w:r w:rsidRPr="00EB0CE9">
        <w:rPr>
          <w:rFonts w:ascii="Arial" w:hAnsi="Arial" w:cs="Arial"/>
          <w:sz w:val="24"/>
          <w:szCs w:val="24"/>
        </w:rPr>
        <w:br/>
        <w:t xml:space="preserve">De verantwoordelijkheid voor het op de markt brengen van veilige producten ligt bij de producenten van rubbergranulaat. Daarnaast zal het RIVM nogmaals aandringen op aanvullend onderzoek </w:t>
      </w:r>
    </w:p>
    <w:p w:rsidR="00703C10" w:rsidRPr="00EB0CE9" w:rsidRDefault="00703C10" w:rsidP="00703C10">
      <w:pPr>
        <w:numPr>
          <w:ilvl w:val="0"/>
          <w:numId w:val="2"/>
        </w:numPr>
        <w:spacing w:before="100" w:beforeAutospacing="1" w:after="100" w:afterAutospacing="1" w:line="240" w:lineRule="auto"/>
        <w:rPr>
          <w:rFonts w:ascii="Arial" w:hAnsi="Arial" w:cs="Arial"/>
          <w:sz w:val="24"/>
          <w:szCs w:val="24"/>
        </w:rPr>
      </w:pPr>
      <w:r w:rsidRPr="00EB0CE9">
        <w:rPr>
          <w:rStyle w:val="Zwaar"/>
          <w:rFonts w:ascii="Arial" w:hAnsi="Arial" w:cs="Arial"/>
          <w:sz w:val="24"/>
          <w:szCs w:val="24"/>
        </w:rPr>
        <w:t>De info die nu op uw site staat is helder: geen reden tot onrust en er  kan gewoon gesport worden. Waarom is er dan een nieuwe evaluatie nodig?</w:t>
      </w:r>
      <w:r w:rsidRPr="00EB0CE9">
        <w:rPr>
          <w:rFonts w:ascii="Arial" w:hAnsi="Arial" w:cs="Arial"/>
          <w:sz w:val="24"/>
          <w:szCs w:val="24"/>
        </w:rPr>
        <w:t xml:space="preserve"> </w:t>
      </w:r>
      <w:r w:rsidRPr="00EB0CE9">
        <w:rPr>
          <w:rFonts w:ascii="Arial" w:hAnsi="Arial" w:cs="Arial"/>
          <w:sz w:val="24"/>
          <w:szCs w:val="24"/>
        </w:rPr>
        <w:br/>
        <w:t>Het RIVM heeft aangeraden een evaluatie van alle nieuwe informatie over de gezondheidsbeoordeling van rubbergranulaat uit te voeren, omdat de laatste jaren meer informatie beschikbaar is gekomen en het belangrijk is om deze informatie ook mee te nemen</w:t>
      </w:r>
    </w:p>
    <w:p w:rsidR="00703C10" w:rsidRPr="00EB0CE9" w:rsidRDefault="00703C10" w:rsidP="00703C10">
      <w:pPr>
        <w:spacing w:after="0"/>
        <w:rPr>
          <w:rFonts w:ascii="Arial" w:hAnsi="Arial" w:cs="Arial"/>
          <w:sz w:val="24"/>
          <w:szCs w:val="24"/>
        </w:rPr>
      </w:pPr>
      <w:r w:rsidRPr="00EB0CE9">
        <w:rPr>
          <w:rFonts w:ascii="Arial" w:hAnsi="Arial" w:cs="Arial"/>
          <w:sz w:val="24"/>
          <w:szCs w:val="24"/>
        </w:rPr>
        <w:t> </w:t>
      </w:r>
    </w:p>
    <w:p w:rsidR="00B53D8A" w:rsidRPr="00EB0CE9" w:rsidRDefault="00B53D8A">
      <w:pPr>
        <w:rPr>
          <w:rFonts w:ascii="Arial" w:hAnsi="Arial" w:cs="Arial"/>
          <w:sz w:val="24"/>
          <w:szCs w:val="24"/>
        </w:rPr>
      </w:pPr>
    </w:p>
    <w:sectPr w:rsidR="00B53D8A" w:rsidRPr="00EB0CE9" w:rsidSect="00B53D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B4765"/>
    <w:multiLevelType w:val="multilevel"/>
    <w:tmpl w:val="9AD8F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CC32AF"/>
    <w:multiLevelType w:val="multilevel"/>
    <w:tmpl w:val="1F74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703C10"/>
    <w:rsid w:val="003B5D59"/>
    <w:rsid w:val="00703C10"/>
    <w:rsid w:val="00B53D8A"/>
    <w:rsid w:val="00E02E60"/>
    <w:rsid w:val="00EB0CE9"/>
    <w:rsid w:val="00EE0CE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53D8A"/>
  </w:style>
  <w:style w:type="paragraph" w:styleId="Kop1">
    <w:name w:val="heading 1"/>
    <w:basedOn w:val="Standaard"/>
    <w:next w:val="Standaard"/>
    <w:link w:val="Kop1Char"/>
    <w:uiPriority w:val="9"/>
    <w:qFormat/>
    <w:rsid w:val="00703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703C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703C1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03C10"/>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03C1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hero-caption">
    <w:name w:val="hero-caption"/>
    <w:basedOn w:val="Standaard"/>
    <w:rsid w:val="00703C1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intro">
    <w:name w:val="intro"/>
    <w:basedOn w:val="Standaard"/>
    <w:rsid w:val="00703C1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escription-title3">
    <w:name w:val="description-title3"/>
    <w:basedOn w:val="Standaardalinea-lettertype"/>
    <w:rsid w:val="00703C10"/>
  </w:style>
  <w:style w:type="character" w:customStyle="1" w:styleId="Kop1Char">
    <w:name w:val="Kop 1 Char"/>
    <w:basedOn w:val="Standaardalinea-lettertype"/>
    <w:link w:val="Kop1"/>
    <w:uiPriority w:val="9"/>
    <w:rsid w:val="00703C10"/>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703C10"/>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semiHidden/>
    <w:unhideWhenUsed/>
    <w:rsid w:val="00703C10"/>
    <w:rPr>
      <w:color w:val="0000FF"/>
      <w:u w:val="single"/>
    </w:rPr>
  </w:style>
  <w:style w:type="character" w:styleId="Zwaar">
    <w:name w:val="Strong"/>
    <w:basedOn w:val="Standaardalinea-lettertype"/>
    <w:uiPriority w:val="22"/>
    <w:qFormat/>
    <w:rsid w:val="00703C10"/>
    <w:rPr>
      <w:b/>
      <w:bCs/>
    </w:rPr>
  </w:style>
  <w:style w:type="paragraph" w:styleId="Ballontekst">
    <w:name w:val="Balloon Text"/>
    <w:basedOn w:val="Standaard"/>
    <w:link w:val="BallontekstChar"/>
    <w:uiPriority w:val="99"/>
    <w:semiHidden/>
    <w:unhideWhenUsed/>
    <w:rsid w:val="00703C1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3C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732840">
      <w:bodyDiv w:val="1"/>
      <w:marLeft w:val="0"/>
      <w:marRight w:val="0"/>
      <w:marTop w:val="0"/>
      <w:marBottom w:val="0"/>
      <w:divBdr>
        <w:top w:val="none" w:sz="0" w:space="0" w:color="auto"/>
        <w:left w:val="none" w:sz="0" w:space="0" w:color="auto"/>
        <w:bottom w:val="none" w:sz="0" w:space="0" w:color="auto"/>
        <w:right w:val="none" w:sz="0" w:space="0" w:color="auto"/>
      </w:divBdr>
      <w:divsChild>
        <w:div w:id="997879569">
          <w:marLeft w:val="0"/>
          <w:marRight w:val="0"/>
          <w:marTop w:val="0"/>
          <w:marBottom w:val="0"/>
          <w:divBdr>
            <w:top w:val="none" w:sz="0" w:space="0" w:color="auto"/>
            <w:left w:val="none" w:sz="0" w:space="0" w:color="auto"/>
            <w:bottom w:val="none" w:sz="0" w:space="0" w:color="auto"/>
            <w:right w:val="none" w:sz="0" w:space="0" w:color="auto"/>
          </w:divBdr>
          <w:divsChild>
            <w:div w:id="912154752">
              <w:marLeft w:val="0"/>
              <w:marRight w:val="0"/>
              <w:marTop w:val="0"/>
              <w:marBottom w:val="0"/>
              <w:divBdr>
                <w:top w:val="none" w:sz="0" w:space="0" w:color="auto"/>
                <w:left w:val="none" w:sz="0" w:space="0" w:color="auto"/>
                <w:bottom w:val="none" w:sz="0" w:space="0" w:color="auto"/>
                <w:right w:val="none" w:sz="0" w:space="0" w:color="auto"/>
              </w:divBdr>
              <w:divsChild>
                <w:div w:id="1384601507">
                  <w:marLeft w:val="0"/>
                  <w:marRight w:val="0"/>
                  <w:marTop w:val="0"/>
                  <w:marBottom w:val="0"/>
                  <w:divBdr>
                    <w:top w:val="none" w:sz="0" w:space="0" w:color="auto"/>
                    <w:left w:val="none" w:sz="0" w:space="0" w:color="auto"/>
                    <w:bottom w:val="none" w:sz="0" w:space="0" w:color="auto"/>
                    <w:right w:val="none" w:sz="0" w:space="0" w:color="auto"/>
                  </w:divBdr>
                  <w:divsChild>
                    <w:div w:id="1866866869">
                      <w:marLeft w:val="0"/>
                      <w:marRight w:val="0"/>
                      <w:marTop w:val="0"/>
                      <w:marBottom w:val="0"/>
                      <w:divBdr>
                        <w:top w:val="none" w:sz="0" w:space="0" w:color="auto"/>
                        <w:left w:val="none" w:sz="0" w:space="0" w:color="auto"/>
                        <w:bottom w:val="none" w:sz="0" w:space="0" w:color="auto"/>
                        <w:right w:val="none" w:sz="0" w:space="0" w:color="auto"/>
                      </w:divBdr>
                      <w:divsChild>
                        <w:div w:id="184177923">
                          <w:marLeft w:val="0"/>
                          <w:marRight w:val="0"/>
                          <w:marTop w:val="0"/>
                          <w:marBottom w:val="0"/>
                          <w:divBdr>
                            <w:top w:val="none" w:sz="0" w:space="0" w:color="auto"/>
                            <w:left w:val="none" w:sz="0" w:space="0" w:color="auto"/>
                            <w:bottom w:val="none" w:sz="0" w:space="0" w:color="auto"/>
                            <w:right w:val="none" w:sz="0" w:space="0" w:color="auto"/>
                          </w:divBdr>
                          <w:divsChild>
                            <w:div w:id="340935618">
                              <w:marLeft w:val="0"/>
                              <w:marRight w:val="0"/>
                              <w:marTop w:val="0"/>
                              <w:marBottom w:val="0"/>
                              <w:divBdr>
                                <w:top w:val="none" w:sz="0" w:space="0" w:color="auto"/>
                                <w:left w:val="none" w:sz="0" w:space="0" w:color="auto"/>
                                <w:bottom w:val="none" w:sz="0" w:space="0" w:color="auto"/>
                                <w:right w:val="none" w:sz="0" w:space="0" w:color="auto"/>
                              </w:divBdr>
                              <w:divsChild>
                                <w:div w:id="1172990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14983">
                                  <w:marLeft w:val="0"/>
                                  <w:marRight w:val="0"/>
                                  <w:marTop w:val="0"/>
                                  <w:marBottom w:val="0"/>
                                  <w:divBdr>
                                    <w:top w:val="none" w:sz="0" w:space="0" w:color="auto"/>
                                    <w:left w:val="none" w:sz="0" w:space="0" w:color="auto"/>
                                    <w:bottom w:val="none" w:sz="0" w:space="0" w:color="auto"/>
                                    <w:right w:val="none" w:sz="0" w:space="0" w:color="auto"/>
                                  </w:divBdr>
                                </w:div>
                                <w:div w:id="2108309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369026">
      <w:bodyDiv w:val="1"/>
      <w:marLeft w:val="0"/>
      <w:marRight w:val="0"/>
      <w:marTop w:val="0"/>
      <w:marBottom w:val="0"/>
      <w:divBdr>
        <w:top w:val="none" w:sz="0" w:space="0" w:color="auto"/>
        <w:left w:val="none" w:sz="0" w:space="0" w:color="auto"/>
        <w:bottom w:val="none" w:sz="0" w:space="0" w:color="auto"/>
        <w:right w:val="none" w:sz="0" w:space="0" w:color="auto"/>
      </w:divBdr>
      <w:divsChild>
        <w:div w:id="417874103">
          <w:marLeft w:val="0"/>
          <w:marRight w:val="0"/>
          <w:marTop w:val="0"/>
          <w:marBottom w:val="0"/>
          <w:divBdr>
            <w:top w:val="none" w:sz="0" w:space="0" w:color="auto"/>
            <w:left w:val="none" w:sz="0" w:space="0" w:color="auto"/>
            <w:bottom w:val="none" w:sz="0" w:space="0" w:color="auto"/>
            <w:right w:val="none" w:sz="0" w:space="0" w:color="auto"/>
          </w:divBdr>
          <w:divsChild>
            <w:div w:id="1798374831">
              <w:marLeft w:val="0"/>
              <w:marRight w:val="0"/>
              <w:marTop w:val="0"/>
              <w:marBottom w:val="0"/>
              <w:divBdr>
                <w:top w:val="none" w:sz="0" w:space="0" w:color="auto"/>
                <w:left w:val="none" w:sz="0" w:space="0" w:color="auto"/>
                <w:bottom w:val="none" w:sz="0" w:space="0" w:color="auto"/>
                <w:right w:val="none" w:sz="0" w:space="0" w:color="auto"/>
              </w:divBdr>
              <w:divsChild>
                <w:div w:id="1666278950">
                  <w:marLeft w:val="0"/>
                  <w:marRight w:val="0"/>
                  <w:marTop w:val="0"/>
                  <w:marBottom w:val="0"/>
                  <w:divBdr>
                    <w:top w:val="none" w:sz="0" w:space="0" w:color="auto"/>
                    <w:left w:val="none" w:sz="0" w:space="0" w:color="auto"/>
                    <w:bottom w:val="none" w:sz="0" w:space="0" w:color="auto"/>
                    <w:right w:val="none" w:sz="0" w:space="0" w:color="auto"/>
                  </w:divBdr>
                  <w:divsChild>
                    <w:div w:id="878663819">
                      <w:marLeft w:val="0"/>
                      <w:marRight w:val="0"/>
                      <w:marTop w:val="0"/>
                      <w:marBottom w:val="0"/>
                      <w:divBdr>
                        <w:top w:val="none" w:sz="0" w:space="0" w:color="auto"/>
                        <w:left w:val="none" w:sz="0" w:space="0" w:color="auto"/>
                        <w:bottom w:val="none" w:sz="0" w:space="0" w:color="auto"/>
                        <w:right w:val="none" w:sz="0" w:space="0" w:color="auto"/>
                      </w:divBdr>
                      <w:divsChild>
                        <w:div w:id="8417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91605">
      <w:bodyDiv w:val="1"/>
      <w:marLeft w:val="0"/>
      <w:marRight w:val="0"/>
      <w:marTop w:val="0"/>
      <w:marBottom w:val="0"/>
      <w:divBdr>
        <w:top w:val="none" w:sz="0" w:space="0" w:color="auto"/>
        <w:left w:val="none" w:sz="0" w:space="0" w:color="auto"/>
        <w:bottom w:val="none" w:sz="0" w:space="0" w:color="auto"/>
        <w:right w:val="none" w:sz="0" w:space="0" w:color="auto"/>
      </w:divBdr>
      <w:divsChild>
        <w:div w:id="1539465975">
          <w:marLeft w:val="0"/>
          <w:marRight w:val="0"/>
          <w:marTop w:val="0"/>
          <w:marBottom w:val="0"/>
          <w:divBdr>
            <w:top w:val="none" w:sz="0" w:space="0" w:color="auto"/>
            <w:left w:val="none" w:sz="0" w:space="0" w:color="auto"/>
            <w:bottom w:val="none" w:sz="0" w:space="0" w:color="auto"/>
            <w:right w:val="none" w:sz="0" w:space="0" w:color="auto"/>
          </w:divBdr>
          <w:divsChild>
            <w:div w:id="1074468778">
              <w:marLeft w:val="0"/>
              <w:marRight w:val="0"/>
              <w:marTop w:val="0"/>
              <w:marBottom w:val="0"/>
              <w:divBdr>
                <w:top w:val="none" w:sz="0" w:space="0" w:color="auto"/>
                <w:left w:val="none" w:sz="0" w:space="0" w:color="auto"/>
                <w:bottom w:val="none" w:sz="0" w:space="0" w:color="auto"/>
                <w:right w:val="none" w:sz="0" w:space="0" w:color="auto"/>
              </w:divBdr>
              <w:divsChild>
                <w:div w:id="449281685">
                  <w:marLeft w:val="0"/>
                  <w:marRight w:val="0"/>
                  <w:marTop w:val="0"/>
                  <w:marBottom w:val="0"/>
                  <w:divBdr>
                    <w:top w:val="none" w:sz="0" w:space="0" w:color="auto"/>
                    <w:left w:val="none" w:sz="0" w:space="0" w:color="auto"/>
                    <w:bottom w:val="none" w:sz="0" w:space="0" w:color="auto"/>
                    <w:right w:val="none" w:sz="0" w:space="0" w:color="auto"/>
                  </w:divBdr>
                  <w:divsChild>
                    <w:div w:id="1558515447">
                      <w:marLeft w:val="0"/>
                      <w:marRight w:val="0"/>
                      <w:marTop w:val="0"/>
                      <w:marBottom w:val="0"/>
                      <w:divBdr>
                        <w:top w:val="none" w:sz="0" w:space="0" w:color="auto"/>
                        <w:left w:val="none" w:sz="0" w:space="0" w:color="auto"/>
                        <w:bottom w:val="none" w:sz="0" w:space="0" w:color="auto"/>
                        <w:right w:val="none" w:sz="0" w:space="0" w:color="auto"/>
                      </w:divBdr>
                      <w:divsChild>
                        <w:div w:id="362051571">
                          <w:marLeft w:val="0"/>
                          <w:marRight w:val="0"/>
                          <w:marTop w:val="0"/>
                          <w:marBottom w:val="0"/>
                          <w:divBdr>
                            <w:top w:val="none" w:sz="0" w:space="0" w:color="auto"/>
                            <w:left w:val="none" w:sz="0" w:space="0" w:color="auto"/>
                            <w:bottom w:val="none" w:sz="0" w:space="0" w:color="auto"/>
                            <w:right w:val="none" w:sz="0" w:space="0" w:color="auto"/>
                          </w:divBdr>
                          <w:divsChild>
                            <w:div w:id="1436710340">
                              <w:marLeft w:val="0"/>
                              <w:marRight w:val="0"/>
                              <w:marTop w:val="0"/>
                              <w:marBottom w:val="0"/>
                              <w:divBdr>
                                <w:top w:val="none" w:sz="0" w:space="0" w:color="auto"/>
                                <w:left w:val="none" w:sz="0" w:space="0" w:color="auto"/>
                                <w:bottom w:val="none" w:sz="0" w:space="0" w:color="auto"/>
                                <w:right w:val="none" w:sz="0" w:space="0" w:color="auto"/>
                              </w:divBdr>
                              <w:divsChild>
                                <w:div w:id="900991179">
                                  <w:marLeft w:val="0"/>
                                  <w:marRight w:val="0"/>
                                  <w:marTop w:val="0"/>
                                  <w:marBottom w:val="0"/>
                                  <w:divBdr>
                                    <w:top w:val="none" w:sz="0" w:space="0" w:color="auto"/>
                                    <w:left w:val="none" w:sz="0" w:space="0" w:color="auto"/>
                                    <w:bottom w:val="none" w:sz="0" w:space="0" w:color="auto"/>
                                    <w:right w:val="none" w:sz="0" w:space="0" w:color="auto"/>
                                  </w:divBdr>
                                  <w:divsChild>
                                    <w:div w:id="403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vm.nl/Documenten_en_publicaties/Algemeen_Actueel/Veelgestelde_vragen/Milieu_Leefomgeving/Antwoorden_nav_van_vragen_na_uitzending_Zembla" TargetMode="External"/><Relationship Id="rId13" Type="http://schemas.openxmlformats.org/officeDocument/2006/relationships/hyperlink" Target="http://www.rivm.nl/Documenten_en_publicaties/Algemeen_Actueel/Veelgestelde_vragen/Milieu_Leefomgeving/Antwoorden_nav_van_vragen_na_uitzending_Zembla" TargetMode="External"/><Relationship Id="rId18" Type="http://schemas.openxmlformats.org/officeDocument/2006/relationships/hyperlink" Target="http://www.rivm.nl/Documenten_en_publicaties/Algemeen_Actueel/Veelgestelde_vragen/Milieu_Leefomgeving/Antwoorden_nav_van_vragen_na_uitzending_Zembl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ivm.nl/Documenten_en_publicaties/Algemeen_Actueel/Veelgestelde_vragen/Milieu_Leefomgeving/Antwoorden_nav_van_vragen_na_uitzending_Zembla" TargetMode="External"/><Relationship Id="rId7" Type="http://schemas.openxmlformats.org/officeDocument/2006/relationships/hyperlink" Target="http://www.rivm.nl/Documenten_en_publicaties/Algemeen_Actueel/Veelgestelde_vragen/Milieu_Leefomgeving/Antwoorden_nav_van_vragen_na_uitzending_Zembla" TargetMode="External"/><Relationship Id="rId12" Type="http://schemas.openxmlformats.org/officeDocument/2006/relationships/hyperlink" Target="http://www.rivm.nl/Documenten_en_publicaties/Algemeen_Actueel/Veelgestelde_vragen/Milieu_Leefomgeving/Antwoorden_nav_van_vragen_na_uitzending_Zembla" TargetMode="External"/><Relationship Id="rId17" Type="http://schemas.openxmlformats.org/officeDocument/2006/relationships/hyperlink" Target="http://www.rivm.nl/Documenten_en_publicaties/Algemeen_Actueel/Veelgestelde_vragen/Milieu_Leefomgeving/Antwoorden_nav_van_vragen_na_uitzending_Zembl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ivm.nl/Documenten_en_publicaties/Algemeen_Actueel/Veelgestelde_vragen/Milieu_Leefomgeving/Antwoorden_nav_van_vragen_na_uitzending_Zembla" TargetMode="External"/><Relationship Id="rId20" Type="http://schemas.openxmlformats.org/officeDocument/2006/relationships/hyperlink" Target="http://www.rivm.nl/Documenten_en_publicaties/Algemeen_Actueel/Veelgestelde_vragen/Milieu_Leefomgeving/Antwoorden_nav_van_vragen_na_uitzending_Zembla" TargetMode="External"/><Relationship Id="rId1" Type="http://schemas.openxmlformats.org/officeDocument/2006/relationships/numbering" Target="numbering.xml"/><Relationship Id="rId6" Type="http://schemas.openxmlformats.org/officeDocument/2006/relationships/hyperlink" Target="http://nos.nl/artikel/2136433-schippers-barbecuen-gevaarlijker-dan-sporten-op-kunstgras.html" TargetMode="External"/><Relationship Id="rId11" Type="http://schemas.openxmlformats.org/officeDocument/2006/relationships/hyperlink" Target="http://www.rivm.nl/Documenten_en_publicaties/Algemeen_Actueel/Veelgestelde_vragen/Milieu_Leefomgeving/Antwoorden_nav_van_vragen_na_uitzending_Zembla" TargetMode="External"/><Relationship Id="rId24" Type="http://schemas.openxmlformats.org/officeDocument/2006/relationships/hyperlink" Target="http://www.rivm.nl/Documenten_en_publicaties/Algemeen_Actueel/Veelgestelde_vragen/Milieu_Leefomgeving/Antwoorden_nav_van_vragen_na_uitzending_Zembla" TargetMode="External"/><Relationship Id="rId5" Type="http://schemas.openxmlformats.org/officeDocument/2006/relationships/hyperlink" Target="http://www.rivm.nl/Documenten_en_publicaties/Algemeen_Actueel/Nieuwsberichten/2016/Sporten_op_kunstgrasvelden" TargetMode="External"/><Relationship Id="rId15" Type="http://schemas.openxmlformats.org/officeDocument/2006/relationships/hyperlink" Target="http://www.rivm.nl/Documenten_en_publicaties/Algemeen_Actueel/Veelgestelde_vragen/Milieu_Leefomgeving/Antwoorden_nav_van_vragen_na_uitzending_Zembla" TargetMode="External"/><Relationship Id="rId23" Type="http://schemas.openxmlformats.org/officeDocument/2006/relationships/hyperlink" Target="http://www.rivm.nl/Documenten_en_publicaties/Algemeen_Actueel/Veelgestelde_vragen/Milieu_Leefomgeving/Antwoorden_nav_van_vragen_na_uitzending_Zembla" TargetMode="External"/><Relationship Id="rId10" Type="http://schemas.openxmlformats.org/officeDocument/2006/relationships/hyperlink" Target="http://www.rivm.nl/Documenten_en_publicaties/Algemeen_Actueel/Veelgestelde_vragen/Milieu_Leefomgeving/Antwoorden_nav_van_vragen_na_uitzending_Zembla" TargetMode="External"/><Relationship Id="rId19" Type="http://schemas.openxmlformats.org/officeDocument/2006/relationships/hyperlink" Target="http://www.rivm.nl/Documenten_en_publicaties/Algemeen_Actueel/Veelgestelde_vragen/Milieu_Leefomgeving/Antwoorden_nav_van_vragen_na_uitzending_Zembla" TargetMode="External"/><Relationship Id="rId4" Type="http://schemas.openxmlformats.org/officeDocument/2006/relationships/webSettings" Target="webSettings.xml"/><Relationship Id="rId9" Type="http://schemas.openxmlformats.org/officeDocument/2006/relationships/hyperlink" Target="http://www.rivm.nl/Documenten_en_publicaties/Algemeen_Actueel/Veelgestelde_vragen/Milieu_Leefomgeving/Antwoorden_nav_van_vragen_na_uitzending_Zembla" TargetMode="External"/><Relationship Id="rId14" Type="http://schemas.openxmlformats.org/officeDocument/2006/relationships/hyperlink" Target="http://www.rivm.nl/Documenten_en_publicaties/Algemeen_Actueel/Veelgestelde_vragen/Milieu_Leefomgeving/Antwoorden_nav_van_vragen_na_uitzending_Zembla" TargetMode="External"/><Relationship Id="rId22" Type="http://schemas.openxmlformats.org/officeDocument/2006/relationships/hyperlink" Target="http://www.rivm.nl/Documenten_en_publicaties/Algemeen_Actueel/Veelgestelde_vragen/Milieu_Leefomgeving/Antwoorden_nav_van_vragen_na_uitzending_Zembla"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2984</Words>
  <Characters>16412</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Redactie</dc:creator>
  <cp:lastModifiedBy>Redactie</cp:lastModifiedBy>
  <cp:revision>2</cp:revision>
  <dcterms:created xsi:type="dcterms:W3CDTF">2016-10-07T13:15:00Z</dcterms:created>
  <dcterms:modified xsi:type="dcterms:W3CDTF">2016-10-07T14:07:00Z</dcterms:modified>
</cp:coreProperties>
</file>