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FC44" w14:textId="77777777" w:rsidR="001B045B" w:rsidRDefault="001B045B" w:rsidP="001B045B">
      <w:pPr>
        <w:pStyle w:val="Tekstzonderopmaak"/>
      </w:pPr>
      <w:r>
        <w:t>Al enige jaren organiseert de jeugdcommissie van de vv Staphorst het voorbereidingstoernooi en ook dit jaar zal het toernooi weer plaatsvinden. Het voorbereidingstoernooi is een toernooi voor de 1ste teams uit vier verschillende categorieën. Het gaat hier over de O13-1, O15-1, O17-1 en nieuw dit jaar, de O-21/23. De afgelopen jaren was dat altijd de O-19, maar aangezien Staphorst geen O-19 heeft komend seizoen vervangen we deze met de nieuwe O-21/O23 categorie. Ieder team speelt wedstrijden tegen teams uit dezelfde categorie. Zo speelt de O-13 onderling een competitie, de O-15.. enzovoort. Graag nodigen wij jullie teams hiervoor uit!</w:t>
      </w:r>
    </w:p>
    <w:p w14:paraId="25967DF8" w14:textId="77777777" w:rsidR="001B045B" w:rsidRDefault="001B045B" w:rsidP="001B045B">
      <w:pPr>
        <w:pStyle w:val="Tekstzonderopmaak"/>
      </w:pPr>
    </w:p>
    <w:p w14:paraId="196B4E97" w14:textId="77777777" w:rsidR="001B045B" w:rsidRDefault="001B045B" w:rsidP="001B045B">
      <w:pPr>
        <w:pStyle w:val="Tekstzonderopmaak"/>
      </w:pPr>
      <w:r>
        <w:t>De O-13 speelt wedstrijden op 2 juni en 4 juni.</w:t>
      </w:r>
    </w:p>
    <w:p w14:paraId="44B2B2E0" w14:textId="77777777" w:rsidR="001B045B" w:rsidRDefault="001B045B" w:rsidP="001B045B">
      <w:pPr>
        <w:pStyle w:val="Tekstzonderopmaak"/>
      </w:pPr>
      <w:r>
        <w:t>De O-15 speelt wedstrijden op 3 juni en 5 juni.</w:t>
      </w:r>
    </w:p>
    <w:p w14:paraId="168501CF" w14:textId="77777777" w:rsidR="001B045B" w:rsidRDefault="001B045B" w:rsidP="001B045B">
      <w:pPr>
        <w:pStyle w:val="Tekstzonderopmaak"/>
      </w:pPr>
      <w:r>
        <w:t>De O-17 speelt wedstrijden op 10 juni en 12 juni.</w:t>
      </w:r>
    </w:p>
    <w:p w14:paraId="07A33227" w14:textId="77777777" w:rsidR="001B045B" w:rsidRDefault="001B045B" w:rsidP="001B045B">
      <w:pPr>
        <w:pStyle w:val="Tekstzonderopmaak"/>
      </w:pPr>
      <w:r>
        <w:t>De O-21/23 speelt wedstrijden op 11 juni en 13 juni.</w:t>
      </w:r>
    </w:p>
    <w:p w14:paraId="1AC7AE61" w14:textId="77777777" w:rsidR="001B045B" w:rsidRDefault="001B045B" w:rsidP="001B045B">
      <w:pPr>
        <w:pStyle w:val="Tekstzonderopmaak"/>
      </w:pPr>
    </w:p>
    <w:p w14:paraId="79797928" w14:textId="77777777" w:rsidR="001B045B" w:rsidRDefault="001B045B" w:rsidP="001B045B">
      <w:pPr>
        <w:pStyle w:val="Tekstzonderopmaak"/>
      </w:pPr>
      <w:r>
        <w:t>Alle wedstrijden zullen plaatsvinden in de avond met een starttijd rond 18:30.</w:t>
      </w:r>
    </w:p>
    <w:p w14:paraId="4429DD08" w14:textId="77777777" w:rsidR="001B045B" w:rsidRDefault="001B045B" w:rsidP="001B045B">
      <w:pPr>
        <w:pStyle w:val="Tekstzonderopmaak"/>
      </w:pPr>
      <w:r>
        <w:t>Op de tweede avond wanneer een categorie gespeeld heeft, volgt er een prijsuitreiking.</w:t>
      </w:r>
    </w:p>
    <w:p w14:paraId="15114C28" w14:textId="77777777" w:rsidR="001B045B" w:rsidRDefault="001B045B" w:rsidP="001B045B">
      <w:pPr>
        <w:pStyle w:val="Tekstzonderopmaak"/>
      </w:pPr>
      <w:r>
        <w:t>Deze avond zal dus iets uitlopen, maar geeft ook een extra reden om deel te nemen aan dit toernooi!</w:t>
      </w:r>
    </w:p>
    <w:p w14:paraId="53A3629D" w14:textId="77777777" w:rsidR="001B045B" w:rsidRDefault="001B045B" w:rsidP="001B045B">
      <w:pPr>
        <w:pStyle w:val="Tekstzonderopmaak"/>
      </w:pPr>
    </w:p>
    <w:p w14:paraId="3E0AF0D6" w14:textId="77777777" w:rsidR="001B045B" w:rsidRDefault="001B045B" w:rsidP="001B045B">
      <w:pPr>
        <w:pStyle w:val="Tekstzonderopmaak"/>
      </w:pPr>
      <w:r>
        <w:t>We hopen graag zoveel mogelijk teams te mogen verwelkomen op Sportpark het Noorderslag om deel te nemen aan het voorbereidingstoernooi georganiseerd door de jeugdcommissie van de vv Staphorst.</w:t>
      </w:r>
    </w:p>
    <w:p w14:paraId="44C60660" w14:textId="77777777" w:rsidR="001B045B" w:rsidRDefault="001B045B" w:rsidP="001B045B">
      <w:pPr>
        <w:pStyle w:val="Tekstzonderopmaak"/>
      </w:pPr>
    </w:p>
    <w:p w14:paraId="7BEF7966" w14:textId="2DB944D9" w:rsidR="001B045B" w:rsidRDefault="001B045B" w:rsidP="001B045B">
      <w:pPr>
        <w:pStyle w:val="Tekstzonderopmaak"/>
      </w:pPr>
      <w:r>
        <w:t>Graag ontvangen wij voor maandag 5 mei alle aanmeldingen, zodat het programmaboekje gemaakt kan worden.</w:t>
      </w:r>
      <w:r>
        <w:t xml:space="preserve"> Mailen kan naar </w:t>
      </w:r>
      <w:hyperlink r:id="rId4" w:history="1">
        <w:r w:rsidRPr="00086CB9">
          <w:rPr>
            <w:rStyle w:val="Hyperlink"/>
          </w:rPr>
          <w:t>jeugdcommissie@vvstaphorst.nl</w:t>
        </w:r>
      </w:hyperlink>
      <w:r>
        <w:t xml:space="preserve"> </w:t>
      </w:r>
    </w:p>
    <w:p w14:paraId="2D1126CE" w14:textId="77777777" w:rsidR="001B045B" w:rsidRDefault="001B045B" w:rsidP="001B045B">
      <w:pPr>
        <w:pStyle w:val="Tekstzonderopmaak"/>
      </w:pPr>
    </w:p>
    <w:p w14:paraId="060A8448" w14:textId="77777777" w:rsidR="001B045B" w:rsidRDefault="001B045B" w:rsidP="001B045B">
      <w:pPr>
        <w:pStyle w:val="Tekstzonderopmaak"/>
      </w:pPr>
      <w:r>
        <w:t>Wij horen graag weer van u!</w:t>
      </w:r>
    </w:p>
    <w:p w14:paraId="5C8170A8" w14:textId="77777777" w:rsidR="001B045B" w:rsidRDefault="001B045B" w:rsidP="001B045B">
      <w:pPr>
        <w:pStyle w:val="Tekstzonderopmaak"/>
      </w:pPr>
    </w:p>
    <w:p w14:paraId="6CCBC734" w14:textId="77777777" w:rsidR="001B045B" w:rsidRDefault="001B045B" w:rsidP="001B045B">
      <w:pPr>
        <w:pStyle w:val="Tekstzonderopmaak"/>
      </w:pPr>
      <w:r>
        <w:t>Met vriendelijke en sportieve groet,</w:t>
      </w:r>
    </w:p>
    <w:p w14:paraId="60A5FE7D" w14:textId="77777777" w:rsidR="001B045B" w:rsidRDefault="001B045B" w:rsidP="001B045B">
      <w:pPr>
        <w:pStyle w:val="Tekstzonderopmaak"/>
      </w:pPr>
      <w:r>
        <w:t>Viktor Kin</w:t>
      </w:r>
    </w:p>
    <w:p w14:paraId="5B20F120" w14:textId="77777777" w:rsidR="001B045B" w:rsidRDefault="001B045B" w:rsidP="001B045B">
      <w:pPr>
        <w:pStyle w:val="Tekstzonderopmaak"/>
      </w:pPr>
      <w:r>
        <w:t>Jeugdcommissie vv Staphorst</w:t>
      </w:r>
    </w:p>
    <w:p w14:paraId="5CC91659" w14:textId="77777777" w:rsidR="001B045B" w:rsidRDefault="001B045B"/>
    <w:sectPr w:rsidR="001B0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5B"/>
    <w:rsid w:val="001B045B"/>
    <w:rsid w:val="002A3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DCC"/>
  <w15:chartTrackingRefBased/>
  <w15:docId w15:val="{E8FC88E3-3828-43D7-ADA7-565D7EA6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4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4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4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4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4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4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4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4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4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4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4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4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4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4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4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45B"/>
    <w:rPr>
      <w:rFonts w:eastAsiaTheme="majorEastAsia" w:cstheme="majorBidi"/>
      <w:color w:val="272727" w:themeColor="text1" w:themeTint="D8"/>
    </w:rPr>
  </w:style>
  <w:style w:type="paragraph" w:styleId="Titel">
    <w:name w:val="Title"/>
    <w:basedOn w:val="Standaard"/>
    <w:next w:val="Standaard"/>
    <w:link w:val="TitelChar"/>
    <w:uiPriority w:val="10"/>
    <w:qFormat/>
    <w:rsid w:val="001B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4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4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4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4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45B"/>
    <w:rPr>
      <w:i/>
      <w:iCs/>
      <w:color w:val="404040" w:themeColor="text1" w:themeTint="BF"/>
    </w:rPr>
  </w:style>
  <w:style w:type="paragraph" w:styleId="Lijstalinea">
    <w:name w:val="List Paragraph"/>
    <w:basedOn w:val="Standaard"/>
    <w:uiPriority w:val="34"/>
    <w:qFormat/>
    <w:rsid w:val="001B045B"/>
    <w:pPr>
      <w:ind w:left="720"/>
      <w:contextualSpacing/>
    </w:pPr>
  </w:style>
  <w:style w:type="character" w:styleId="Intensievebenadrukking">
    <w:name w:val="Intense Emphasis"/>
    <w:basedOn w:val="Standaardalinea-lettertype"/>
    <w:uiPriority w:val="21"/>
    <w:qFormat/>
    <w:rsid w:val="001B045B"/>
    <w:rPr>
      <w:i/>
      <w:iCs/>
      <w:color w:val="0F4761" w:themeColor="accent1" w:themeShade="BF"/>
    </w:rPr>
  </w:style>
  <w:style w:type="paragraph" w:styleId="Duidelijkcitaat">
    <w:name w:val="Intense Quote"/>
    <w:basedOn w:val="Standaard"/>
    <w:next w:val="Standaard"/>
    <w:link w:val="DuidelijkcitaatChar"/>
    <w:uiPriority w:val="30"/>
    <w:qFormat/>
    <w:rsid w:val="001B0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45B"/>
    <w:rPr>
      <w:i/>
      <w:iCs/>
      <w:color w:val="0F4761" w:themeColor="accent1" w:themeShade="BF"/>
    </w:rPr>
  </w:style>
  <w:style w:type="character" w:styleId="Intensieveverwijzing">
    <w:name w:val="Intense Reference"/>
    <w:basedOn w:val="Standaardalinea-lettertype"/>
    <w:uiPriority w:val="32"/>
    <w:qFormat/>
    <w:rsid w:val="001B045B"/>
    <w:rPr>
      <w:b/>
      <w:bCs/>
      <w:smallCaps/>
      <w:color w:val="0F4761" w:themeColor="accent1" w:themeShade="BF"/>
      <w:spacing w:val="5"/>
    </w:rPr>
  </w:style>
  <w:style w:type="paragraph" w:styleId="Tekstzonderopmaak">
    <w:name w:val="Plain Text"/>
    <w:basedOn w:val="Standaard"/>
    <w:link w:val="TekstzonderopmaakChar"/>
    <w:uiPriority w:val="99"/>
    <w:semiHidden/>
    <w:unhideWhenUsed/>
    <w:rsid w:val="001B045B"/>
    <w:pPr>
      <w:spacing w:after="0"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1B045B"/>
    <w:rPr>
      <w:rFonts w:ascii="Calibri" w:hAnsi="Calibri"/>
      <w:sz w:val="22"/>
      <w:szCs w:val="21"/>
    </w:rPr>
  </w:style>
  <w:style w:type="character" w:styleId="Hyperlink">
    <w:name w:val="Hyperlink"/>
    <w:basedOn w:val="Standaardalinea-lettertype"/>
    <w:uiPriority w:val="99"/>
    <w:unhideWhenUsed/>
    <w:rsid w:val="001B045B"/>
    <w:rPr>
      <w:color w:val="467886" w:themeColor="hyperlink"/>
      <w:u w:val="single"/>
    </w:rPr>
  </w:style>
  <w:style w:type="character" w:styleId="Onopgelostemelding">
    <w:name w:val="Unresolved Mention"/>
    <w:basedOn w:val="Standaardalinea-lettertype"/>
    <w:uiPriority w:val="99"/>
    <w:semiHidden/>
    <w:unhideWhenUsed/>
    <w:rsid w:val="001B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ugdcommissie@vvstaphor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Kattenberg</dc:creator>
  <cp:keywords/>
  <dc:description/>
  <cp:lastModifiedBy>Stan Kattenberg</cp:lastModifiedBy>
  <cp:revision>1</cp:revision>
  <dcterms:created xsi:type="dcterms:W3CDTF">2025-03-25T14:13:00Z</dcterms:created>
  <dcterms:modified xsi:type="dcterms:W3CDTF">2025-03-25T14:15:00Z</dcterms:modified>
</cp:coreProperties>
</file>