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D6" w:rsidRDefault="00DE4CD6" w:rsidP="000939ED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DE4CD6" w:rsidRDefault="00DE4CD6" w:rsidP="000939ED">
      <w:pPr>
        <w:jc w:val="center"/>
        <w:rPr>
          <w:rFonts w:ascii="Arial" w:hAnsi="Arial" w:cs="Arial"/>
          <w:b/>
          <w:sz w:val="44"/>
          <w:szCs w:val="44"/>
        </w:rPr>
      </w:pPr>
    </w:p>
    <w:p w:rsidR="000939ED" w:rsidRPr="00DE4CD6" w:rsidRDefault="000939ED" w:rsidP="000939ED">
      <w:pPr>
        <w:jc w:val="center"/>
        <w:rPr>
          <w:rFonts w:ascii="Arial" w:hAnsi="Arial" w:cs="Arial"/>
          <w:b/>
          <w:sz w:val="44"/>
          <w:szCs w:val="44"/>
        </w:rPr>
      </w:pPr>
    </w:p>
    <w:p w:rsidR="000939ED" w:rsidRPr="00AE3341" w:rsidRDefault="00D634A8" w:rsidP="000939ED">
      <w:pPr>
        <w:jc w:val="center"/>
        <w:rPr>
          <w:rFonts w:ascii="Verdana" w:hAnsi="Verdana" w:cs="Arial"/>
          <w:b/>
          <w:sz w:val="44"/>
          <w:szCs w:val="44"/>
        </w:rPr>
      </w:pPr>
      <w:r>
        <w:rPr>
          <w:rFonts w:ascii="Verdana" w:hAnsi="Verdana" w:cs="Arial"/>
          <w:b/>
          <w:sz w:val="44"/>
          <w:szCs w:val="44"/>
        </w:rPr>
        <w:t>Jeugdt</w:t>
      </w:r>
      <w:r w:rsidR="000939ED" w:rsidRPr="00AE3341">
        <w:rPr>
          <w:rFonts w:ascii="Verdana" w:hAnsi="Verdana" w:cs="Arial"/>
          <w:b/>
          <w:sz w:val="44"/>
          <w:szCs w:val="44"/>
        </w:rPr>
        <w:t>oernooi</w:t>
      </w:r>
      <w:r>
        <w:rPr>
          <w:rFonts w:ascii="Verdana" w:hAnsi="Verdana" w:cs="Arial"/>
          <w:b/>
          <w:sz w:val="44"/>
          <w:szCs w:val="44"/>
        </w:rPr>
        <w:t>en</w:t>
      </w:r>
    </w:p>
    <w:p w:rsidR="000939ED" w:rsidRPr="00AE3341" w:rsidRDefault="000939ED" w:rsidP="000939ED">
      <w:pPr>
        <w:jc w:val="center"/>
        <w:rPr>
          <w:rFonts w:ascii="Verdana" w:hAnsi="Verdana" w:cs="Arial"/>
          <w:b/>
          <w:sz w:val="44"/>
          <w:szCs w:val="44"/>
        </w:rPr>
      </w:pPr>
      <w:r w:rsidRPr="00AE3341">
        <w:rPr>
          <w:rFonts w:ascii="Verdana" w:hAnsi="Verdana" w:cs="Arial"/>
          <w:b/>
          <w:sz w:val="44"/>
          <w:szCs w:val="44"/>
        </w:rPr>
        <w:t>RKSV Heeze</w:t>
      </w:r>
    </w:p>
    <w:p w:rsidR="000939ED" w:rsidRPr="00AE3341" w:rsidRDefault="00D634A8" w:rsidP="000939ED">
      <w:pPr>
        <w:jc w:val="center"/>
        <w:rPr>
          <w:rFonts w:ascii="Verdana" w:hAnsi="Verdana" w:cs="Arial"/>
          <w:b/>
          <w:sz w:val="44"/>
          <w:szCs w:val="44"/>
        </w:rPr>
      </w:pPr>
      <w:r>
        <w:rPr>
          <w:rFonts w:ascii="Verdana" w:hAnsi="Verdana" w:cs="Arial"/>
          <w:b/>
          <w:sz w:val="44"/>
          <w:szCs w:val="44"/>
        </w:rPr>
        <w:t>2017</w:t>
      </w:r>
      <w:r w:rsidR="000939ED" w:rsidRPr="00AE3341">
        <w:rPr>
          <w:rFonts w:ascii="Verdana" w:hAnsi="Verdana" w:cs="Arial"/>
          <w:b/>
          <w:sz w:val="44"/>
          <w:szCs w:val="44"/>
        </w:rPr>
        <w:t xml:space="preserve"> </w:t>
      </w:r>
    </w:p>
    <w:p w:rsidR="000939ED" w:rsidRDefault="000939ED" w:rsidP="000939ED">
      <w:pPr>
        <w:jc w:val="center"/>
      </w:pPr>
    </w:p>
    <w:p w:rsidR="000939ED" w:rsidRDefault="000939ED" w:rsidP="000939ED">
      <w:pPr>
        <w:jc w:val="center"/>
      </w:pPr>
    </w:p>
    <w:p w:rsidR="000939ED" w:rsidRDefault="00F020BB" w:rsidP="000939ED">
      <w:pPr>
        <w:jc w:val="center"/>
      </w:pPr>
      <w:r>
        <w:rPr>
          <w:noProof/>
        </w:rPr>
        <w:drawing>
          <wp:inline distT="0" distB="0" distL="0" distR="0">
            <wp:extent cx="4086225" cy="4086225"/>
            <wp:effectExtent l="0" t="0" r="0" b="0"/>
            <wp:docPr id="1" name="Afbeelding 1" descr="RKSVHEE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KSVHEE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9ED" w:rsidRDefault="000939ED" w:rsidP="000939ED">
      <w:pPr>
        <w:jc w:val="center"/>
      </w:pPr>
    </w:p>
    <w:p w:rsidR="000939ED" w:rsidRDefault="000939ED" w:rsidP="000939ED">
      <w:pPr>
        <w:jc w:val="center"/>
      </w:pPr>
    </w:p>
    <w:p w:rsidR="000939ED" w:rsidRDefault="000939ED" w:rsidP="000939ED">
      <w:pPr>
        <w:jc w:val="center"/>
      </w:pPr>
    </w:p>
    <w:p w:rsidR="000939ED" w:rsidRDefault="000939ED" w:rsidP="000939ED"/>
    <w:p w:rsidR="000939ED" w:rsidRDefault="000939ED" w:rsidP="000939ED">
      <w:pPr>
        <w:jc w:val="center"/>
        <w:rPr>
          <w:b/>
          <w:sz w:val="28"/>
          <w:szCs w:val="28"/>
          <w:u w:val="single"/>
        </w:rPr>
      </w:pPr>
    </w:p>
    <w:p w:rsidR="000939ED" w:rsidRDefault="000939ED" w:rsidP="000939ED">
      <w:pPr>
        <w:jc w:val="center"/>
        <w:rPr>
          <w:b/>
          <w:sz w:val="28"/>
          <w:szCs w:val="28"/>
          <w:u w:val="single"/>
        </w:rPr>
      </w:pPr>
    </w:p>
    <w:p w:rsidR="000939ED" w:rsidRDefault="000939ED" w:rsidP="000939ED">
      <w:pPr>
        <w:jc w:val="center"/>
        <w:rPr>
          <w:b/>
          <w:sz w:val="28"/>
          <w:szCs w:val="28"/>
          <w:u w:val="single"/>
        </w:rPr>
      </w:pPr>
    </w:p>
    <w:p w:rsidR="000939ED" w:rsidRDefault="000939ED" w:rsidP="000939ED">
      <w:pPr>
        <w:jc w:val="center"/>
        <w:rPr>
          <w:b/>
          <w:sz w:val="28"/>
          <w:szCs w:val="28"/>
          <w:u w:val="single"/>
        </w:rPr>
      </w:pPr>
    </w:p>
    <w:p w:rsidR="000939ED" w:rsidRDefault="000939ED" w:rsidP="000939ED">
      <w:pPr>
        <w:jc w:val="center"/>
        <w:rPr>
          <w:b/>
          <w:sz w:val="28"/>
          <w:szCs w:val="28"/>
          <w:u w:val="single"/>
        </w:rPr>
      </w:pPr>
    </w:p>
    <w:p w:rsidR="000939ED" w:rsidRDefault="000939ED" w:rsidP="000939E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939ED" w:rsidRDefault="000939ED" w:rsidP="00093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72D75" w:rsidRDefault="00372D75" w:rsidP="000761B1">
      <w:pPr>
        <w:jc w:val="both"/>
        <w:rPr>
          <w:rFonts w:ascii="Verdana" w:hAnsi="Verdana" w:cs="Arial"/>
        </w:rPr>
      </w:pPr>
    </w:p>
    <w:p w:rsidR="00372D75" w:rsidRDefault="00372D75" w:rsidP="000761B1">
      <w:pPr>
        <w:jc w:val="both"/>
        <w:rPr>
          <w:rFonts w:ascii="Verdana" w:hAnsi="Verdana" w:cs="Arial"/>
        </w:rPr>
      </w:pPr>
    </w:p>
    <w:p w:rsidR="00B751D2" w:rsidRPr="006C748B" w:rsidRDefault="00B751D2" w:rsidP="00B751D2">
      <w:pPr>
        <w:jc w:val="center"/>
        <w:rPr>
          <w:rFonts w:ascii="Verdana" w:hAnsi="Verdana" w:cs="Arial"/>
          <w:b/>
          <w:sz w:val="22"/>
          <w:szCs w:val="22"/>
        </w:rPr>
      </w:pPr>
      <w:r w:rsidRPr="006C748B">
        <w:rPr>
          <w:rFonts w:ascii="Verdana" w:hAnsi="Verdana" w:cs="Arial"/>
          <w:b/>
          <w:sz w:val="22"/>
          <w:szCs w:val="22"/>
        </w:rPr>
        <w:t>Voorwoord</w:t>
      </w:r>
    </w:p>
    <w:p w:rsidR="00B751D2" w:rsidRDefault="00B751D2" w:rsidP="00B751D2">
      <w:pPr>
        <w:jc w:val="both"/>
        <w:rPr>
          <w:rFonts w:ascii="Verdana" w:hAnsi="Verdana" w:cs="Arial"/>
          <w:sz w:val="22"/>
          <w:szCs w:val="22"/>
        </w:rPr>
      </w:pP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  <w:r w:rsidRPr="00624C5F">
        <w:rPr>
          <w:rFonts w:ascii="Verdana" w:hAnsi="Verdana" w:cs="Arial"/>
          <w:sz w:val="20"/>
          <w:szCs w:val="20"/>
        </w:rPr>
        <w:t>Beste voetbalvrienden,</w:t>
      </w: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</w:t>
      </w:r>
      <w:r w:rsidR="00D634A8">
        <w:rPr>
          <w:rFonts w:ascii="Verdana" w:hAnsi="Verdana" w:cs="Arial"/>
          <w:sz w:val="20"/>
          <w:szCs w:val="20"/>
        </w:rPr>
        <w:t>an harte welkom op onze jeugd</w:t>
      </w:r>
      <w:r w:rsidRPr="00624C5F">
        <w:rPr>
          <w:rFonts w:ascii="Verdana" w:hAnsi="Verdana" w:cs="Arial"/>
          <w:sz w:val="20"/>
          <w:szCs w:val="20"/>
        </w:rPr>
        <w:t>toernooi</w:t>
      </w:r>
      <w:r w:rsidR="00D634A8">
        <w:rPr>
          <w:rFonts w:ascii="Verdana" w:hAnsi="Verdana" w:cs="Arial"/>
          <w:sz w:val="20"/>
          <w:szCs w:val="20"/>
        </w:rPr>
        <w:t>en</w:t>
      </w:r>
      <w:r w:rsidRPr="00624C5F">
        <w:rPr>
          <w:rFonts w:ascii="Verdana" w:hAnsi="Verdana" w:cs="Arial"/>
          <w:sz w:val="20"/>
          <w:szCs w:val="20"/>
        </w:rPr>
        <w:t xml:space="preserve"> </w:t>
      </w:r>
      <w:r w:rsidR="00D634A8">
        <w:rPr>
          <w:rFonts w:ascii="Verdana" w:hAnsi="Verdana" w:cs="Arial"/>
          <w:sz w:val="20"/>
          <w:szCs w:val="20"/>
        </w:rPr>
        <w:t xml:space="preserve">van RKSV Heeze </w:t>
      </w:r>
      <w:r w:rsidRPr="00624C5F">
        <w:rPr>
          <w:rFonts w:ascii="Verdana" w:hAnsi="Verdana" w:cs="Arial"/>
          <w:sz w:val="20"/>
          <w:szCs w:val="20"/>
        </w:rPr>
        <w:t xml:space="preserve">op </w:t>
      </w:r>
      <w:r w:rsidR="00D634A8">
        <w:rPr>
          <w:rFonts w:ascii="Verdana" w:hAnsi="Verdana" w:cs="Arial"/>
          <w:sz w:val="20"/>
          <w:szCs w:val="20"/>
        </w:rPr>
        <w:t>het</w:t>
      </w:r>
      <w:r w:rsidR="0060518C">
        <w:rPr>
          <w:rFonts w:ascii="Verdana" w:hAnsi="Verdana" w:cs="Arial"/>
          <w:sz w:val="20"/>
          <w:szCs w:val="20"/>
        </w:rPr>
        <w:t xml:space="preserve"> mooie sportpark Het Lambrek!</w:t>
      </w:r>
      <w:r w:rsidR="006D7D50">
        <w:rPr>
          <w:rFonts w:ascii="Verdana" w:hAnsi="Verdana" w:cs="Arial"/>
          <w:sz w:val="20"/>
          <w:szCs w:val="20"/>
        </w:rPr>
        <w:t xml:space="preserve"> </w:t>
      </w:r>
    </w:p>
    <w:p w:rsidR="0060518C" w:rsidRDefault="0060518C" w:rsidP="00B751D2">
      <w:pPr>
        <w:jc w:val="both"/>
        <w:rPr>
          <w:rFonts w:ascii="Verdana" w:hAnsi="Verdana" w:cs="Arial"/>
          <w:sz w:val="20"/>
          <w:szCs w:val="20"/>
        </w:rPr>
      </w:pP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  <w:r w:rsidRPr="00624C5F">
        <w:rPr>
          <w:rFonts w:ascii="Verdana" w:hAnsi="Verdana" w:cs="Arial"/>
          <w:sz w:val="20"/>
          <w:szCs w:val="20"/>
        </w:rPr>
        <w:t xml:space="preserve">We gaan er </w:t>
      </w:r>
      <w:r w:rsidR="00827C0D">
        <w:rPr>
          <w:rFonts w:ascii="Verdana" w:hAnsi="Verdana" w:cs="Arial"/>
          <w:sz w:val="20"/>
          <w:szCs w:val="20"/>
        </w:rPr>
        <w:t>v</w:t>
      </w:r>
      <w:r w:rsidR="0060518C">
        <w:rPr>
          <w:rFonts w:ascii="Verdana" w:hAnsi="Verdana" w:cs="Arial"/>
          <w:sz w:val="20"/>
          <w:szCs w:val="20"/>
        </w:rPr>
        <w:t>andaag met jullie</w:t>
      </w:r>
      <w:r w:rsidRPr="00624C5F">
        <w:rPr>
          <w:rFonts w:ascii="Verdana" w:hAnsi="Verdana" w:cs="Arial"/>
          <w:sz w:val="20"/>
          <w:szCs w:val="20"/>
        </w:rPr>
        <w:t xml:space="preserve"> een leuke, sportieve en vooral plezierige dag van maken. </w:t>
      </w:r>
      <w:r w:rsidR="004231EB">
        <w:rPr>
          <w:rFonts w:ascii="Verdana" w:hAnsi="Verdana" w:cs="Arial"/>
          <w:sz w:val="20"/>
          <w:szCs w:val="20"/>
        </w:rPr>
        <w:t xml:space="preserve">Wij vertrouwen op de medewerking van jullie allemaal. </w:t>
      </w:r>
      <w:r>
        <w:rPr>
          <w:rFonts w:ascii="Verdana" w:hAnsi="Verdana" w:cs="Arial"/>
          <w:sz w:val="20"/>
          <w:szCs w:val="20"/>
        </w:rPr>
        <w:t xml:space="preserve">Wij hebben </w:t>
      </w:r>
      <w:r w:rsidRPr="00624C5F">
        <w:rPr>
          <w:rFonts w:ascii="Verdana" w:hAnsi="Verdana" w:cs="Arial"/>
          <w:sz w:val="20"/>
          <w:szCs w:val="20"/>
        </w:rPr>
        <w:t xml:space="preserve">respect voor elkaar en natuurlijk ook voor de scheidsrechters en assistenten. </w:t>
      </w:r>
      <w:r w:rsidR="00314A5F">
        <w:rPr>
          <w:rFonts w:ascii="Verdana" w:hAnsi="Verdana" w:cs="Arial"/>
          <w:sz w:val="20"/>
          <w:szCs w:val="20"/>
        </w:rPr>
        <w:t>We stellen</w:t>
      </w:r>
      <w:r w:rsidR="004231EB">
        <w:rPr>
          <w:rFonts w:ascii="Verdana" w:hAnsi="Verdana" w:cs="Arial"/>
          <w:sz w:val="20"/>
          <w:szCs w:val="20"/>
        </w:rPr>
        <w:t xml:space="preserve"> daarom de waardevolle </w:t>
      </w:r>
      <w:r w:rsidR="001B4EFE">
        <w:rPr>
          <w:rFonts w:ascii="Verdana" w:hAnsi="Verdana" w:cs="Arial"/>
          <w:sz w:val="20"/>
          <w:szCs w:val="20"/>
        </w:rPr>
        <w:t>sportiviteits</w:t>
      </w:r>
      <w:r w:rsidR="00314A5F">
        <w:rPr>
          <w:rFonts w:ascii="Verdana" w:hAnsi="Verdana" w:cs="Arial"/>
          <w:sz w:val="20"/>
          <w:szCs w:val="20"/>
        </w:rPr>
        <w:t>beker beschikbaar</w:t>
      </w:r>
      <w:r w:rsidRPr="00624C5F">
        <w:rPr>
          <w:rFonts w:ascii="Verdana" w:hAnsi="Verdana" w:cs="Arial"/>
          <w:sz w:val="20"/>
          <w:szCs w:val="20"/>
        </w:rPr>
        <w:t xml:space="preserve"> voor het meest sportieve team.</w:t>
      </w:r>
    </w:p>
    <w:p w:rsidR="002F3D3F" w:rsidRPr="00624C5F" w:rsidRDefault="002F3D3F" w:rsidP="00B751D2">
      <w:pPr>
        <w:rPr>
          <w:rFonts w:ascii="Verdana" w:hAnsi="Verdana"/>
          <w:sz w:val="20"/>
          <w:szCs w:val="20"/>
        </w:rPr>
      </w:pPr>
    </w:p>
    <w:p w:rsidR="0060518C" w:rsidRDefault="0060518C" w:rsidP="00B751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 wedstrijden duren 1 x 15 minuten en worden gefloten door een clubscheidsrechter. Zij geven na afloop een cijfer voor sportiviteit. </w:t>
      </w:r>
    </w:p>
    <w:p w:rsidR="00B751D2" w:rsidRPr="00624C5F" w:rsidRDefault="0060518C" w:rsidP="00B751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Zorg</w:t>
      </w:r>
      <w:r w:rsidR="00B751D2" w:rsidRPr="00624C5F">
        <w:rPr>
          <w:rFonts w:ascii="Verdana" w:hAnsi="Verdana"/>
          <w:sz w:val="20"/>
          <w:szCs w:val="20"/>
        </w:rPr>
        <w:t xml:space="preserve"> dat je op tijd aanwezig bent voor de diverse wedstrijden.</w:t>
      </w: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</w:p>
    <w:p w:rsidR="00B751D2" w:rsidRDefault="00D634A8" w:rsidP="00B751D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Het kan voorkomen dat meerdere teams in een kleedlokaal geplaatst worden. </w:t>
      </w:r>
      <w:r w:rsidR="0060518C">
        <w:rPr>
          <w:rFonts w:ascii="Verdana" w:hAnsi="Verdana" w:cs="Arial"/>
          <w:sz w:val="20"/>
          <w:szCs w:val="20"/>
        </w:rPr>
        <w:t xml:space="preserve">We gaan ervan uit dat de </w:t>
      </w:r>
      <w:r>
        <w:rPr>
          <w:rFonts w:ascii="Verdana" w:hAnsi="Verdana" w:cs="Arial"/>
          <w:sz w:val="20"/>
          <w:szCs w:val="20"/>
        </w:rPr>
        <w:t xml:space="preserve">leiders zoveel mogelijk toezicht houden en dat de </w:t>
      </w:r>
      <w:r w:rsidR="0060518C">
        <w:rPr>
          <w:rFonts w:ascii="Verdana" w:hAnsi="Verdana" w:cs="Arial"/>
          <w:sz w:val="20"/>
          <w:szCs w:val="20"/>
        </w:rPr>
        <w:t xml:space="preserve">kleedlokalen netjes worden achtergelaten.  </w:t>
      </w:r>
    </w:p>
    <w:p w:rsidR="0060518C" w:rsidRPr="00624C5F" w:rsidRDefault="0060518C" w:rsidP="00B751D2">
      <w:pPr>
        <w:rPr>
          <w:rFonts w:ascii="Verdana" w:hAnsi="Verdana" w:cs="Arial"/>
          <w:sz w:val="20"/>
          <w:szCs w:val="20"/>
        </w:rPr>
      </w:pPr>
    </w:p>
    <w:p w:rsidR="004231EB" w:rsidRPr="00624C5F" w:rsidRDefault="004231EB" w:rsidP="004231EB">
      <w:pPr>
        <w:rPr>
          <w:rFonts w:ascii="Verdana" w:hAnsi="Verdana"/>
          <w:sz w:val="20"/>
          <w:szCs w:val="20"/>
        </w:rPr>
      </w:pPr>
      <w:r w:rsidRPr="00624C5F">
        <w:rPr>
          <w:rFonts w:ascii="Verdana" w:hAnsi="Verdana"/>
          <w:sz w:val="20"/>
          <w:szCs w:val="20"/>
        </w:rPr>
        <w:t>Zie verder</w:t>
      </w:r>
      <w:r>
        <w:rPr>
          <w:rFonts w:ascii="Verdana" w:hAnsi="Verdana"/>
          <w:sz w:val="20"/>
          <w:szCs w:val="20"/>
        </w:rPr>
        <w:t xml:space="preserve">op in dit boekje </w:t>
      </w:r>
      <w:r w:rsidRPr="00624C5F">
        <w:rPr>
          <w:rFonts w:ascii="Verdana" w:hAnsi="Verdana"/>
          <w:sz w:val="20"/>
          <w:szCs w:val="20"/>
        </w:rPr>
        <w:t xml:space="preserve">het </w:t>
      </w:r>
      <w:r>
        <w:rPr>
          <w:rFonts w:ascii="Verdana" w:hAnsi="Verdana"/>
          <w:sz w:val="20"/>
          <w:szCs w:val="20"/>
        </w:rPr>
        <w:t xml:space="preserve">complete </w:t>
      </w:r>
      <w:r w:rsidRPr="00624C5F">
        <w:rPr>
          <w:rFonts w:ascii="Verdana" w:hAnsi="Verdana"/>
          <w:sz w:val="20"/>
          <w:szCs w:val="20"/>
        </w:rPr>
        <w:t>wed</w:t>
      </w:r>
      <w:r>
        <w:rPr>
          <w:rFonts w:ascii="Verdana" w:hAnsi="Verdana"/>
          <w:sz w:val="20"/>
          <w:szCs w:val="20"/>
        </w:rPr>
        <w:t xml:space="preserve">strijd- en toernooiprogramma; </w:t>
      </w:r>
      <w:r w:rsidRPr="00624C5F">
        <w:rPr>
          <w:rFonts w:ascii="Verdana" w:hAnsi="Verdana" w:cs="Arial"/>
          <w:sz w:val="20"/>
          <w:szCs w:val="20"/>
        </w:rPr>
        <w:t>neem ook de regels en richtlijnen in dit boekje nog eens goed met elkaar door.</w:t>
      </w:r>
    </w:p>
    <w:p w:rsidR="00B751D2" w:rsidRDefault="00B751D2" w:rsidP="00B751D2">
      <w:pPr>
        <w:rPr>
          <w:rFonts w:ascii="Verdana" w:hAnsi="Verdana"/>
          <w:sz w:val="20"/>
          <w:szCs w:val="20"/>
        </w:rPr>
      </w:pPr>
    </w:p>
    <w:p w:rsidR="00EB21EC" w:rsidRDefault="00EB21EC" w:rsidP="00EB21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Extra aandacht verdient het volgende </w:t>
      </w:r>
      <w:r w:rsidR="008767B2">
        <w:rPr>
          <w:rFonts w:ascii="Verdana" w:hAnsi="Verdana"/>
          <w:sz w:val="20"/>
          <w:szCs w:val="20"/>
        </w:rPr>
        <w:t>voor zaterdag 20 mei</w:t>
      </w:r>
      <w:r>
        <w:rPr>
          <w:rFonts w:ascii="Verdana" w:hAnsi="Verdana"/>
          <w:sz w:val="20"/>
          <w:szCs w:val="20"/>
        </w:rPr>
        <w:t>: d</w:t>
      </w:r>
      <w:r w:rsidRPr="00EB21EC">
        <w:rPr>
          <w:rFonts w:ascii="Verdana" w:hAnsi="Verdana"/>
          <w:sz w:val="20"/>
          <w:szCs w:val="20"/>
        </w:rPr>
        <w:t>oor de Stichting Speciale Voetbald</w:t>
      </w:r>
      <w:r>
        <w:rPr>
          <w:rFonts w:ascii="Verdana" w:hAnsi="Verdana"/>
          <w:sz w:val="20"/>
          <w:szCs w:val="20"/>
        </w:rPr>
        <w:t>agen is georganiseerd dat het G-</w:t>
      </w:r>
      <w:r w:rsidRPr="00EB21EC">
        <w:rPr>
          <w:rFonts w:ascii="Verdana" w:hAnsi="Verdana"/>
          <w:sz w:val="20"/>
          <w:szCs w:val="20"/>
        </w:rPr>
        <w:t xml:space="preserve">team </w:t>
      </w:r>
      <w:r>
        <w:rPr>
          <w:rFonts w:ascii="Verdana" w:hAnsi="Verdana"/>
          <w:sz w:val="20"/>
          <w:szCs w:val="20"/>
        </w:rPr>
        <w:t xml:space="preserve">van RKSV Heeze </w:t>
      </w:r>
      <w:r w:rsidRPr="00EB21EC">
        <w:rPr>
          <w:rFonts w:ascii="Verdana" w:hAnsi="Verdana"/>
          <w:sz w:val="20"/>
          <w:szCs w:val="20"/>
        </w:rPr>
        <w:t>kan spelen tegen PSV Old Stars</w:t>
      </w:r>
      <w:r>
        <w:rPr>
          <w:rFonts w:ascii="Verdana" w:hAnsi="Verdana"/>
          <w:sz w:val="20"/>
          <w:szCs w:val="20"/>
        </w:rPr>
        <w:t xml:space="preserve"> (14.30 uur) </w:t>
      </w:r>
      <w:r w:rsidRPr="00EB21EC">
        <w:rPr>
          <w:rFonts w:ascii="Verdana" w:hAnsi="Verdana"/>
          <w:sz w:val="20"/>
          <w:szCs w:val="20"/>
        </w:rPr>
        <w:t>Ook een team van De Berkenschutse en onze eigen RKSV Heeze selectie mogen het opnemen tegen PSV Old Stars</w:t>
      </w:r>
      <w:r>
        <w:rPr>
          <w:rFonts w:ascii="Verdana" w:hAnsi="Verdana"/>
          <w:sz w:val="20"/>
          <w:szCs w:val="20"/>
        </w:rPr>
        <w:t xml:space="preserve"> (15.15 uur)</w:t>
      </w:r>
      <w:r w:rsidRPr="00EB21EC">
        <w:rPr>
          <w:rFonts w:ascii="Verdana" w:hAnsi="Verdana"/>
          <w:sz w:val="20"/>
          <w:szCs w:val="20"/>
        </w:rPr>
        <w:t xml:space="preserve">. </w:t>
      </w:r>
    </w:p>
    <w:p w:rsidR="00EB21EC" w:rsidRPr="00624C5F" w:rsidRDefault="00EB21EC" w:rsidP="00B751D2">
      <w:pPr>
        <w:rPr>
          <w:rFonts w:ascii="Verdana" w:hAnsi="Verdana"/>
          <w:sz w:val="20"/>
          <w:szCs w:val="20"/>
        </w:rPr>
      </w:pP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  <w:r w:rsidRPr="00624C5F">
        <w:rPr>
          <w:rFonts w:ascii="Verdana" w:hAnsi="Verdana" w:cs="Arial"/>
          <w:sz w:val="20"/>
          <w:szCs w:val="20"/>
        </w:rPr>
        <w:t xml:space="preserve">Succes allemaal en </w:t>
      </w:r>
      <w:r>
        <w:rPr>
          <w:rFonts w:ascii="Verdana" w:hAnsi="Verdana" w:cs="Arial"/>
          <w:sz w:val="20"/>
          <w:szCs w:val="20"/>
        </w:rPr>
        <w:t xml:space="preserve">heel </w:t>
      </w:r>
      <w:r w:rsidRPr="00624C5F">
        <w:rPr>
          <w:rFonts w:ascii="Verdana" w:hAnsi="Verdana" w:cs="Arial"/>
          <w:sz w:val="20"/>
          <w:szCs w:val="20"/>
        </w:rPr>
        <w:t>veel plezier!</w:t>
      </w:r>
    </w:p>
    <w:p w:rsidR="00B751D2" w:rsidRPr="00624C5F" w:rsidRDefault="00B751D2" w:rsidP="00B751D2">
      <w:pPr>
        <w:jc w:val="both"/>
        <w:rPr>
          <w:rFonts w:ascii="Verdana" w:hAnsi="Verdana" w:cs="Arial"/>
          <w:sz w:val="20"/>
          <w:szCs w:val="20"/>
        </w:rPr>
      </w:pPr>
    </w:p>
    <w:p w:rsidR="00B751D2" w:rsidRPr="00624C5F" w:rsidRDefault="00D634A8" w:rsidP="00B751D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Toernooicommissie RKSV</w:t>
      </w:r>
      <w:r w:rsidR="00B751D2" w:rsidRPr="00624C5F">
        <w:rPr>
          <w:rFonts w:ascii="Verdana" w:hAnsi="Verdana" w:cs="Arial"/>
          <w:sz w:val="20"/>
          <w:szCs w:val="20"/>
        </w:rPr>
        <w:t xml:space="preserve"> Heeze</w:t>
      </w:r>
    </w:p>
    <w:p w:rsidR="00B751D2" w:rsidRDefault="00B751D2" w:rsidP="00B751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751D2" w:rsidRDefault="00B751D2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Pr="008767B2" w:rsidRDefault="008767B2" w:rsidP="008767B2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  <w:r w:rsidRPr="008767B2">
        <w:rPr>
          <w:rFonts w:ascii="Verdana" w:hAnsi="Verdana" w:cs="Arial"/>
          <w:b/>
          <w:sz w:val="32"/>
          <w:szCs w:val="32"/>
          <w:u w:val="single"/>
        </w:rPr>
        <w:lastRenderedPageBreak/>
        <w:t>J08/9 ZATERDAG 20 MEI</w:t>
      </w:r>
    </w:p>
    <w:p w:rsidR="006D7D50" w:rsidRDefault="006D7D50" w:rsidP="000761B1">
      <w:pPr>
        <w:jc w:val="both"/>
        <w:rPr>
          <w:rFonts w:ascii="Verdana" w:hAnsi="Verdana" w:cs="Arial"/>
        </w:rPr>
      </w:pPr>
    </w:p>
    <w:p w:rsidR="006D7D50" w:rsidRDefault="006D7D50" w:rsidP="00810C08">
      <w:pPr>
        <w:jc w:val="center"/>
        <w:rPr>
          <w:rFonts w:ascii="Verdana" w:hAnsi="Verdana" w:cs="Arial"/>
          <w:b/>
          <w:u w:val="single"/>
        </w:rPr>
      </w:pPr>
    </w:p>
    <w:p w:rsidR="00936C7E" w:rsidRDefault="00936C7E" w:rsidP="00810C08">
      <w:pPr>
        <w:jc w:val="center"/>
        <w:rPr>
          <w:rFonts w:ascii="Verdana" w:hAnsi="Verdana" w:cs="Arial"/>
          <w:b/>
          <w:u w:val="single"/>
        </w:rPr>
      </w:pPr>
    </w:p>
    <w:tbl>
      <w:tblPr>
        <w:tblpPr w:leftFromText="141" w:rightFromText="141" w:horzAnchor="margin" w:tblpY="1440"/>
        <w:tblW w:w="9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67"/>
      </w:tblGrid>
      <w:tr w:rsidR="00936C7E" w:rsidRPr="00991C03" w:rsidTr="000D1729">
        <w:trPr>
          <w:trHeight w:val="327"/>
        </w:trPr>
        <w:tc>
          <w:tcPr>
            <w:tcW w:w="97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Kleedkamerindeling </w:t>
            </w:r>
          </w:p>
        </w:tc>
      </w:tr>
      <w:tr w:rsidR="00936C7E" w:rsidRPr="00335984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F4387F" w:rsidRDefault="00F4387F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4387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VRIJ HOUDEN AUB</w:t>
            </w:r>
          </w:p>
        </w:tc>
      </w:tr>
      <w:tr w:rsidR="00936C7E" w:rsidRPr="00335984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7E" w:rsidRPr="00F4387F" w:rsidRDefault="00F4387F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4387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VRIJ HOUDEN AUB</w:t>
            </w:r>
          </w:p>
        </w:tc>
      </w:tr>
      <w:tr w:rsidR="00936C7E" w:rsidRPr="002E218D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7E" w:rsidRPr="00D66161" w:rsidRDefault="00A26F11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 xml:space="preserve">FC </w:t>
            </w:r>
            <w:r w:rsidR="000D1729" w:rsidRPr="00D66161">
              <w:rPr>
                <w:rFonts w:ascii="Verdana" w:hAnsi="Verdana" w:cs="Arial"/>
                <w:sz w:val="20"/>
                <w:szCs w:val="20"/>
              </w:rPr>
              <w:t xml:space="preserve">Eindhoven J09-3 &amp; </w:t>
            </w:r>
            <w:r w:rsidRPr="00D66161">
              <w:rPr>
                <w:rFonts w:ascii="Verdana" w:hAnsi="Verdana" w:cs="Arial"/>
                <w:sz w:val="20"/>
                <w:szCs w:val="20"/>
              </w:rPr>
              <w:t xml:space="preserve">FC </w:t>
            </w:r>
            <w:r w:rsidR="000D1729" w:rsidRPr="00D66161">
              <w:rPr>
                <w:rFonts w:ascii="Verdana" w:hAnsi="Verdana" w:cs="Arial"/>
                <w:sz w:val="20"/>
                <w:szCs w:val="20"/>
              </w:rPr>
              <w:t>Eindhoven JO8-1</w:t>
            </w:r>
            <w:r w:rsidR="005E711F">
              <w:rPr>
                <w:rFonts w:ascii="Verdana" w:hAnsi="Verdana" w:cs="Arial"/>
                <w:sz w:val="20"/>
                <w:szCs w:val="20"/>
              </w:rPr>
              <w:t xml:space="preserve"> &amp; RKVVO JO9-4</w:t>
            </w:r>
          </w:p>
        </w:tc>
      </w:tr>
      <w:tr w:rsidR="00936C7E" w:rsidRPr="00335984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7E" w:rsidRPr="00F4387F" w:rsidRDefault="00F4387F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F4387F">
              <w:rPr>
                <w:rFonts w:ascii="Verdana" w:hAnsi="Verdana"/>
                <w:b/>
                <w:color w:val="000000"/>
                <w:sz w:val="20"/>
                <w:szCs w:val="20"/>
              </w:rPr>
              <w:t>VRIJ HOUDEN AUB</w:t>
            </w:r>
          </w:p>
        </w:tc>
      </w:tr>
      <w:tr w:rsidR="00936C7E" w:rsidRPr="00335984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7E" w:rsidRPr="00D66161" w:rsidRDefault="002253B2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SV Laar JO9-4 &amp;</w:t>
            </w:r>
            <w:r w:rsidR="00F4387F">
              <w:rPr>
                <w:rFonts w:ascii="Verdana" w:hAnsi="Verdana"/>
                <w:color w:val="000000"/>
                <w:sz w:val="20"/>
                <w:szCs w:val="20"/>
              </w:rPr>
              <w:t xml:space="preserve"> V.V. Acht JO9-1</w:t>
            </w:r>
          </w:p>
        </w:tc>
      </w:tr>
      <w:tr w:rsidR="00936C7E" w:rsidRPr="002E218D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C7E" w:rsidRPr="00D66161" w:rsidRDefault="00A26F11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SV </w:t>
            </w:r>
            <w:r w:rsidR="000D1729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Budel JO9-5 &amp; </w:t>
            </w: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SV </w:t>
            </w:r>
            <w:r w:rsidR="000D1729" w:rsidRPr="00D66161">
              <w:rPr>
                <w:rFonts w:ascii="Verdana" w:hAnsi="Verdana"/>
                <w:color w:val="000000"/>
                <w:sz w:val="20"/>
                <w:szCs w:val="20"/>
              </w:rPr>
              <w:t>Budel JO9-6</w:t>
            </w:r>
            <w:r w:rsidR="005E711F">
              <w:rPr>
                <w:rFonts w:ascii="Verdana" w:hAnsi="Verdana"/>
                <w:color w:val="000000"/>
                <w:sz w:val="20"/>
                <w:szCs w:val="20"/>
              </w:rPr>
              <w:t xml:space="preserve"> &amp; DVS JO9-5</w:t>
            </w:r>
          </w:p>
        </w:tc>
      </w:tr>
      <w:tr w:rsidR="00936C7E" w:rsidRPr="004A1D6E" w:rsidTr="000D172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C7E" w:rsidRPr="00EB21EC" w:rsidRDefault="005E711F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SBC J09-7 &amp; SBC JO9-10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&amp; Bergeijk JO9-1</w:t>
            </w:r>
          </w:p>
        </w:tc>
      </w:tr>
      <w:tr w:rsidR="00936C7E" w:rsidRPr="002E218D" w:rsidTr="00A26F11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C7E" w:rsidRPr="00D66161" w:rsidRDefault="005E711F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JO9-2 &amp;</w:t>
            </w: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JO9-3 &amp; RKSV Heeze</w:t>
            </w: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JO9-4</w:t>
            </w:r>
          </w:p>
        </w:tc>
      </w:tr>
      <w:tr w:rsidR="00936C7E" w:rsidRPr="004231EB" w:rsidTr="00A26F11">
        <w:trPr>
          <w:trHeight w:val="33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7E" w:rsidRPr="00D66161" w:rsidRDefault="00936C7E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C7E" w:rsidRPr="00D66161" w:rsidRDefault="000D1729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J08-1 &amp; RKSV Heeze JO9-1</w:t>
            </w:r>
          </w:p>
        </w:tc>
      </w:tr>
      <w:tr w:rsidR="003D5AE6" w:rsidRPr="004231EB" w:rsidTr="00A26F11">
        <w:trPr>
          <w:trHeight w:val="33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AE6" w:rsidRPr="00D66161" w:rsidRDefault="003D5AE6" w:rsidP="000D172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5AE6" w:rsidRPr="00D66161" w:rsidRDefault="003D5AE6" w:rsidP="000D172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936C7E" w:rsidRDefault="00936C7E" w:rsidP="00810C08">
      <w:pPr>
        <w:jc w:val="center"/>
        <w:rPr>
          <w:rFonts w:ascii="Verdana" w:hAnsi="Verdana" w:cs="Arial"/>
          <w:b/>
          <w:u w:val="single"/>
        </w:rPr>
      </w:pPr>
    </w:p>
    <w:p w:rsidR="002F7710" w:rsidRDefault="002F7710" w:rsidP="004956F0">
      <w:pPr>
        <w:jc w:val="center"/>
        <w:rPr>
          <w:rFonts w:ascii="Verdana" w:hAnsi="Verdana" w:cs="Arial"/>
          <w:b/>
          <w:u w:val="single"/>
        </w:rPr>
      </w:pPr>
    </w:p>
    <w:tbl>
      <w:tblPr>
        <w:tblW w:w="8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4"/>
      </w:tblGrid>
      <w:tr w:rsidR="00936C7E" w:rsidRPr="006D7D50" w:rsidTr="00AB7874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C7E" w:rsidRPr="002F7710" w:rsidRDefault="00936C7E" w:rsidP="002F7710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936C7E" w:rsidRPr="006D7D50" w:rsidTr="00AB7874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C7E" w:rsidRPr="00D66161" w:rsidRDefault="002F7710" w:rsidP="00E9022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  <w:r w:rsidRPr="00D66161">
              <w:rPr>
                <w:rFonts w:ascii="Verdana" w:hAnsi="Verdana"/>
                <w:b/>
                <w:color w:val="000000"/>
                <w:u w:val="single"/>
              </w:rPr>
              <w:t>Overzicht Poule</w:t>
            </w:r>
            <w:r w:rsidR="00E9022E" w:rsidRPr="00D66161">
              <w:rPr>
                <w:rFonts w:ascii="Verdana" w:hAnsi="Verdana"/>
                <w:b/>
                <w:color w:val="000000"/>
                <w:u w:val="single"/>
              </w:rPr>
              <w:t>s</w:t>
            </w:r>
          </w:p>
        </w:tc>
      </w:tr>
      <w:tr w:rsidR="00936C7E" w:rsidRPr="006D7D50" w:rsidTr="00AB7874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C7E" w:rsidRPr="006D7D50" w:rsidRDefault="00936C7E" w:rsidP="004029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raster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5677"/>
        <w:gridCol w:w="584"/>
        <w:gridCol w:w="584"/>
        <w:gridCol w:w="584"/>
        <w:gridCol w:w="584"/>
        <w:gridCol w:w="791"/>
        <w:gridCol w:w="977"/>
      </w:tblGrid>
      <w:tr w:rsidR="00046F82" w:rsidTr="00E0493F">
        <w:trPr>
          <w:trHeight w:val="253"/>
        </w:trPr>
        <w:tc>
          <w:tcPr>
            <w:tcW w:w="567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A1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046F82" w:rsidTr="00E0493F">
        <w:trPr>
          <w:trHeight w:val="24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JO9-5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53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JO9-4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4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Acht JO9-1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9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JO9-1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53"/>
        </w:trPr>
        <w:tc>
          <w:tcPr>
            <w:tcW w:w="567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A2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046F82" w:rsidRPr="00D66161" w:rsidRDefault="00046F82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046F82" w:rsidTr="00E0493F">
        <w:trPr>
          <w:trHeight w:val="24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FC Eindhoven JO9-3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53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JO9-2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4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JO9-6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rPr>
          <w:trHeight w:val="290"/>
        </w:trPr>
        <w:tc>
          <w:tcPr>
            <w:tcW w:w="56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JO9-1</w:t>
            </w: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046F82" w:rsidRPr="00D66161" w:rsidRDefault="00046F8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Poule B1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E0493F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W1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E0493F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W2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E0493F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W3</w:t>
            </w:r>
          </w:p>
        </w:tc>
        <w:tc>
          <w:tcPr>
            <w:tcW w:w="791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PUN-</w:t>
            </w: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TEN</w:t>
            </w:r>
          </w:p>
        </w:tc>
        <w:tc>
          <w:tcPr>
            <w:tcW w:w="977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DOEL-SALDO</w:t>
            </w: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JO8-1</w:t>
            </w: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SBC JO9-7</w:t>
            </w: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37"/>
        </w:trPr>
        <w:tc>
          <w:tcPr>
            <w:tcW w:w="5677" w:type="dxa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DVS JO9-5</w:t>
            </w: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JO9-3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Poule B2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W1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W2</w:t>
            </w:r>
          </w:p>
        </w:tc>
        <w:tc>
          <w:tcPr>
            <w:tcW w:w="584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W3</w:t>
            </w:r>
          </w:p>
        </w:tc>
        <w:tc>
          <w:tcPr>
            <w:tcW w:w="791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PUN-TEN</w:t>
            </w:r>
          </w:p>
        </w:tc>
        <w:tc>
          <w:tcPr>
            <w:tcW w:w="977" w:type="dxa"/>
            <w:shd w:val="clear" w:color="auto" w:fill="E7E6E6" w:themeFill="background2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DOEL-SALDO</w:t>
            </w: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FC Eindhoven JO8-1</w:t>
            </w: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JO9-4</w:t>
            </w: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120"/>
        </w:trPr>
        <w:tc>
          <w:tcPr>
            <w:tcW w:w="56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RKVVO JO9-4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46F82" w:rsidTr="00E0493F">
        <w:tblPrEx>
          <w:shd w:val="clear" w:color="auto" w:fill="auto"/>
        </w:tblPrEx>
        <w:trPr>
          <w:trHeight w:val="225"/>
        </w:trPr>
        <w:tc>
          <w:tcPr>
            <w:tcW w:w="56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SBC JO9-10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46F82" w:rsidRPr="00D66161" w:rsidRDefault="00046F82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:rsidR="00E7066D" w:rsidRDefault="00E7066D" w:rsidP="00AB7874">
      <w:pPr>
        <w:rPr>
          <w:rFonts w:ascii="Verdana" w:hAnsi="Verdana" w:cs="Arial"/>
          <w:b/>
          <w:u w:val="single"/>
        </w:rPr>
      </w:pPr>
    </w:p>
    <w:p w:rsidR="00E0493F" w:rsidRDefault="00E0493F" w:rsidP="00AB7874">
      <w:pPr>
        <w:rPr>
          <w:rFonts w:ascii="Verdana" w:hAnsi="Verdana" w:cs="Arial"/>
          <w:b/>
          <w:u w:val="single"/>
        </w:rPr>
      </w:pPr>
    </w:p>
    <w:p w:rsidR="004257F0" w:rsidRDefault="004257F0" w:rsidP="00AB7874">
      <w:pPr>
        <w:rPr>
          <w:rFonts w:ascii="Verdana" w:hAnsi="Verdana" w:cs="Arial"/>
          <w:b/>
          <w:u w:val="single"/>
        </w:rPr>
      </w:pPr>
    </w:p>
    <w:p w:rsidR="002F7710" w:rsidRDefault="002F7710" w:rsidP="002F7710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</w:p>
    <w:p w:rsidR="00006F76" w:rsidRDefault="00006F76" w:rsidP="002F7710">
      <w:pPr>
        <w:jc w:val="center"/>
        <w:rPr>
          <w:rFonts w:ascii="Verdana" w:hAnsi="Verdana" w:cs="Arial"/>
          <w:b/>
          <w:u w:val="single"/>
        </w:rPr>
      </w:pPr>
    </w:p>
    <w:p w:rsidR="004257F0" w:rsidRPr="002F7710" w:rsidRDefault="002F7710" w:rsidP="002F7710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Wedstrijdprogramma</w:t>
      </w:r>
      <w:r w:rsidR="00B8617A">
        <w:rPr>
          <w:rFonts w:ascii="Verdana" w:hAnsi="Verdana" w:cs="Arial"/>
          <w:b/>
          <w:u w:val="single"/>
        </w:rPr>
        <w:t xml:space="preserve"> JO8/9 z</w:t>
      </w:r>
      <w:r w:rsidR="00E162DB">
        <w:rPr>
          <w:rFonts w:ascii="Verdana" w:hAnsi="Verdana" w:cs="Arial"/>
          <w:b/>
          <w:u w:val="single"/>
        </w:rPr>
        <w:t>at</w:t>
      </w:r>
      <w:r w:rsidR="008F4857">
        <w:rPr>
          <w:rFonts w:ascii="Verdana" w:hAnsi="Verdana" w:cs="Arial"/>
          <w:b/>
          <w:u w:val="single"/>
        </w:rPr>
        <w:t>erdag</w:t>
      </w:r>
      <w:r w:rsidR="008767B2">
        <w:rPr>
          <w:rFonts w:ascii="Verdana" w:hAnsi="Verdana" w:cs="Arial"/>
          <w:b/>
          <w:u w:val="single"/>
        </w:rPr>
        <w:t xml:space="preserve"> 20 m</w:t>
      </w:r>
      <w:r w:rsidR="00E162DB">
        <w:rPr>
          <w:rFonts w:ascii="Verdana" w:hAnsi="Verdana" w:cs="Arial"/>
          <w:b/>
          <w:u w:val="single"/>
        </w:rPr>
        <w:t>ei 2017</w:t>
      </w:r>
    </w:p>
    <w:p w:rsidR="002F7710" w:rsidRDefault="002F7710" w:rsidP="00AB7874">
      <w:pPr>
        <w:rPr>
          <w:rFonts w:ascii="Verdana" w:hAnsi="Verdana" w:cs="Arial"/>
          <w:b/>
          <w:u w:val="single"/>
        </w:rPr>
      </w:pP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768"/>
        <w:gridCol w:w="975"/>
        <w:gridCol w:w="2736"/>
        <w:gridCol w:w="2736"/>
        <w:gridCol w:w="995"/>
      </w:tblGrid>
      <w:tr w:rsidR="005C12A0" w:rsidRPr="00E455F4" w:rsidTr="00DD6BA6">
        <w:trPr>
          <w:trHeight w:val="152"/>
          <w:jc w:val="center"/>
        </w:trPr>
        <w:tc>
          <w:tcPr>
            <w:tcW w:w="1984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Tijd</w:t>
            </w:r>
          </w:p>
        </w:tc>
        <w:tc>
          <w:tcPr>
            <w:tcW w:w="768" w:type="dxa"/>
            <w:tcBorders>
              <w:bottom w:val="single" w:sz="4" w:space="0" w:color="000000"/>
            </w:tcBorders>
            <w:shd w:val="clear" w:color="000000" w:fill="D8D8D8"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Poule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Veld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Thuis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Gasten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5C12A0" w:rsidRPr="00D66161" w:rsidRDefault="005C12A0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Uitslag</w:t>
            </w:r>
          </w:p>
        </w:tc>
      </w:tr>
      <w:tr w:rsidR="00DD6BA6" w:rsidRPr="00E455F4" w:rsidTr="00DD6BA6">
        <w:trPr>
          <w:trHeight w:val="152"/>
          <w:jc w:val="center"/>
        </w:trPr>
        <w:tc>
          <w:tcPr>
            <w:tcW w:w="1984" w:type="dxa"/>
            <w:shd w:val="clear" w:color="000000" w:fill="FFFFFF" w:themeFill="background1"/>
            <w:vAlign w:val="center"/>
          </w:tcPr>
          <w:p w:rsidR="00DD6BA6" w:rsidRPr="00D66161" w:rsidRDefault="00AA67C9" w:rsidP="00E93A1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13.00-13</w:t>
            </w:r>
            <w:r w:rsidR="00E93A1F" w:rsidRPr="00D66161">
              <w:rPr>
                <w:rFonts w:ascii="Verdana" w:hAnsi="Verdana" w:cs="Arial"/>
                <w:bCs/>
                <w:sz w:val="20"/>
                <w:szCs w:val="20"/>
              </w:rPr>
              <w:t>.15</w:t>
            </w:r>
          </w:p>
        </w:tc>
        <w:tc>
          <w:tcPr>
            <w:tcW w:w="768" w:type="dxa"/>
            <w:shd w:val="clear" w:color="000000" w:fill="FFFFFF" w:themeFill="background1"/>
          </w:tcPr>
          <w:p w:rsidR="00DD6BA6" w:rsidRPr="00D66161" w:rsidRDefault="00DD6BA6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</w:t>
            </w:r>
            <w:r w:rsidR="004748E0" w:rsidRPr="00D66161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DD6BA6" w:rsidRPr="00D66161" w:rsidRDefault="006A5398" w:rsidP="0068346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DD6BA6" w:rsidRPr="00D66161" w:rsidRDefault="004748E0" w:rsidP="004748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RKSV Heeze JO8-1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DD6BA6" w:rsidRPr="00D66161" w:rsidRDefault="002253B2" w:rsidP="004748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DVS JO9-5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DD6BA6" w:rsidRPr="00D66161" w:rsidRDefault="00E51959" w:rsidP="00906E9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DD6BA6" w:rsidRPr="00E455F4" w:rsidTr="00DD6BA6">
        <w:trPr>
          <w:trHeight w:val="152"/>
          <w:jc w:val="center"/>
        </w:trPr>
        <w:tc>
          <w:tcPr>
            <w:tcW w:w="1984" w:type="dxa"/>
            <w:shd w:val="clear" w:color="000000" w:fill="FFFFFF" w:themeFill="background1"/>
            <w:vAlign w:val="center"/>
          </w:tcPr>
          <w:p w:rsidR="00DD6BA6" w:rsidRPr="00D66161" w:rsidRDefault="00DD6BA6" w:rsidP="00E93A1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000000" w:fill="FFFFFF" w:themeFill="background1"/>
          </w:tcPr>
          <w:p w:rsidR="00DD6BA6" w:rsidRPr="00D66161" w:rsidRDefault="00DD6BA6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</w:t>
            </w:r>
            <w:r w:rsidR="004748E0" w:rsidRPr="00D66161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DD6BA6" w:rsidRPr="00D66161" w:rsidRDefault="006A5398" w:rsidP="0068346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DD6BA6" w:rsidRPr="00D66161" w:rsidRDefault="004748E0" w:rsidP="004748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SBC JO9-7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DD6BA6" w:rsidRPr="00D66161" w:rsidRDefault="002253B2" w:rsidP="004748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RKSV Heeze JO9-3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DD6BA6" w:rsidRPr="00D66161" w:rsidRDefault="00906E96" w:rsidP="00906E9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FC Eindhoven JO8-1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RKSV Heeze JO9-4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EB21EC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EB21EC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RKVVO JO9-4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SBC JO9-10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EB21EC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13.20-13.35</w:t>
            </w: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2B5E39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SV Budel JO9-5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2B5E39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SV Laar JO9-4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  <w:hideMark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V.V. Acht JO9-1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FC Eindhoven JO9-3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JO9-6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Bergeijk JO9-1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13.40-13.55</w:t>
            </w:r>
          </w:p>
        </w:tc>
        <w:tc>
          <w:tcPr>
            <w:tcW w:w="768" w:type="dxa"/>
          </w:tcPr>
          <w:p w:rsidR="00E0493F" w:rsidRPr="00D66161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JO9-3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JO8-1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2253B2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DVS JO9-5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SBC JO9-7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FC Eindhoven JO8-1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RKVVO JO9-4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2253B2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EB21EC">
        <w:trPr>
          <w:trHeight w:val="29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JO9-4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SBC JO9-10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2253B2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14.00-14.15</w:t>
            </w: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JO9-5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V.V. Acht JO9-1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JO9-4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FC Eindhoven JO9-3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JO9-1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14.20-14.35</w:t>
            </w: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DVS JO9-5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RKSV Heeze JO9-3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JO8-1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SBC JO9-7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EB21EC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FC Eindhoven JO8-1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SBC JO9-10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EB21EC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EB21E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EB21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RKVVO JO9-4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14.40-14.55</w:t>
            </w: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SV L</w:t>
            </w: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aar JO9-4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V.V. Acht JO9-1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FC Eindhoven JO9-3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JO9-1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0493F" w:rsidRPr="00E455F4" w:rsidTr="005C12A0">
        <w:trPr>
          <w:trHeight w:val="29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E0493F" w:rsidRPr="00D66161" w:rsidRDefault="00E0493F" w:rsidP="00E93A1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0493F" w:rsidRPr="00D66161" w:rsidRDefault="00E0493F" w:rsidP="002B5E3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0493F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JO9-2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0493F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JO9-6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E0493F" w:rsidRPr="00D66161" w:rsidRDefault="00E0493F" w:rsidP="00906E9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</w:tbl>
    <w:p w:rsidR="004257F0" w:rsidRPr="002F7710" w:rsidRDefault="004257F0" w:rsidP="00AB7874">
      <w:pPr>
        <w:rPr>
          <w:rFonts w:ascii="Verdana" w:hAnsi="Verdana" w:cs="Arial"/>
          <w:b/>
          <w:u w:val="single"/>
        </w:rPr>
      </w:pPr>
    </w:p>
    <w:p w:rsidR="00496001" w:rsidRPr="002F7710" w:rsidRDefault="00496001" w:rsidP="00496001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Finale wedstrijden:</w:t>
      </w:r>
    </w:p>
    <w:p w:rsidR="00496001" w:rsidRDefault="00496001" w:rsidP="00AB7874">
      <w:pPr>
        <w:rPr>
          <w:rFonts w:ascii="Verdana" w:hAnsi="Verdana" w:cs="Arial"/>
          <w:b/>
          <w:u w:val="single"/>
        </w:rPr>
      </w:pP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768"/>
        <w:gridCol w:w="975"/>
        <w:gridCol w:w="2736"/>
        <w:gridCol w:w="2736"/>
        <w:gridCol w:w="995"/>
      </w:tblGrid>
      <w:tr w:rsidR="00BB1FF5" w:rsidRPr="00E455F4" w:rsidTr="00C27EFB">
        <w:trPr>
          <w:trHeight w:val="152"/>
          <w:jc w:val="center"/>
        </w:trPr>
        <w:tc>
          <w:tcPr>
            <w:tcW w:w="1984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Tijd</w:t>
            </w:r>
          </w:p>
        </w:tc>
        <w:tc>
          <w:tcPr>
            <w:tcW w:w="768" w:type="dxa"/>
            <w:tcBorders>
              <w:bottom w:val="single" w:sz="4" w:space="0" w:color="000000"/>
            </w:tcBorders>
            <w:shd w:val="clear" w:color="000000" w:fill="D8D8D8"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Poule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B1FF5" w:rsidRPr="00D66161" w:rsidRDefault="00BB1FF5" w:rsidP="0068346A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Veld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Thuis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Gasten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Uitslag</w:t>
            </w:r>
          </w:p>
        </w:tc>
      </w:tr>
      <w:tr w:rsidR="00BB1FF5" w:rsidRPr="00DD6BA6" w:rsidTr="00C27EFB">
        <w:trPr>
          <w:trHeight w:val="152"/>
          <w:jc w:val="center"/>
        </w:trPr>
        <w:tc>
          <w:tcPr>
            <w:tcW w:w="1984" w:type="dxa"/>
            <w:shd w:val="clear" w:color="000000" w:fill="FFFFFF" w:themeFill="background1"/>
            <w:vAlign w:val="center"/>
          </w:tcPr>
          <w:p w:rsidR="00BB1FF5" w:rsidRPr="00D66161" w:rsidRDefault="002253B2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15.10</w:t>
            </w:r>
            <w:r w:rsidR="00C9409B">
              <w:rPr>
                <w:rFonts w:ascii="Verdana" w:hAnsi="Verdana" w:cs="Arial"/>
                <w:bCs/>
                <w:sz w:val="20"/>
                <w:szCs w:val="20"/>
              </w:rPr>
              <w:t>-15.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25</w:t>
            </w:r>
          </w:p>
        </w:tc>
        <w:tc>
          <w:tcPr>
            <w:tcW w:w="768" w:type="dxa"/>
            <w:shd w:val="clear" w:color="000000" w:fill="FFFFFF" w:themeFill="background1"/>
          </w:tcPr>
          <w:p w:rsidR="00BB1FF5" w:rsidRPr="00D66161" w:rsidRDefault="00F903C1" w:rsidP="004960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B1</w:t>
            </w:r>
            <w:r w:rsidR="00496001" w:rsidRPr="00D66161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BB1FF5" w:rsidRPr="00D66161" w:rsidRDefault="00E0493F" w:rsidP="0068346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68346A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B1FF5" w:rsidRPr="00D66161" w:rsidRDefault="00E0493F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Nr 1</w:t>
            </w:r>
            <w:r w:rsidR="00496001" w:rsidRPr="00D66161">
              <w:rPr>
                <w:rFonts w:ascii="Verdana" w:hAnsi="Verdana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B1FF5" w:rsidRPr="00D66161" w:rsidRDefault="00E0493F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Nr 1</w:t>
            </w:r>
            <w:r w:rsidR="00DA340B">
              <w:rPr>
                <w:rFonts w:ascii="Verdana" w:hAnsi="Verdana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BB1FF5" w:rsidRPr="00DD6BA6" w:rsidTr="00C27EFB">
        <w:trPr>
          <w:trHeight w:val="152"/>
          <w:jc w:val="center"/>
        </w:trPr>
        <w:tc>
          <w:tcPr>
            <w:tcW w:w="1984" w:type="dxa"/>
            <w:shd w:val="clear" w:color="000000" w:fill="FFFFFF" w:themeFill="background1"/>
            <w:vAlign w:val="center"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000000" w:fill="FFFFFF" w:themeFill="background1"/>
          </w:tcPr>
          <w:p w:rsidR="00BB1FF5" w:rsidRPr="00D66161" w:rsidRDefault="00F903C1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B1</w:t>
            </w: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BB1FF5" w:rsidRPr="00D66161" w:rsidRDefault="00E0493F" w:rsidP="0068346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68346A">
              <w:rPr>
                <w:rFonts w:ascii="Verdana" w:hAnsi="Verdana" w:cs="Arial"/>
                <w:bCs/>
                <w:sz w:val="20"/>
                <w:szCs w:val="20"/>
              </w:rPr>
              <w:t>B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B1FF5" w:rsidRPr="00D66161" w:rsidRDefault="00E0493F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Nr 2</w:t>
            </w:r>
            <w:r w:rsidR="00496001" w:rsidRPr="00D66161">
              <w:rPr>
                <w:rFonts w:ascii="Verdana" w:hAnsi="Verdana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B1FF5" w:rsidRPr="00D66161" w:rsidRDefault="00E0493F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Nr 2</w:t>
            </w:r>
            <w:r w:rsidR="00DA340B">
              <w:rPr>
                <w:rFonts w:ascii="Verdana" w:hAnsi="Verdana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BB1FF5" w:rsidRPr="00E455F4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BB1FF5" w:rsidRPr="00D66161" w:rsidRDefault="00BB1FF5" w:rsidP="00C27E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B1FF5" w:rsidRPr="00D66161" w:rsidRDefault="00F903C1" w:rsidP="00C27EFB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B1</w:t>
            </w: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B1FF5" w:rsidRPr="00D66161" w:rsidRDefault="00E0493F" w:rsidP="0068346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3</w:t>
            </w:r>
            <w:r w:rsidR="0068346A">
              <w:rPr>
                <w:rFonts w:ascii="Verdana" w:hAnsi="Verdana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B1FF5" w:rsidRPr="00D66161" w:rsidRDefault="00E0493F" w:rsidP="00C27EFB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Nr 3</w:t>
            </w:r>
            <w:r w:rsidR="00496001"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B1FF5" w:rsidRPr="00D66161" w:rsidRDefault="00E0493F" w:rsidP="00C27EFB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Nr 3</w:t>
            </w:r>
            <w:r w:rsidR="00DA340B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B1FF5" w:rsidRPr="00E455F4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B1FF5" w:rsidRPr="00D66161" w:rsidRDefault="00F903C1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B1</w:t>
            </w: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B2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B1FF5" w:rsidRPr="00D66161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68346A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B1FF5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 4</w:t>
            </w:r>
            <w:r w:rsidR="00496001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B1FF5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 4</w:t>
            </w:r>
            <w:r w:rsidR="00DA340B">
              <w:rPr>
                <w:rFonts w:ascii="Verdana" w:hAnsi="Verdana"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B1FF5" w:rsidRPr="00D66161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B1FF5" w:rsidRPr="002253B2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BB1FF5" w:rsidRPr="002253B2" w:rsidRDefault="002253B2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15.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35-15</w:t>
            </w:r>
            <w:r w:rsidR="00C9409B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768" w:type="dxa"/>
          </w:tcPr>
          <w:p w:rsidR="00BB1FF5" w:rsidRPr="002253B2" w:rsidRDefault="00F903C1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B1FF5" w:rsidRPr="002253B2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  <w:r w:rsidR="0068346A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1</w:t>
            </w:r>
            <w:r w:rsidR="00DA340B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1</w:t>
            </w:r>
            <w:r w:rsidR="00496001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B1FF5" w:rsidRPr="002253B2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  <w:t>-</w:t>
            </w:r>
          </w:p>
        </w:tc>
      </w:tr>
      <w:tr w:rsidR="00BB1FF5" w:rsidRPr="002253B2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BB1FF5" w:rsidRPr="002253B2" w:rsidRDefault="00BB1FF5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8" w:type="dxa"/>
          </w:tcPr>
          <w:p w:rsidR="00BB1FF5" w:rsidRPr="002253B2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B1FF5" w:rsidRPr="002253B2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  <w:r w:rsidR="0068346A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2</w:t>
            </w:r>
            <w:r w:rsidR="00DA340B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2</w:t>
            </w:r>
            <w:r w:rsidR="00496001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1FF5" w:rsidRPr="002253B2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  <w:t>-</w:t>
            </w:r>
          </w:p>
        </w:tc>
      </w:tr>
      <w:tr w:rsidR="00BB1FF5" w:rsidRPr="002253B2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BB1FF5" w:rsidRPr="002253B2" w:rsidRDefault="00BB1FF5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8" w:type="dxa"/>
          </w:tcPr>
          <w:p w:rsidR="00BB1FF5" w:rsidRPr="002253B2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B1FF5" w:rsidRPr="002253B2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3</w:t>
            </w:r>
            <w:r w:rsidR="0068346A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3</w:t>
            </w:r>
            <w:r w:rsidR="00DA340B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3</w:t>
            </w:r>
            <w:r w:rsidR="00496001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B1FF5" w:rsidRPr="002253B2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  <w:t>-</w:t>
            </w:r>
          </w:p>
        </w:tc>
      </w:tr>
      <w:tr w:rsidR="00BB1FF5" w:rsidRPr="002253B2" w:rsidTr="00C27EFB">
        <w:trPr>
          <w:trHeight w:val="28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BB1FF5" w:rsidRPr="002253B2" w:rsidRDefault="00BB1FF5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8" w:type="dxa"/>
          </w:tcPr>
          <w:p w:rsidR="00BB1FF5" w:rsidRPr="002253B2" w:rsidRDefault="00E0493F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B1FF5" w:rsidRPr="002253B2" w:rsidRDefault="00E0493F" w:rsidP="0068346A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3</w:t>
            </w:r>
            <w:r w:rsidR="0068346A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B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4</w:t>
            </w:r>
            <w:r w:rsidR="00DA340B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B1FF5" w:rsidRPr="002253B2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Nr 4</w:t>
            </w:r>
            <w:r w:rsidR="00496001"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A</w:t>
            </w:r>
            <w:r w:rsidRPr="002253B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1FF5" w:rsidRPr="002253B2" w:rsidRDefault="00BB1FF5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</w:pPr>
            <w:r w:rsidRPr="002253B2">
              <w:rPr>
                <w:rFonts w:ascii="Verdana" w:hAnsi="Verdana" w:cs="Arial"/>
                <w:b/>
                <w:bCs/>
                <w:i/>
                <w:sz w:val="20"/>
                <w:szCs w:val="20"/>
                <w:lang w:val="en-GB"/>
              </w:rPr>
              <w:t>-</w:t>
            </w:r>
          </w:p>
        </w:tc>
      </w:tr>
    </w:tbl>
    <w:p w:rsidR="00DD7E87" w:rsidRDefault="00DD7E87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8767B2" w:rsidRDefault="008767B2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8767B2" w:rsidRDefault="008767B2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2253B2" w:rsidRDefault="00EB21EC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  <w:r w:rsidRPr="00EB21EC">
        <w:rPr>
          <w:rFonts w:ascii="Verdana" w:hAnsi="Verdana" w:cs="Arial"/>
          <w:b/>
          <w:sz w:val="32"/>
          <w:szCs w:val="32"/>
          <w:u w:val="single"/>
          <w:lang w:val="en-GB"/>
        </w:rPr>
        <w:lastRenderedPageBreak/>
        <w:t>JO11 ZONDAG 21 MEI 2017</w:t>
      </w:r>
    </w:p>
    <w:p w:rsidR="00EB21EC" w:rsidRDefault="00EB21EC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2253B2" w:rsidRDefault="002253B2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2253B2" w:rsidRPr="002253B2" w:rsidRDefault="002253B2" w:rsidP="002F7710">
      <w:pPr>
        <w:jc w:val="center"/>
        <w:rPr>
          <w:rFonts w:ascii="Verdana" w:hAnsi="Verdana" w:cs="Arial"/>
          <w:b/>
          <w:sz w:val="32"/>
          <w:szCs w:val="32"/>
          <w:u w:val="single"/>
          <w:lang w:val="en-GB"/>
        </w:rPr>
      </w:pPr>
    </w:p>
    <w:p w:rsidR="00D212B0" w:rsidRPr="00D212B0" w:rsidRDefault="00D212B0" w:rsidP="00D212B0">
      <w:pPr>
        <w:rPr>
          <w:rFonts w:ascii="Verdana" w:hAnsi="Verdana" w:cs="Arial"/>
          <w:b/>
          <w:sz w:val="44"/>
          <w:szCs w:val="44"/>
          <w:u w:val="single"/>
        </w:rPr>
      </w:pPr>
    </w:p>
    <w:tbl>
      <w:tblPr>
        <w:tblpPr w:leftFromText="141" w:rightFromText="141" w:horzAnchor="margin" w:tblpY="1440"/>
        <w:tblW w:w="9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67"/>
      </w:tblGrid>
      <w:tr w:rsidR="00D212B0" w:rsidRPr="00991C03" w:rsidTr="0072182A">
        <w:trPr>
          <w:trHeight w:val="327"/>
        </w:trPr>
        <w:tc>
          <w:tcPr>
            <w:tcW w:w="97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Kleedkamerindeling </w:t>
            </w:r>
          </w:p>
        </w:tc>
      </w:tr>
      <w:tr w:rsidR="00D212B0" w:rsidRPr="00335984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D212B0" w:rsidRPr="00335984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D212B0" w:rsidRPr="002E218D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JO11-2 &amp; RKSV Heeze JO11-4</w:t>
            </w:r>
          </w:p>
        </w:tc>
      </w:tr>
      <w:tr w:rsidR="00D212B0" w:rsidRPr="00335984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JO11-3 &amp; RKSV Heeze JO11-5</w:t>
            </w:r>
          </w:p>
        </w:tc>
      </w:tr>
      <w:tr w:rsidR="00D212B0" w:rsidRPr="00335984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Achel JO10/11 &amp; Nuenen JO11-5</w:t>
            </w:r>
          </w:p>
        </w:tc>
      </w:tr>
      <w:tr w:rsidR="00D212B0" w:rsidRPr="002E218D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JO11-3 &amp; Woenselse Boys JO11-5</w:t>
            </w:r>
          </w:p>
        </w:tc>
      </w:tr>
      <w:tr w:rsidR="00D212B0" w:rsidRPr="004A1D6E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12B0" w:rsidRPr="00F903C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Best Vooruit JO10-1 &amp; DVS JO11-6</w:t>
            </w:r>
          </w:p>
        </w:tc>
      </w:tr>
      <w:tr w:rsidR="00D212B0" w:rsidRPr="002E218D" w:rsidTr="0072182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ONDO JO11-2 &amp; Oirschot Vooruit JO11-5</w:t>
            </w:r>
          </w:p>
        </w:tc>
      </w:tr>
      <w:tr w:rsidR="00D212B0" w:rsidRPr="004231EB" w:rsidTr="0072182A">
        <w:trPr>
          <w:trHeight w:val="33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12B0" w:rsidRPr="00D66161" w:rsidRDefault="00D212B0" w:rsidP="0072182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NWC JO11-5 &amp; SV Lierop JO11-2</w:t>
            </w:r>
          </w:p>
        </w:tc>
      </w:tr>
    </w:tbl>
    <w:p w:rsidR="00D212B0" w:rsidRPr="002F7710" w:rsidRDefault="00D212B0" w:rsidP="00D212B0">
      <w:pPr>
        <w:rPr>
          <w:rFonts w:ascii="Verdana" w:hAnsi="Verdana" w:cs="Arial"/>
          <w:b/>
          <w:u w:val="single"/>
        </w:rPr>
      </w:pPr>
    </w:p>
    <w:p w:rsidR="00595E54" w:rsidRPr="002F7710" w:rsidRDefault="00595E54" w:rsidP="00C22F4C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Overzicht poule</w:t>
      </w:r>
      <w:r w:rsidR="00157B15">
        <w:rPr>
          <w:rFonts w:ascii="Verdana" w:hAnsi="Verdana" w:cs="Arial"/>
          <w:b/>
          <w:u w:val="single"/>
        </w:rPr>
        <w:t>s</w:t>
      </w:r>
    </w:p>
    <w:tbl>
      <w:tblPr>
        <w:tblW w:w="8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4"/>
      </w:tblGrid>
      <w:tr w:rsidR="00595E54" w:rsidRPr="006D7D50" w:rsidTr="00C27EFB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E54" w:rsidRPr="006D7D50" w:rsidRDefault="00595E54" w:rsidP="00D212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95E54" w:rsidRPr="006D7D50" w:rsidTr="00C27EFB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E54" w:rsidRPr="006D7D50" w:rsidRDefault="00595E54" w:rsidP="00C27E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95E54" w:rsidRPr="006D7D50" w:rsidTr="00C27EFB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E54" w:rsidRPr="006D7D50" w:rsidRDefault="00595E54" w:rsidP="00C27E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raster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5079"/>
        <w:gridCol w:w="584"/>
        <w:gridCol w:w="584"/>
        <w:gridCol w:w="584"/>
        <w:gridCol w:w="584"/>
        <w:gridCol w:w="584"/>
        <w:gridCol w:w="791"/>
        <w:gridCol w:w="991"/>
      </w:tblGrid>
      <w:tr w:rsidR="00ED2FB7" w:rsidTr="002F7710">
        <w:trPr>
          <w:trHeight w:val="25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A1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ED2FB7" w:rsidTr="002F7710">
        <w:trPr>
          <w:trHeight w:val="24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Lierop JO11-2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53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JO11-2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4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ONDO JO11-2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9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Achel JO10/11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5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A2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ED2FB7" w:rsidRPr="00D66161" w:rsidRDefault="00ED2FB7" w:rsidP="00C27EF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ED2FB7" w:rsidTr="002F7710">
        <w:trPr>
          <w:trHeight w:val="24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JO11-3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53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Best Vooruit JO10-1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4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JO11-3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rPr>
          <w:trHeight w:val="290"/>
        </w:trPr>
        <w:tc>
          <w:tcPr>
            <w:tcW w:w="5245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NWC JO11-5</w:t>
            </w: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FB7" w:rsidRPr="00D66161" w:rsidRDefault="00ED2FB7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Poule B</w:t>
            </w:r>
          </w:p>
        </w:tc>
        <w:tc>
          <w:tcPr>
            <w:tcW w:w="567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W1</w:t>
            </w:r>
          </w:p>
        </w:tc>
        <w:tc>
          <w:tcPr>
            <w:tcW w:w="567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W2</w:t>
            </w:r>
          </w:p>
        </w:tc>
        <w:tc>
          <w:tcPr>
            <w:tcW w:w="567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W3</w:t>
            </w:r>
          </w:p>
        </w:tc>
        <w:tc>
          <w:tcPr>
            <w:tcW w:w="567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W4</w:t>
            </w:r>
          </w:p>
        </w:tc>
        <w:tc>
          <w:tcPr>
            <w:tcW w:w="567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W5</w:t>
            </w:r>
          </w:p>
        </w:tc>
        <w:tc>
          <w:tcPr>
            <w:tcW w:w="709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PUN-</w:t>
            </w:r>
          </w:p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TEN</w:t>
            </w:r>
          </w:p>
        </w:tc>
        <w:tc>
          <w:tcPr>
            <w:tcW w:w="992" w:type="dxa"/>
            <w:shd w:val="clear" w:color="auto" w:fill="E7E6E6" w:themeFill="background2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DOEL-SALDO</w:t>
            </w: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Nuenen JO11-5</w:t>
            </w: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Woenselse Boys JO11-5</w:t>
            </w: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JO11-4</w:t>
            </w: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Oirschot Vooruit JO11-5</w:t>
            </w: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37"/>
        </w:trPr>
        <w:tc>
          <w:tcPr>
            <w:tcW w:w="5245" w:type="dxa"/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DVS JO11-6</w:t>
            </w: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D2FB7" w:rsidTr="002F7710">
        <w:tblPrEx>
          <w:shd w:val="clear" w:color="auto" w:fill="auto"/>
        </w:tblPrEx>
        <w:trPr>
          <w:trHeight w:val="225"/>
        </w:trPr>
        <w:tc>
          <w:tcPr>
            <w:tcW w:w="5245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JO11-5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FB7" w:rsidRPr="00D66161" w:rsidRDefault="00ED2FB7" w:rsidP="00C27EFB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:rsidR="00ED2FB7" w:rsidRDefault="00ED2FB7" w:rsidP="00AB7874">
      <w:pPr>
        <w:rPr>
          <w:rFonts w:ascii="Verdana" w:hAnsi="Verdana" w:cs="Arial"/>
          <w:b/>
          <w:u w:val="single"/>
        </w:rPr>
      </w:pPr>
    </w:p>
    <w:p w:rsidR="00C22F4C" w:rsidRDefault="00C22F4C" w:rsidP="00AB7874">
      <w:pPr>
        <w:rPr>
          <w:rFonts w:ascii="Verdana" w:hAnsi="Verdana" w:cs="Arial"/>
          <w:b/>
          <w:u w:val="single"/>
        </w:rPr>
      </w:pPr>
    </w:p>
    <w:p w:rsidR="00C22F4C" w:rsidRDefault="00C22F4C" w:rsidP="00AB7874">
      <w:pPr>
        <w:rPr>
          <w:rFonts w:ascii="Verdana" w:hAnsi="Verdana" w:cs="Arial"/>
          <w:b/>
          <w:u w:val="single"/>
        </w:rPr>
      </w:pPr>
    </w:p>
    <w:p w:rsidR="00C22F4C" w:rsidRDefault="00C22F4C" w:rsidP="00AB7874">
      <w:pPr>
        <w:rPr>
          <w:rFonts w:ascii="Verdana" w:hAnsi="Verdana" w:cs="Arial"/>
          <w:b/>
          <w:u w:val="single"/>
        </w:rPr>
      </w:pPr>
    </w:p>
    <w:p w:rsidR="00C22F4C" w:rsidRDefault="00C22F4C" w:rsidP="00AB7874">
      <w:pPr>
        <w:rPr>
          <w:rFonts w:ascii="Verdana" w:hAnsi="Verdana" w:cs="Arial"/>
          <w:b/>
          <w:u w:val="single"/>
        </w:rPr>
      </w:pPr>
    </w:p>
    <w:p w:rsidR="00C22F4C" w:rsidRDefault="00C22F4C" w:rsidP="00AB7874">
      <w:pPr>
        <w:rPr>
          <w:rFonts w:ascii="Verdana" w:hAnsi="Verdana" w:cs="Arial"/>
          <w:b/>
          <w:u w:val="single"/>
        </w:rPr>
      </w:pPr>
    </w:p>
    <w:p w:rsidR="00D212B0" w:rsidRPr="002F7710" w:rsidRDefault="002F7710" w:rsidP="002F7710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Wedstrijdprogramma</w:t>
      </w:r>
      <w:r w:rsidR="00B8617A">
        <w:rPr>
          <w:rFonts w:ascii="Verdana" w:hAnsi="Verdana" w:cs="Arial"/>
          <w:b/>
          <w:u w:val="single"/>
        </w:rPr>
        <w:t xml:space="preserve"> JO11 z</w:t>
      </w:r>
      <w:r w:rsidR="008767B2">
        <w:rPr>
          <w:rFonts w:ascii="Verdana" w:hAnsi="Verdana" w:cs="Arial"/>
          <w:b/>
          <w:u w:val="single"/>
        </w:rPr>
        <w:t>ondag 21 m</w:t>
      </w:r>
      <w:r w:rsidR="008F4857">
        <w:rPr>
          <w:rFonts w:ascii="Verdana" w:hAnsi="Verdana" w:cs="Arial"/>
          <w:b/>
          <w:u w:val="single"/>
        </w:rPr>
        <w:t>ei 2017</w:t>
      </w:r>
    </w:p>
    <w:p w:rsidR="00D212B0" w:rsidRDefault="00D212B0" w:rsidP="00AB7874">
      <w:pPr>
        <w:rPr>
          <w:rFonts w:ascii="Verdana" w:hAnsi="Verdana" w:cs="Arial"/>
          <w:b/>
          <w:u w:val="single"/>
        </w:rPr>
      </w:pPr>
    </w:p>
    <w:p w:rsidR="00D212B0" w:rsidRDefault="00D212B0" w:rsidP="00AB7874">
      <w:pPr>
        <w:rPr>
          <w:rFonts w:ascii="Verdana" w:hAnsi="Verdana" w:cs="Arial"/>
          <w:b/>
          <w:u w:val="single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68"/>
        <w:gridCol w:w="975"/>
        <w:gridCol w:w="2736"/>
        <w:gridCol w:w="2736"/>
        <w:gridCol w:w="995"/>
      </w:tblGrid>
      <w:tr w:rsidR="00B17B3C" w:rsidRPr="00E455F4" w:rsidTr="00B17B3C">
        <w:trPr>
          <w:trHeight w:val="152"/>
          <w:jc w:val="center"/>
        </w:trPr>
        <w:tc>
          <w:tcPr>
            <w:tcW w:w="170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Tijd</w:t>
            </w:r>
          </w:p>
        </w:tc>
        <w:tc>
          <w:tcPr>
            <w:tcW w:w="768" w:type="dxa"/>
            <w:tcBorders>
              <w:bottom w:val="single" w:sz="4" w:space="0" w:color="000000"/>
            </w:tcBorders>
            <w:shd w:val="clear" w:color="000000" w:fill="D8D8D8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Poule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Veld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Thuis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Gasten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Uitslag</w:t>
            </w:r>
          </w:p>
        </w:tc>
      </w:tr>
      <w:tr w:rsidR="00B17B3C" w:rsidRPr="00DD6BA6" w:rsidTr="00B17B3C">
        <w:trPr>
          <w:trHeight w:val="152"/>
          <w:jc w:val="center"/>
        </w:trPr>
        <w:tc>
          <w:tcPr>
            <w:tcW w:w="1705" w:type="dxa"/>
            <w:shd w:val="clear" w:color="000000" w:fill="FFFFFF" w:themeFill="background1"/>
            <w:vAlign w:val="center"/>
          </w:tcPr>
          <w:p w:rsidR="00B17B3C" w:rsidRPr="00D66161" w:rsidRDefault="009F4B2F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9.30-9.45</w:t>
            </w:r>
          </w:p>
        </w:tc>
        <w:tc>
          <w:tcPr>
            <w:tcW w:w="768" w:type="dxa"/>
            <w:shd w:val="clear" w:color="000000" w:fill="FFFFFF" w:themeFill="background1"/>
          </w:tcPr>
          <w:p w:rsidR="00B17B3C" w:rsidRPr="00D66161" w:rsidRDefault="0037548A" w:rsidP="0037548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17B3C" w:rsidRPr="00D66161" w:rsidRDefault="00673031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RKSV Heeze JO11-4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17B3C" w:rsidRPr="00D66161" w:rsidRDefault="00673031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Oirschot Vooruit J011-5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B17B3C" w:rsidRPr="00DD6BA6" w:rsidTr="00B17B3C">
        <w:trPr>
          <w:trHeight w:val="152"/>
          <w:jc w:val="center"/>
        </w:trPr>
        <w:tc>
          <w:tcPr>
            <w:tcW w:w="1705" w:type="dxa"/>
            <w:shd w:val="clear" w:color="000000" w:fill="FFFFFF" w:themeFill="background1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000000" w:fill="FFFFFF" w:themeFill="background1"/>
          </w:tcPr>
          <w:p w:rsidR="00B17B3C" w:rsidRPr="00D66161" w:rsidRDefault="0037548A" w:rsidP="0037548A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17B3C" w:rsidRPr="00D66161" w:rsidRDefault="00673031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Nuenen JO11-5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B17B3C" w:rsidRPr="00D66161" w:rsidRDefault="00673031" w:rsidP="00C27EF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DVS JO11-6</w:t>
            </w:r>
          </w:p>
        </w:tc>
        <w:tc>
          <w:tcPr>
            <w:tcW w:w="995" w:type="dxa"/>
            <w:shd w:val="clear" w:color="000000" w:fill="FFFFFF" w:themeFill="background1"/>
            <w:vAlign w:val="center"/>
          </w:tcPr>
          <w:p w:rsidR="00B17B3C" w:rsidRPr="00D66161" w:rsidRDefault="00C27EFB" w:rsidP="00C27EF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673031" w:rsidP="00C27EFB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Woenselse Boys JO11-5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673031" w:rsidP="00C27EFB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RKSV Heez</w:t>
            </w:r>
            <w:r w:rsidR="00D95E64"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e JO11-5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  <w:hideMark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9.50-10.05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Achel JO10/11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ONDO JO11-2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Lierop JO11-2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Best Vooruit JO10-1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NWC JO11-5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420A3A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10.10-10.25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DVS JO11-6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JO11-5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Woenselse Boys JO11-5</w:t>
            </w:r>
            <w:r w:rsidR="00B17B3C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9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C27EFB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10.30-10.45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ONDO JO11-2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Achel JO10/11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Lierop JO11-2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Best Vooruit JO10-1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NWC JO11-5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10.50-11.05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Woenselse Boys JO11-5</w:t>
            </w:r>
            <w:r w:rsidR="00B17B3C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DVS JO11-6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JO11-5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D95E64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JO11-5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11.10-11.25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Lierop JO11-2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ONDO JO11-2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Achel JO10/11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NWC JO11-5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C22F4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C22F4C" w:rsidRPr="00D66161" w:rsidRDefault="00C22F4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C22F4C" w:rsidRPr="00D66161" w:rsidRDefault="00C22F4C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22F4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C22F4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Best Vooruit JO10-1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C22F4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2F4C" w:rsidRPr="00D66161" w:rsidRDefault="00E51959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11.30-11.45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JO11-5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E51959">
        <w:trPr>
          <w:trHeight w:val="7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Woenselse Boys JO11-5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DVS JO11-6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JO11-5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11.50-12.05</w:t>
            </w: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Nr1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Nr1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37548A" w:rsidP="00E0493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Nr</w:t>
            </w:r>
            <w:r w:rsidR="00E0493F">
              <w:rPr>
                <w:rFonts w:ascii="Verdana" w:hAnsi="Verdana"/>
                <w:color w:val="000000"/>
                <w:sz w:val="20"/>
                <w:szCs w:val="20"/>
              </w:rPr>
              <w:t>2 A1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Nr2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Nr3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Nr3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37548A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37548A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A1/A2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37548A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Nr4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37548A" w:rsidRPr="00D66161" w:rsidRDefault="00E0493F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Nr4</w:t>
            </w:r>
            <w:r w:rsidR="0037548A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A2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548A" w:rsidRPr="00D66161" w:rsidRDefault="0037548A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DB00F9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12.10-12.25</w:t>
            </w: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JO11-5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JO11-4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8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JO11-5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B17B3C" w:rsidRPr="00E455F4" w:rsidTr="00B17B3C">
        <w:trPr>
          <w:trHeight w:val="2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B17B3C" w:rsidRPr="00D66161" w:rsidRDefault="00B17B3C" w:rsidP="00C27EF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B17B3C" w:rsidRPr="00D66161" w:rsidRDefault="0037548A" w:rsidP="003754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17B3C" w:rsidRPr="00D66161" w:rsidRDefault="009B7D58" w:rsidP="009B7D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Woenselse Boys JO11-5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B17B3C" w:rsidRPr="00D66161" w:rsidRDefault="00C22F4C" w:rsidP="00C27EF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DVS JO11-6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B17B3C" w:rsidRPr="00D66161" w:rsidRDefault="00B17B3C" w:rsidP="00C27EF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</w:tbl>
    <w:p w:rsidR="00971BA3" w:rsidRDefault="00ED2FB7" w:rsidP="00455C64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br w:type="page"/>
      </w:r>
    </w:p>
    <w:p w:rsidR="00971BA3" w:rsidRPr="00455C64" w:rsidRDefault="00455C64" w:rsidP="00971BA3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  <w:r w:rsidRPr="0072182A">
        <w:rPr>
          <w:rFonts w:ascii="Verdana" w:hAnsi="Verdana" w:cs="Arial"/>
          <w:b/>
          <w:sz w:val="32"/>
          <w:szCs w:val="32"/>
          <w:u w:val="single"/>
        </w:rPr>
        <w:lastRenderedPageBreak/>
        <w:t>JO13 ZONDAG 21 MEI 2017</w:t>
      </w:r>
    </w:p>
    <w:p w:rsidR="00455C64" w:rsidRDefault="00455C64" w:rsidP="00455C64">
      <w:pPr>
        <w:rPr>
          <w:rFonts w:ascii="Verdana" w:hAnsi="Verdana" w:cs="Arial"/>
          <w:b/>
          <w:u w:val="single"/>
        </w:rPr>
      </w:pPr>
    </w:p>
    <w:p w:rsidR="00455C64" w:rsidRPr="0072182A" w:rsidRDefault="00455C64" w:rsidP="00455C64">
      <w:pPr>
        <w:rPr>
          <w:rFonts w:ascii="Verdana" w:hAnsi="Verdana" w:cs="Arial"/>
          <w:b/>
          <w:u w:val="single"/>
        </w:rPr>
      </w:pPr>
    </w:p>
    <w:tbl>
      <w:tblPr>
        <w:tblpPr w:leftFromText="141" w:rightFromText="141" w:horzAnchor="margin" w:tblpX="-436" w:tblpY="1440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8659"/>
      </w:tblGrid>
      <w:tr w:rsidR="00455C64" w:rsidRPr="00991C03" w:rsidTr="002E5CBB">
        <w:trPr>
          <w:trHeight w:val="327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55C64" w:rsidRPr="00991C03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991C03">
              <w:rPr>
                <w:rFonts w:ascii="Verdana" w:hAnsi="Verdana"/>
                <w:b/>
                <w:bCs/>
                <w:color w:val="000000"/>
              </w:rPr>
              <w:t>Kleedkamerindeling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</w:p>
        </w:tc>
      </w:tr>
      <w:tr w:rsidR="00455C64" w:rsidRPr="00335984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335984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JO13-1 &amp; Oirschot Vooruit JO13-4</w:t>
            </w:r>
          </w:p>
        </w:tc>
      </w:tr>
      <w:tr w:rsidR="00455C64" w:rsidRPr="00335984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C64" w:rsidRPr="00335984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JO13-2 &amp; RKSV Heeze JO13-3</w:t>
            </w:r>
          </w:p>
        </w:tc>
      </w:tr>
      <w:tr w:rsidR="00455C64" w:rsidRPr="002E218D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C64" w:rsidRPr="002E218D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Mifano JO13-1 &amp; Mifano JO13-2</w:t>
            </w:r>
          </w:p>
        </w:tc>
      </w:tr>
      <w:tr w:rsidR="00455C64" w:rsidRPr="00335984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C64" w:rsidRPr="00335984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SV Laar JO13-1</w:t>
            </w:r>
          </w:p>
        </w:tc>
      </w:tr>
      <w:tr w:rsidR="00455C64" w:rsidRPr="00335984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C64" w:rsidRPr="00335984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Geldrop JO13-2</w:t>
            </w:r>
          </w:p>
        </w:tc>
      </w:tr>
      <w:tr w:rsidR="00455C64" w:rsidRPr="002E218D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C64" w:rsidRPr="002E218D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Bergeijk JO13-1</w:t>
            </w:r>
          </w:p>
        </w:tc>
      </w:tr>
      <w:tr w:rsidR="00455C64" w:rsidRPr="004A1D6E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5C64" w:rsidRPr="004A1D6E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SV Someren JO13-4</w:t>
            </w:r>
          </w:p>
        </w:tc>
      </w:tr>
      <w:tr w:rsidR="00455C64" w:rsidRPr="002E218D" w:rsidTr="002E5CBB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C64" w:rsidRPr="002E218D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SV Brandevoort JO13-6</w:t>
            </w:r>
          </w:p>
        </w:tc>
      </w:tr>
      <w:tr w:rsidR="00455C64" w:rsidRPr="004231EB" w:rsidTr="002E5CBB">
        <w:trPr>
          <w:trHeight w:val="331"/>
        </w:trPr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64" w:rsidRPr="00E870C8" w:rsidRDefault="00455C64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C64" w:rsidRPr="004231EB" w:rsidRDefault="00455C64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SV Budel JO13-2</w:t>
            </w:r>
          </w:p>
        </w:tc>
      </w:tr>
    </w:tbl>
    <w:p w:rsidR="0072182A" w:rsidRDefault="0072182A" w:rsidP="0072182A">
      <w:pPr>
        <w:rPr>
          <w:rFonts w:ascii="Verdana" w:hAnsi="Verdana" w:cs="Arial"/>
          <w:b/>
          <w:sz w:val="44"/>
          <w:szCs w:val="44"/>
          <w:u w:val="single"/>
        </w:rPr>
      </w:pPr>
    </w:p>
    <w:p w:rsidR="0072182A" w:rsidRPr="002F7710" w:rsidRDefault="0072182A" w:rsidP="0072182A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Overzicht poule</w:t>
      </w:r>
      <w:r>
        <w:rPr>
          <w:rFonts w:ascii="Verdana" w:hAnsi="Verdana" w:cs="Arial"/>
          <w:b/>
          <w:u w:val="single"/>
        </w:rPr>
        <w:t>s</w:t>
      </w:r>
    </w:p>
    <w:tbl>
      <w:tblPr>
        <w:tblW w:w="8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4"/>
      </w:tblGrid>
      <w:tr w:rsidR="0072182A" w:rsidRPr="006D7D50" w:rsidTr="0072182A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82A" w:rsidRPr="006D7D50" w:rsidRDefault="0072182A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82A" w:rsidRPr="006D7D50" w:rsidTr="0072182A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82A" w:rsidRPr="006D7D50" w:rsidRDefault="0072182A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182A" w:rsidRPr="006D7D50" w:rsidTr="0072182A">
        <w:trPr>
          <w:trHeight w:val="22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82A" w:rsidRPr="006D7D50" w:rsidRDefault="0072182A" w:rsidP="007218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raster"/>
        <w:tblW w:w="10065" w:type="dxa"/>
        <w:tblInd w:w="-43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4793"/>
        <w:gridCol w:w="584"/>
        <w:gridCol w:w="584"/>
        <w:gridCol w:w="584"/>
        <w:gridCol w:w="584"/>
        <w:gridCol w:w="584"/>
        <w:gridCol w:w="584"/>
        <w:gridCol w:w="791"/>
        <w:gridCol w:w="977"/>
      </w:tblGrid>
      <w:tr w:rsidR="00F43E44" w:rsidTr="002E5CBB">
        <w:trPr>
          <w:trHeight w:val="253"/>
        </w:trPr>
        <w:tc>
          <w:tcPr>
            <w:tcW w:w="493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A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W4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W5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JO13-1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53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JO13-1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JO13-1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JO13-2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JO13-1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9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JO13-2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53"/>
        </w:trPr>
        <w:tc>
          <w:tcPr>
            <w:tcW w:w="493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Poule B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W2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W3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W4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W5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W6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PUN-</w:t>
            </w: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TEN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DOEL-</w:t>
            </w:r>
          </w:p>
          <w:p w:rsidR="00F43E44" w:rsidRPr="00D66161" w:rsidRDefault="00F43E44" w:rsidP="0072182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/>
                <w:color w:val="000000"/>
                <w:sz w:val="20"/>
                <w:szCs w:val="20"/>
              </w:rPr>
              <w:t>SALDO</w:t>
            </w: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53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4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3E44" w:rsidTr="002E5CBB">
        <w:trPr>
          <w:trHeight w:val="290"/>
        </w:trPr>
        <w:tc>
          <w:tcPr>
            <w:tcW w:w="4935" w:type="dxa"/>
            <w:shd w:val="clear" w:color="auto" w:fill="FFFFFF" w:themeFill="background1"/>
          </w:tcPr>
          <w:p w:rsidR="00F43E44" w:rsidRPr="00D66161" w:rsidRDefault="00F43E44" w:rsidP="0072182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43E44" w:rsidRDefault="00F43E44" w:rsidP="00721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2182A" w:rsidRDefault="0072182A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F07EC9" w:rsidRDefault="00F07EC9" w:rsidP="0072182A">
      <w:pPr>
        <w:rPr>
          <w:rFonts w:ascii="Verdana" w:hAnsi="Verdana" w:cs="Arial"/>
          <w:b/>
          <w:u w:val="single"/>
        </w:rPr>
      </w:pPr>
    </w:p>
    <w:p w:rsidR="009D658C" w:rsidRDefault="009D658C" w:rsidP="00455C64">
      <w:pPr>
        <w:rPr>
          <w:rFonts w:ascii="Verdana" w:hAnsi="Verdana" w:cs="Arial"/>
          <w:b/>
          <w:u w:val="single"/>
        </w:rPr>
      </w:pPr>
    </w:p>
    <w:p w:rsidR="009D658C" w:rsidRDefault="009D658C" w:rsidP="00003ACE">
      <w:pPr>
        <w:jc w:val="center"/>
        <w:rPr>
          <w:rFonts w:ascii="Verdana" w:hAnsi="Verdana" w:cs="Arial"/>
          <w:b/>
          <w:u w:val="single"/>
        </w:rPr>
      </w:pPr>
    </w:p>
    <w:p w:rsidR="009D658C" w:rsidRDefault="009D658C" w:rsidP="00455C64">
      <w:pPr>
        <w:rPr>
          <w:rFonts w:ascii="Verdana" w:hAnsi="Verdana" w:cs="Arial"/>
          <w:b/>
          <w:u w:val="single"/>
        </w:rPr>
      </w:pPr>
    </w:p>
    <w:p w:rsidR="00F07EC9" w:rsidRDefault="00F07EC9" w:rsidP="00003ACE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t>Wedstrijdprogramma</w:t>
      </w:r>
      <w:r w:rsidR="008767B2">
        <w:rPr>
          <w:rFonts w:ascii="Verdana" w:hAnsi="Verdana" w:cs="Arial"/>
          <w:b/>
          <w:u w:val="single"/>
        </w:rPr>
        <w:t xml:space="preserve"> JO13 zondag 21 m</w:t>
      </w:r>
      <w:r w:rsidR="00B8617A">
        <w:rPr>
          <w:rFonts w:ascii="Verdana" w:hAnsi="Verdana" w:cs="Arial"/>
          <w:b/>
          <w:u w:val="single"/>
        </w:rPr>
        <w:t>ei 2017</w:t>
      </w:r>
    </w:p>
    <w:p w:rsidR="00F07EC9" w:rsidRDefault="00F07EC9" w:rsidP="00F07EC9">
      <w:pPr>
        <w:rPr>
          <w:rFonts w:ascii="Verdana" w:hAnsi="Verdana" w:cs="Arial"/>
          <w:b/>
          <w:u w:val="single"/>
        </w:rPr>
      </w:pPr>
    </w:p>
    <w:p w:rsidR="009D658C" w:rsidRDefault="009D658C" w:rsidP="00F07EC9">
      <w:pPr>
        <w:rPr>
          <w:rFonts w:ascii="Verdana" w:hAnsi="Verdana" w:cs="Arial"/>
          <w:b/>
          <w:u w:val="single"/>
        </w:rPr>
      </w:pPr>
    </w:p>
    <w:p w:rsidR="009D658C" w:rsidRDefault="009D658C" w:rsidP="00F07EC9">
      <w:pPr>
        <w:rPr>
          <w:rFonts w:ascii="Verdana" w:hAnsi="Verdana" w:cs="Arial"/>
          <w:b/>
          <w:u w:val="singl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768"/>
        <w:gridCol w:w="975"/>
        <w:gridCol w:w="2736"/>
        <w:gridCol w:w="2736"/>
        <w:gridCol w:w="1419"/>
      </w:tblGrid>
      <w:tr w:rsidR="00F07EC9" w:rsidRPr="00E455F4" w:rsidTr="009D658C">
        <w:trPr>
          <w:trHeight w:val="152"/>
          <w:jc w:val="center"/>
        </w:trPr>
        <w:tc>
          <w:tcPr>
            <w:tcW w:w="142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F07EC9" w:rsidRPr="00E455F4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455F4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Tijd</w:t>
            </w:r>
          </w:p>
        </w:tc>
        <w:tc>
          <w:tcPr>
            <w:tcW w:w="768" w:type="dxa"/>
            <w:tcBorders>
              <w:bottom w:val="single" w:sz="4" w:space="0" w:color="000000"/>
            </w:tcBorders>
            <w:shd w:val="clear" w:color="000000" w:fill="D8D8D8"/>
          </w:tcPr>
          <w:p w:rsidR="00F07EC9" w:rsidRPr="005C12A0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Poule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F07EC9" w:rsidRPr="00E455F4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455F4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Veld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F07EC9" w:rsidRPr="00E455F4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455F4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Thuis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F07EC9" w:rsidRPr="00E455F4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455F4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Gasten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F07EC9" w:rsidRPr="00E455F4" w:rsidRDefault="00F07EC9" w:rsidP="006C30E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455F4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Uitslag</w:t>
            </w:r>
          </w:p>
        </w:tc>
      </w:tr>
      <w:tr w:rsidR="00F07EC9" w:rsidRPr="00DD6BA6" w:rsidTr="009D658C">
        <w:trPr>
          <w:trHeight w:val="152"/>
          <w:jc w:val="center"/>
        </w:trPr>
        <w:tc>
          <w:tcPr>
            <w:tcW w:w="1426" w:type="dxa"/>
            <w:shd w:val="clear" w:color="000000" w:fill="FFFFFF" w:themeFill="background1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13.30-13.45</w:t>
            </w:r>
          </w:p>
        </w:tc>
        <w:tc>
          <w:tcPr>
            <w:tcW w:w="768" w:type="dxa"/>
            <w:shd w:val="clear" w:color="000000" w:fill="FFFFFF" w:themeFill="background1"/>
          </w:tcPr>
          <w:p w:rsidR="00F07EC9" w:rsidRPr="00D66161" w:rsidRDefault="00003ACE" w:rsidP="006C30E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F07EC9" w:rsidRPr="00D66161" w:rsidRDefault="0092684F" w:rsidP="006C30E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F07EC9" w:rsidRPr="00D66161" w:rsidRDefault="00B27929" w:rsidP="006C30E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RKSV Heeze JO13-1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F07EC9" w:rsidRPr="00D66161" w:rsidRDefault="005855B0" w:rsidP="006C30E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Mifano JO13-2</w:t>
            </w:r>
          </w:p>
        </w:tc>
        <w:tc>
          <w:tcPr>
            <w:tcW w:w="1419" w:type="dxa"/>
            <w:shd w:val="clear" w:color="000000" w:fill="FFFFFF" w:themeFill="background1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F07EC9" w:rsidRPr="00DD6BA6" w:rsidTr="009D658C">
        <w:trPr>
          <w:trHeight w:val="152"/>
          <w:jc w:val="center"/>
        </w:trPr>
        <w:tc>
          <w:tcPr>
            <w:tcW w:w="1426" w:type="dxa"/>
            <w:shd w:val="clear" w:color="000000" w:fill="FFFFFF" w:themeFill="background1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000000" w:fill="FFFFFF" w:themeFill="background1"/>
          </w:tcPr>
          <w:p w:rsidR="00F07EC9" w:rsidRPr="00D66161" w:rsidRDefault="00003ACE" w:rsidP="006C30E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F07EC9" w:rsidRPr="00D66161" w:rsidRDefault="005855B0" w:rsidP="006C30E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Mifano JO13-1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F07EC9" w:rsidRPr="00D66161" w:rsidRDefault="005855B0" w:rsidP="006C30E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Bergeijk JO13-1</w:t>
            </w:r>
          </w:p>
        </w:tc>
        <w:tc>
          <w:tcPr>
            <w:tcW w:w="1419" w:type="dxa"/>
            <w:shd w:val="clear" w:color="000000" w:fill="FFFFFF" w:themeFill="background1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SV Laar JO13-1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Geldrop JO13-2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  <w:hideMark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13.50-14.05</w:t>
            </w: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14.10-14.25</w:t>
            </w: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JO13-1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JO13-1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JO13-2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9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14.30-14.45</w:t>
            </w: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14.50-15.05</w:t>
            </w:r>
          </w:p>
        </w:tc>
        <w:tc>
          <w:tcPr>
            <w:tcW w:w="768" w:type="dxa"/>
          </w:tcPr>
          <w:p w:rsidR="00F07EC9" w:rsidRPr="00D66161" w:rsidRDefault="00003ACE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JO13-1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JO13-2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JO13-1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F07EC9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5855B0" w:rsidRPr="00D66161">
              <w:rPr>
                <w:rFonts w:ascii="Verdana" w:hAnsi="Verdana"/>
                <w:color w:val="000000"/>
                <w:sz w:val="20"/>
                <w:szCs w:val="20"/>
              </w:rPr>
              <w:t>Mifano JO13-2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15.10-15.25</w:t>
            </w: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15.30-15.45</w:t>
            </w: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9268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JO13-2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F07EC9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JO13-1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07EC9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JO13-1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15.50-16.05</w:t>
            </w: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16.10-16.25</w:t>
            </w: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</w:t>
            </w:r>
            <w:r w:rsidR="005855B0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JO13-1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5855B0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Mifano JO13-</w:t>
            </w:r>
            <w:r w:rsidR="009104E7"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</w:t>
            </w:r>
            <w:r w:rsidR="005855B0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JO13-</w:t>
            </w: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</w:t>
            </w:r>
            <w:r w:rsidR="005855B0" w:rsidRPr="00D66161">
              <w:rPr>
                <w:rFonts w:ascii="Verdana" w:hAnsi="Verdana"/>
                <w:color w:val="000000"/>
                <w:sz w:val="20"/>
                <w:szCs w:val="20"/>
              </w:rPr>
              <w:t xml:space="preserve"> JO13-2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Bergeijk JO13-1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F07EC9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F07EC9" w:rsidRPr="00D66161" w:rsidRDefault="00F72AAA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16.30-16.45</w:t>
            </w:r>
          </w:p>
        </w:tc>
        <w:tc>
          <w:tcPr>
            <w:tcW w:w="768" w:type="dxa"/>
          </w:tcPr>
          <w:p w:rsidR="00F07EC9" w:rsidRPr="00D66161" w:rsidRDefault="00003ACE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7EC9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F07EC9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JO13-2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7EC9" w:rsidRPr="00D66161" w:rsidRDefault="00F07EC9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Oirschot Vooruit JO13-4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Brandevoort JO13-6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2A5415" w:rsidRPr="00E455F4" w:rsidTr="009D658C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2A5415" w:rsidRPr="00D66161" w:rsidRDefault="002A5415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2A5415" w:rsidRPr="00D66161" w:rsidRDefault="002A5415" w:rsidP="002A541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A5415" w:rsidRPr="00D66161" w:rsidRDefault="0092684F" w:rsidP="006C30E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Someren JO13-4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2A5415" w:rsidRPr="00D66161" w:rsidRDefault="009104E7" w:rsidP="006C30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Budel JO13-2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A5415" w:rsidRPr="00D66161" w:rsidRDefault="002A5415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</w:tbl>
    <w:p w:rsidR="004257F0" w:rsidRDefault="004257F0" w:rsidP="00AB7874">
      <w:pPr>
        <w:rPr>
          <w:rFonts w:ascii="Verdana" w:hAnsi="Verdana" w:cs="Arial"/>
          <w:b/>
          <w:u w:val="single"/>
        </w:rPr>
      </w:pPr>
    </w:p>
    <w:p w:rsidR="0072182A" w:rsidRDefault="0072182A" w:rsidP="00AB7874">
      <w:pPr>
        <w:rPr>
          <w:rFonts w:ascii="Verdana" w:hAnsi="Verdana" w:cs="Arial"/>
          <w:b/>
          <w:u w:val="single"/>
        </w:rPr>
      </w:pPr>
    </w:p>
    <w:p w:rsidR="004257F0" w:rsidRDefault="004257F0" w:rsidP="00AB7874">
      <w:pPr>
        <w:rPr>
          <w:rFonts w:ascii="Verdana" w:hAnsi="Verdana" w:cs="Arial"/>
          <w:b/>
          <w:u w:val="single"/>
        </w:rPr>
      </w:pPr>
    </w:p>
    <w:p w:rsidR="004956F0" w:rsidRDefault="004956F0" w:rsidP="00AB7874">
      <w:pPr>
        <w:rPr>
          <w:rFonts w:ascii="Verdana" w:hAnsi="Verdana" w:cs="Arial"/>
          <w:b/>
          <w:u w:val="single"/>
        </w:rPr>
      </w:pPr>
    </w:p>
    <w:p w:rsidR="004956F0" w:rsidRDefault="004956F0" w:rsidP="00AB7874">
      <w:pPr>
        <w:rPr>
          <w:rFonts w:ascii="Verdana" w:hAnsi="Verdana" w:cs="Arial"/>
          <w:b/>
          <w:u w:val="single"/>
        </w:rPr>
      </w:pPr>
    </w:p>
    <w:p w:rsidR="00C64356" w:rsidRDefault="00C64356" w:rsidP="00AB7874">
      <w:pPr>
        <w:rPr>
          <w:rFonts w:ascii="Verdana" w:hAnsi="Verdana" w:cs="Arial"/>
          <w:b/>
          <w:u w:val="single"/>
        </w:rPr>
      </w:pPr>
    </w:p>
    <w:p w:rsidR="00C64356" w:rsidRDefault="00C64356" w:rsidP="00AB7874">
      <w:pPr>
        <w:rPr>
          <w:rFonts w:ascii="Verdana" w:hAnsi="Verdana" w:cs="Arial"/>
          <w:b/>
          <w:u w:val="single"/>
        </w:rPr>
      </w:pPr>
    </w:p>
    <w:p w:rsidR="00C64356" w:rsidRDefault="00C64356" w:rsidP="00AB7874">
      <w:pPr>
        <w:rPr>
          <w:rFonts w:ascii="Verdana" w:hAnsi="Verdana" w:cs="Arial"/>
          <w:b/>
          <w:u w:val="single"/>
        </w:rPr>
      </w:pPr>
    </w:p>
    <w:p w:rsidR="00320969" w:rsidRDefault="008767B2" w:rsidP="00320969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lastRenderedPageBreak/>
        <w:t>JO11-1 DONDERDAG</w:t>
      </w:r>
      <w:r w:rsidR="00320969">
        <w:rPr>
          <w:rFonts w:ascii="Verdana" w:hAnsi="Verdana" w:cs="Arial"/>
          <w:b/>
          <w:sz w:val="32"/>
          <w:szCs w:val="32"/>
          <w:u w:val="single"/>
        </w:rPr>
        <w:t xml:space="preserve"> 25 MEI 2017</w:t>
      </w:r>
    </w:p>
    <w:p w:rsidR="00320969" w:rsidRDefault="00320969" w:rsidP="00320969">
      <w:pPr>
        <w:jc w:val="center"/>
        <w:rPr>
          <w:rFonts w:ascii="Verdana" w:hAnsi="Verdana" w:cs="Arial"/>
          <w:b/>
          <w:u w:val="single"/>
        </w:rPr>
      </w:pPr>
    </w:p>
    <w:p w:rsidR="00320969" w:rsidRDefault="00320969" w:rsidP="00320969">
      <w:pPr>
        <w:rPr>
          <w:rFonts w:ascii="Verdana" w:hAnsi="Verdana" w:cs="Arial"/>
          <w:b/>
          <w:u w:val="single"/>
        </w:rPr>
      </w:pPr>
    </w:p>
    <w:p w:rsidR="00320969" w:rsidRDefault="00320969" w:rsidP="00320969">
      <w:pPr>
        <w:rPr>
          <w:rFonts w:ascii="Verdana" w:hAnsi="Verdana" w:cs="Arial"/>
          <w:b/>
          <w:u w:val="single"/>
        </w:rPr>
      </w:pPr>
    </w:p>
    <w:tbl>
      <w:tblPr>
        <w:tblpPr w:leftFromText="141" w:rightFromText="141" w:vertAnchor="page" w:horzAnchor="margin" w:tblpXSpec="center" w:tblpY="3496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8659"/>
      </w:tblGrid>
      <w:tr w:rsidR="00320969" w:rsidRPr="00991C03" w:rsidTr="00320969">
        <w:trPr>
          <w:trHeight w:val="327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320969" w:rsidRPr="00991C03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991C03">
              <w:rPr>
                <w:rFonts w:ascii="Verdana" w:hAnsi="Verdana"/>
                <w:b/>
                <w:bCs/>
                <w:color w:val="000000"/>
              </w:rPr>
              <w:t>Kleedkamerindeling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</w:p>
        </w:tc>
      </w:tr>
      <w:tr w:rsidR="00320969" w:rsidRPr="00335984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335984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JO11-1</w:t>
            </w:r>
          </w:p>
        </w:tc>
      </w:tr>
      <w:tr w:rsidR="00320969" w:rsidRPr="00335984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969" w:rsidRPr="00335984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JO10-1</w:t>
            </w:r>
          </w:p>
        </w:tc>
      </w:tr>
      <w:tr w:rsidR="00320969" w:rsidRPr="002E218D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969" w:rsidRPr="002E218D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Blauw Geel’38 JO11-1</w:t>
            </w:r>
          </w:p>
        </w:tc>
      </w:tr>
      <w:tr w:rsidR="00320969" w:rsidRPr="00335984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969" w:rsidRPr="00335984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SV Laar JO11-1</w:t>
            </w:r>
          </w:p>
        </w:tc>
      </w:tr>
      <w:tr w:rsidR="00320969" w:rsidRPr="00335984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969" w:rsidRPr="00335984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Geldrop JO11-1</w:t>
            </w:r>
          </w:p>
        </w:tc>
      </w:tr>
      <w:tr w:rsidR="00320969" w:rsidRPr="002E218D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969" w:rsidRPr="002E218D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EFC JO11-1</w:t>
            </w:r>
          </w:p>
        </w:tc>
      </w:tr>
      <w:tr w:rsidR="00320969" w:rsidRPr="004A1D6E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969" w:rsidRPr="004A1D6E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Nuenen JO11-1</w:t>
            </w:r>
          </w:p>
        </w:tc>
      </w:tr>
      <w:tr w:rsidR="00320969" w:rsidRPr="002E218D" w:rsidTr="00320969">
        <w:trPr>
          <w:trHeight w:val="312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969" w:rsidRPr="002E218D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320969" w:rsidRPr="004231EB" w:rsidTr="00320969">
        <w:trPr>
          <w:trHeight w:val="331"/>
        </w:trPr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969" w:rsidRPr="00E870C8" w:rsidRDefault="00320969" w:rsidP="0032096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969" w:rsidRPr="004231EB" w:rsidRDefault="00320969" w:rsidP="0032096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320969" w:rsidRDefault="00320969" w:rsidP="00320969">
      <w:pPr>
        <w:rPr>
          <w:rFonts w:ascii="Verdana" w:hAnsi="Verdana" w:cs="Arial"/>
          <w:b/>
          <w:u w:val="single"/>
        </w:rPr>
      </w:pPr>
    </w:p>
    <w:p w:rsidR="006C30E1" w:rsidRDefault="006C30E1" w:rsidP="00320969">
      <w:pPr>
        <w:rPr>
          <w:rFonts w:ascii="Verdana" w:hAnsi="Verdana" w:cs="Arial"/>
          <w:b/>
          <w:u w:val="single"/>
        </w:rPr>
      </w:pPr>
    </w:p>
    <w:p w:rsidR="006C30E1" w:rsidRDefault="006C30E1" w:rsidP="00320969">
      <w:pPr>
        <w:rPr>
          <w:rFonts w:ascii="Verdana" w:hAnsi="Verdana" w:cs="Arial"/>
          <w:b/>
          <w:u w:val="single"/>
        </w:rPr>
      </w:pPr>
    </w:p>
    <w:tbl>
      <w:tblPr>
        <w:tblStyle w:val="Tabel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4180"/>
        <w:gridCol w:w="584"/>
        <w:gridCol w:w="584"/>
        <w:gridCol w:w="705"/>
        <w:gridCol w:w="584"/>
        <w:gridCol w:w="584"/>
        <w:gridCol w:w="584"/>
        <w:gridCol w:w="850"/>
        <w:gridCol w:w="1269"/>
      </w:tblGrid>
      <w:tr w:rsidR="007263A0" w:rsidRPr="00FB2D06" w:rsidTr="007263A0">
        <w:trPr>
          <w:trHeight w:val="225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Poule B</w:t>
            </w:r>
          </w:p>
        </w:tc>
        <w:tc>
          <w:tcPr>
            <w:tcW w:w="567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W1</w:t>
            </w:r>
          </w:p>
        </w:tc>
        <w:tc>
          <w:tcPr>
            <w:tcW w:w="567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W2</w:t>
            </w:r>
          </w:p>
        </w:tc>
        <w:tc>
          <w:tcPr>
            <w:tcW w:w="708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W3</w:t>
            </w:r>
          </w:p>
        </w:tc>
        <w:tc>
          <w:tcPr>
            <w:tcW w:w="567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W4</w:t>
            </w:r>
          </w:p>
        </w:tc>
        <w:tc>
          <w:tcPr>
            <w:tcW w:w="567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W5</w:t>
            </w:r>
          </w:p>
        </w:tc>
        <w:tc>
          <w:tcPr>
            <w:tcW w:w="567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W6</w:t>
            </w:r>
          </w:p>
        </w:tc>
        <w:tc>
          <w:tcPr>
            <w:tcW w:w="851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PUN-</w:t>
            </w:r>
          </w:p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TEN</w:t>
            </w:r>
          </w:p>
        </w:tc>
        <w:tc>
          <w:tcPr>
            <w:tcW w:w="1276" w:type="dxa"/>
            <w:shd w:val="clear" w:color="auto" w:fill="E7E6E6" w:themeFill="background2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sz w:val="20"/>
                <w:szCs w:val="20"/>
              </w:rPr>
              <w:t>DOEL-SALDO</w:t>
            </w: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JO11-1</w:t>
            </w: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RKSV Heeze JO10-1</w:t>
            </w: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Blauw Geel’38 JO11-1</w:t>
            </w: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SV Laar JO11-1</w:t>
            </w: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37"/>
        </w:trPr>
        <w:tc>
          <w:tcPr>
            <w:tcW w:w="4254" w:type="dxa"/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Geldrop JO11-1</w:t>
            </w: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EFC JO11-1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7263A0" w:rsidRPr="00FB2D06" w:rsidTr="007263A0">
        <w:trPr>
          <w:trHeight w:val="225"/>
        </w:trPr>
        <w:tc>
          <w:tcPr>
            <w:tcW w:w="4254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sz w:val="20"/>
                <w:szCs w:val="20"/>
              </w:rPr>
            </w:pPr>
            <w:r w:rsidRPr="00D66161">
              <w:rPr>
                <w:rFonts w:ascii="Verdana" w:hAnsi="Verdana" w:cs="Arial"/>
                <w:sz w:val="20"/>
                <w:szCs w:val="20"/>
              </w:rPr>
              <w:t>Nuenen JO11-1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63A0" w:rsidRPr="00D66161" w:rsidRDefault="007263A0" w:rsidP="006A5398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:rsidR="006C30E1" w:rsidRPr="0072182A" w:rsidRDefault="006C30E1" w:rsidP="00320969">
      <w:pPr>
        <w:rPr>
          <w:rFonts w:ascii="Verdana" w:hAnsi="Verdana" w:cs="Arial"/>
          <w:b/>
          <w:u w:val="single"/>
        </w:rPr>
      </w:pPr>
    </w:p>
    <w:p w:rsidR="00320969" w:rsidRDefault="00320969" w:rsidP="00AB7874">
      <w:pPr>
        <w:rPr>
          <w:rFonts w:ascii="Verdana" w:hAnsi="Verdana" w:cs="Arial"/>
          <w:b/>
          <w:u w:val="single"/>
        </w:rPr>
      </w:pPr>
    </w:p>
    <w:p w:rsidR="00AB7874" w:rsidRDefault="00AB7874" w:rsidP="00AB7874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 </w:t>
      </w:r>
    </w:p>
    <w:p w:rsidR="00AB7874" w:rsidRDefault="00AB7874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4B3753" w:rsidRDefault="004B3753" w:rsidP="00AB7874">
      <w:pPr>
        <w:rPr>
          <w:rFonts w:ascii="Verdana" w:hAnsi="Verdana" w:cs="Arial"/>
          <w:b/>
          <w:u w:val="single"/>
        </w:rPr>
      </w:pPr>
    </w:p>
    <w:p w:rsidR="00E5012F" w:rsidRDefault="00E5012F" w:rsidP="00E5012F">
      <w:pPr>
        <w:jc w:val="center"/>
        <w:rPr>
          <w:rFonts w:ascii="Verdana" w:hAnsi="Verdana" w:cs="Arial"/>
          <w:b/>
          <w:u w:val="single"/>
        </w:rPr>
      </w:pPr>
      <w:r w:rsidRPr="002F7710">
        <w:rPr>
          <w:rFonts w:ascii="Verdana" w:hAnsi="Verdana" w:cs="Arial"/>
          <w:b/>
          <w:u w:val="single"/>
        </w:rPr>
        <w:lastRenderedPageBreak/>
        <w:t>Wedstrijdprogramma</w:t>
      </w:r>
      <w:r w:rsidR="008767B2">
        <w:rPr>
          <w:rFonts w:ascii="Verdana" w:hAnsi="Verdana" w:cs="Arial"/>
          <w:b/>
          <w:u w:val="single"/>
        </w:rPr>
        <w:t xml:space="preserve"> JO11-1 donderdag 25 m</w:t>
      </w:r>
      <w:r w:rsidR="00B8617A">
        <w:rPr>
          <w:rFonts w:ascii="Verdana" w:hAnsi="Verdana" w:cs="Arial"/>
          <w:b/>
          <w:u w:val="single"/>
        </w:rPr>
        <w:t>ei 2017</w:t>
      </w:r>
    </w:p>
    <w:p w:rsidR="00E5012F" w:rsidRDefault="00E5012F" w:rsidP="00E5012F">
      <w:pPr>
        <w:rPr>
          <w:rFonts w:ascii="Verdana" w:hAnsi="Verdana" w:cs="Arial"/>
          <w:b/>
          <w:u w:val="single"/>
        </w:rPr>
      </w:pPr>
    </w:p>
    <w:p w:rsidR="00E5012F" w:rsidRDefault="00E5012F" w:rsidP="00E5012F">
      <w:pPr>
        <w:rPr>
          <w:rFonts w:ascii="Verdana" w:hAnsi="Verdana" w:cs="Arial"/>
          <w:b/>
          <w:u w:val="single"/>
        </w:rPr>
      </w:pPr>
    </w:p>
    <w:p w:rsidR="00E5012F" w:rsidRDefault="00E5012F" w:rsidP="00E5012F">
      <w:pPr>
        <w:rPr>
          <w:rFonts w:ascii="Verdana" w:hAnsi="Verdana" w:cs="Arial"/>
          <w:b/>
          <w:u w:val="singl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768"/>
        <w:gridCol w:w="975"/>
        <w:gridCol w:w="2736"/>
        <w:gridCol w:w="2736"/>
        <w:gridCol w:w="1419"/>
      </w:tblGrid>
      <w:tr w:rsidR="00E5012F" w:rsidRPr="00E455F4" w:rsidTr="006A5398">
        <w:trPr>
          <w:trHeight w:val="152"/>
          <w:jc w:val="center"/>
        </w:trPr>
        <w:tc>
          <w:tcPr>
            <w:tcW w:w="142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Tijd</w:t>
            </w:r>
          </w:p>
        </w:tc>
        <w:tc>
          <w:tcPr>
            <w:tcW w:w="768" w:type="dxa"/>
            <w:tcBorders>
              <w:bottom w:val="single" w:sz="4" w:space="0" w:color="000000"/>
            </w:tcBorders>
            <w:shd w:val="clear" w:color="000000" w:fill="D8D8D8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Poule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Veld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Thuis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Gasten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000000" w:fill="D8D8D8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Uitslag</w:t>
            </w:r>
          </w:p>
        </w:tc>
      </w:tr>
      <w:tr w:rsidR="00E5012F" w:rsidRPr="00DD6BA6" w:rsidTr="006A5398">
        <w:trPr>
          <w:trHeight w:val="152"/>
          <w:jc w:val="center"/>
        </w:trPr>
        <w:tc>
          <w:tcPr>
            <w:tcW w:w="1426" w:type="dxa"/>
            <w:shd w:val="clear" w:color="000000" w:fill="FFFFFF" w:themeFill="background1"/>
            <w:vAlign w:val="center"/>
          </w:tcPr>
          <w:p w:rsidR="00E5012F" w:rsidRPr="00D66161" w:rsidRDefault="00062E9A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10.00-10.15</w:t>
            </w:r>
          </w:p>
        </w:tc>
        <w:tc>
          <w:tcPr>
            <w:tcW w:w="768" w:type="dxa"/>
            <w:shd w:val="clear" w:color="000000" w:fill="FFFFFF" w:themeFill="background1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RKSV Heeze JO10-1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Geldrop JO11-1</w:t>
            </w:r>
          </w:p>
        </w:tc>
        <w:tc>
          <w:tcPr>
            <w:tcW w:w="1419" w:type="dxa"/>
            <w:shd w:val="clear" w:color="000000" w:fill="FFFFFF" w:themeFill="background1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E5012F" w:rsidRPr="00DD6BA6" w:rsidTr="006A5398">
        <w:trPr>
          <w:trHeight w:val="152"/>
          <w:jc w:val="center"/>
        </w:trPr>
        <w:tc>
          <w:tcPr>
            <w:tcW w:w="1426" w:type="dxa"/>
            <w:shd w:val="clear" w:color="000000" w:fill="FFFFFF" w:themeFill="background1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000000" w:fill="FFFFFF" w:themeFill="background1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000000" w:fill="FFFFFF" w:themeFill="background1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Blauw Geel’38 JO11-1</w:t>
            </w:r>
          </w:p>
        </w:tc>
        <w:tc>
          <w:tcPr>
            <w:tcW w:w="2736" w:type="dxa"/>
            <w:shd w:val="clear" w:color="000000" w:fill="FFFFFF" w:themeFill="background1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Cs/>
                <w:sz w:val="20"/>
                <w:szCs w:val="20"/>
              </w:rPr>
              <w:t>SV Laar JO11-1</w:t>
            </w:r>
          </w:p>
        </w:tc>
        <w:tc>
          <w:tcPr>
            <w:tcW w:w="1419" w:type="dxa"/>
            <w:shd w:val="clear" w:color="000000" w:fill="FFFFFF" w:themeFill="background1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bCs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</w:t>
            </w:r>
            <w:r w:rsidR="008767B2">
              <w:rPr>
                <w:rFonts w:ascii="Verdana" w:hAnsi="Verdana"/>
                <w:color w:val="000000"/>
                <w:sz w:val="20"/>
                <w:szCs w:val="20"/>
              </w:rPr>
              <w:t xml:space="preserve"> JO11-1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10.25-10.40</w:t>
            </w: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Geel’38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JO11-1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10.50-11.05</w:t>
            </w: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9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JO11-1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11.15-11.30</w:t>
            </w: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Geel’38 JO11-1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11.40-11.55</w:t>
            </w: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Geel’38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12.05-12.20</w:t>
            </w: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Geel’38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4B3753" w:rsidRPr="00E455F4" w:rsidTr="006A5398">
        <w:trPr>
          <w:trHeight w:val="285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B3753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</w:t>
            </w:r>
            <w:r w:rsidR="008767B2">
              <w:rPr>
                <w:rFonts w:ascii="Verdana" w:hAnsi="Verdana"/>
                <w:color w:val="000000"/>
                <w:sz w:val="20"/>
                <w:szCs w:val="20"/>
              </w:rPr>
              <w:t xml:space="preserve"> JO11-1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B3753" w:rsidRPr="00D66161" w:rsidRDefault="004B3753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D6616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12.30-12.45</w:t>
            </w: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EFC JO11-1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Geldrop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Nuenen JO11-1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SV Laar JO11-1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Blauw Geel’38 JO11-1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JO11-1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E5012F" w:rsidRPr="00E455F4" w:rsidTr="006A5398">
        <w:trPr>
          <w:trHeight w:val="292"/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</w:tcPr>
          <w:p w:rsidR="00E5012F" w:rsidRPr="00D66161" w:rsidRDefault="004B3753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5012F" w:rsidRPr="00D66161" w:rsidRDefault="00F53221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Vrij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D553E9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66161">
              <w:rPr>
                <w:rFonts w:ascii="Verdana" w:hAnsi="Verdana"/>
                <w:color w:val="000000"/>
                <w:sz w:val="20"/>
                <w:szCs w:val="20"/>
              </w:rPr>
              <w:t>RKSV Heeze JO10-1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E5012F" w:rsidRPr="00D66161" w:rsidRDefault="00E5012F" w:rsidP="00D661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5012F" w:rsidRPr="00D66161" w:rsidRDefault="00E5012F" w:rsidP="00D6616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D66161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-</w:t>
            </w:r>
          </w:p>
        </w:tc>
      </w:tr>
    </w:tbl>
    <w:p w:rsidR="00E455F4" w:rsidRDefault="00D733A4" w:rsidP="002F7710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br w:type="page"/>
      </w:r>
    </w:p>
    <w:p w:rsidR="00E455F4" w:rsidRPr="004231EB" w:rsidRDefault="00E455F4" w:rsidP="007D74D1">
      <w:pPr>
        <w:jc w:val="center"/>
        <w:rPr>
          <w:rFonts w:ascii="Verdana" w:hAnsi="Verdana" w:cs="Arial"/>
          <w:b/>
          <w:u w:val="single"/>
        </w:rPr>
      </w:pPr>
    </w:p>
    <w:p w:rsidR="00E455F4" w:rsidRDefault="00E455F4" w:rsidP="007D1F25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50D4D" w:rsidRPr="0073338E" w:rsidRDefault="00D50D4D" w:rsidP="0073338E">
      <w:pPr>
        <w:jc w:val="center"/>
        <w:rPr>
          <w:rFonts w:ascii="Verdana" w:hAnsi="Verdana" w:cs="Arial"/>
          <w:b/>
          <w:u w:val="single"/>
        </w:rPr>
      </w:pPr>
      <w:r w:rsidRPr="0073338E">
        <w:rPr>
          <w:rFonts w:ascii="Verdana" w:hAnsi="Verdana" w:cs="Arial"/>
          <w:b/>
          <w:u w:val="single"/>
        </w:rPr>
        <w:t>Mededelingen, regels en richtlijnen</w:t>
      </w:r>
    </w:p>
    <w:p w:rsidR="00D50D4D" w:rsidRPr="007D1F25" w:rsidRDefault="00D50D4D" w:rsidP="00D50D4D">
      <w:pPr>
        <w:rPr>
          <w:rFonts w:ascii="Verdana" w:hAnsi="Verdana" w:cs="Arial"/>
          <w:sz w:val="16"/>
          <w:szCs w:val="16"/>
        </w:rPr>
      </w:pPr>
    </w:p>
    <w:p w:rsidR="00D50D4D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De wedstrijden worden gespeeld volgens de reglementen van de K.N.V.B.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314A5F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 xml:space="preserve">Aan </w:t>
      </w:r>
      <w:r w:rsidR="001B4EFE">
        <w:rPr>
          <w:rFonts w:ascii="Verdana" w:hAnsi="Verdana" w:cs="Arial"/>
          <w:sz w:val="18"/>
          <w:szCs w:val="18"/>
        </w:rPr>
        <w:t>dit toernooi is een sportiviteitsbeker</w:t>
      </w:r>
      <w:r w:rsidRPr="007D1F25">
        <w:rPr>
          <w:rFonts w:ascii="Verdana" w:hAnsi="Verdana" w:cs="Arial"/>
          <w:sz w:val="18"/>
          <w:szCs w:val="18"/>
        </w:rPr>
        <w:t xml:space="preserve"> verbonden. De scheidsrechter geeft ieder team hiervoor elke wedstrijd punten. Het team dat de hoogste score behaalt</w:t>
      </w:r>
      <w:r w:rsidR="00314A5F">
        <w:rPr>
          <w:rFonts w:ascii="Verdana" w:hAnsi="Verdana" w:cs="Arial"/>
          <w:sz w:val="18"/>
          <w:szCs w:val="18"/>
        </w:rPr>
        <w:t>,</w:t>
      </w:r>
      <w:r w:rsidRPr="007D1F25">
        <w:rPr>
          <w:rFonts w:ascii="Verdana" w:hAnsi="Verdana" w:cs="Arial"/>
          <w:sz w:val="18"/>
          <w:szCs w:val="18"/>
        </w:rPr>
        <w:t xml:space="preserve"> is winnaar</w:t>
      </w:r>
      <w:r w:rsidR="001B4EFE">
        <w:rPr>
          <w:rFonts w:ascii="Verdana" w:hAnsi="Verdana" w:cs="Arial"/>
          <w:sz w:val="18"/>
          <w:szCs w:val="18"/>
        </w:rPr>
        <w:t xml:space="preserve"> van deze beker.</w:t>
      </w:r>
    </w:p>
    <w:p w:rsidR="00D50D4D" w:rsidRPr="007D1F25" w:rsidRDefault="001B4EFE" w:rsidP="00314A5F">
      <w:pPr>
        <w:ind w:left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="00D50D4D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De wedstrijden worden gespeeld, zoals deze in het wedstrijdschema staan aangegeven.</w:t>
      </w:r>
      <w:r w:rsidR="00314A5F">
        <w:rPr>
          <w:rFonts w:ascii="Verdana" w:hAnsi="Verdana" w:cs="Arial"/>
          <w:sz w:val="18"/>
          <w:szCs w:val="18"/>
        </w:rPr>
        <w:t xml:space="preserve"> De duur is 1 x 15 minuten.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0D4D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Begin- en eindsignaal worden door de</w:t>
      </w:r>
      <w:r w:rsidR="00314A5F">
        <w:rPr>
          <w:rFonts w:ascii="Verdana" w:hAnsi="Verdana" w:cs="Arial"/>
          <w:sz w:val="18"/>
          <w:szCs w:val="18"/>
        </w:rPr>
        <w:t xml:space="preserve"> scheidsrechter gegeven.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0D4D" w:rsidRPr="007D1F25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Ieder team dient zich tijdig voor de aangegeven wedstrijd gereed te houden.</w:t>
      </w:r>
    </w:p>
    <w:p w:rsidR="00D50D4D" w:rsidRDefault="002B4FA6" w:rsidP="007D1F25">
      <w:pPr>
        <w:ind w:left="708"/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Indien een team 2</w:t>
      </w:r>
      <w:r w:rsidR="00D50D4D" w:rsidRPr="007D1F25">
        <w:rPr>
          <w:rFonts w:ascii="Verdana" w:hAnsi="Verdana" w:cs="Arial"/>
          <w:sz w:val="18"/>
          <w:szCs w:val="18"/>
        </w:rPr>
        <w:t xml:space="preserve"> minuten na het officiële aanvangstijdstip niet tot spelen gereed is, behoudt de toernooileiding zich het recht voor om de betrokken wedstrijd voor het desbetreffende team verloren te verklaren (reglementaire 3-0 nederlaag) of tot andere maatregelen over te gaan.</w:t>
      </w:r>
    </w:p>
    <w:p w:rsidR="00314A5F" w:rsidRPr="007D1F25" w:rsidRDefault="00314A5F" w:rsidP="007D1F25">
      <w:pPr>
        <w:ind w:left="708"/>
        <w:jc w:val="both"/>
        <w:rPr>
          <w:rFonts w:ascii="Verdana" w:hAnsi="Verdana" w:cs="Arial"/>
          <w:sz w:val="18"/>
          <w:szCs w:val="18"/>
        </w:rPr>
      </w:pPr>
    </w:p>
    <w:p w:rsidR="00D50D4D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 xml:space="preserve">Het team dat als eerste staat vermeld in het wedstrijdschema krijgt de aftrap. Het andere team kiest de speelhelft. 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1B4EFE" w:rsidRDefault="00D50D4D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 xml:space="preserve">Eindigen in een toernooi meerdere teams met een gelijk aantal punten, dan </w:t>
      </w:r>
      <w:r w:rsidR="001B4EFE">
        <w:rPr>
          <w:rFonts w:ascii="Verdana" w:hAnsi="Verdana" w:cs="Arial"/>
          <w:sz w:val="18"/>
          <w:szCs w:val="18"/>
        </w:rPr>
        <w:t>geldt de volgende regeling</w:t>
      </w:r>
      <w:r w:rsidR="00314A5F">
        <w:rPr>
          <w:rFonts w:ascii="Verdana" w:hAnsi="Verdana" w:cs="Arial"/>
          <w:sz w:val="18"/>
          <w:szCs w:val="18"/>
        </w:rPr>
        <w:t>,</w:t>
      </w:r>
      <w:r w:rsidR="001B4EFE">
        <w:rPr>
          <w:rFonts w:ascii="Verdana" w:hAnsi="Verdana" w:cs="Arial"/>
          <w:sz w:val="18"/>
          <w:szCs w:val="18"/>
        </w:rPr>
        <w:t xml:space="preserve"> in onderstaande volgorde: </w:t>
      </w:r>
      <w:r w:rsidRPr="007D1F25">
        <w:rPr>
          <w:rFonts w:ascii="Verdana" w:hAnsi="Verdana" w:cs="Arial"/>
          <w:sz w:val="18"/>
          <w:szCs w:val="18"/>
        </w:rPr>
        <w:t xml:space="preserve"> </w:t>
      </w:r>
    </w:p>
    <w:p w:rsidR="00D50D4D" w:rsidRDefault="001B4EFE" w:rsidP="001B4EFE">
      <w:pPr>
        <w:ind w:left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D50D4D" w:rsidRPr="007D1F25">
        <w:rPr>
          <w:rFonts w:ascii="Verdana" w:hAnsi="Verdana" w:cs="Arial"/>
          <w:sz w:val="18"/>
          <w:szCs w:val="18"/>
        </w:rPr>
        <w:t xml:space="preserve">het </w:t>
      </w:r>
      <w:r>
        <w:rPr>
          <w:rFonts w:ascii="Verdana" w:hAnsi="Verdana" w:cs="Arial"/>
          <w:sz w:val="18"/>
          <w:szCs w:val="18"/>
        </w:rPr>
        <w:t>onderling resultaat</w:t>
      </w:r>
      <w:r w:rsidR="00D50D4D" w:rsidRPr="007D1F25">
        <w:rPr>
          <w:rFonts w:ascii="Verdana" w:hAnsi="Verdana" w:cs="Arial"/>
          <w:sz w:val="18"/>
          <w:szCs w:val="18"/>
        </w:rPr>
        <w:t>.</w:t>
      </w:r>
    </w:p>
    <w:p w:rsidR="001B4EFE" w:rsidRPr="007D1F25" w:rsidRDefault="001B4EFE" w:rsidP="001B4EFE">
      <w:pPr>
        <w:ind w:left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het doelsaldo.</w:t>
      </w:r>
    </w:p>
    <w:p w:rsidR="001B4EFE" w:rsidRDefault="001B4EFE" w:rsidP="007D1F25">
      <w:pPr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D50D4D" w:rsidRPr="007D1F25">
        <w:rPr>
          <w:rFonts w:ascii="Verdana" w:hAnsi="Verdana" w:cs="Arial"/>
          <w:sz w:val="18"/>
          <w:szCs w:val="18"/>
        </w:rPr>
        <w:t xml:space="preserve">het aantal </w:t>
      </w:r>
      <w:r w:rsidR="00D50D4D" w:rsidRPr="007D1F25">
        <w:rPr>
          <w:rFonts w:ascii="Verdana" w:hAnsi="Verdana" w:cs="Arial"/>
          <w:sz w:val="18"/>
          <w:szCs w:val="18"/>
          <w:u w:val="single"/>
        </w:rPr>
        <w:t>voor</w:t>
      </w:r>
      <w:r w:rsidR="00D50D4D" w:rsidRPr="007D1F25">
        <w:rPr>
          <w:rFonts w:ascii="Verdana" w:hAnsi="Verdana" w:cs="Arial"/>
          <w:sz w:val="18"/>
          <w:szCs w:val="18"/>
        </w:rPr>
        <w:t xml:space="preserve"> gescoorde doelpunten. </w:t>
      </w:r>
    </w:p>
    <w:p w:rsidR="00D50D4D" w:rsidRPr="007D1F25" w:rsidRDefault="001B4EFE" w:rsidP="00314A5F">
      <w:pPr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D50D4D" w:rsidRPr="007D1F25">
        <w:rPr>
          <w:rFonts w:ascii="Verdana" w:hAnsi="Verdana" w:cs="Arial"/>
          <w:sz w:val="18"/>
          <w:szCs w:val="18"/>
        </w:rPr>
        <w:t>het nemen van strafschoppen.</w:t>
      </w:r>
    </w:p>
    <w:p w:rsidR="00D50D4D" w:rsidRDefault="00D50D4D" w:rsidP="007D1F25">
      <w:pPr>
        <w:ind w:left="708"/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Ieder team neemt 5 strafschoppen om en om, door 5 verschillende spelers. Is er na 5 strafschoppen nog geen beslissing gevallen, dan neemt ieder team 1 strafschop om en o</w:t>
      </w:r>
      <w:r w:rsidR="00314A5F">
        <w:rPr>
          <w:rFonts w:ascii="Verdana" w:hAnsi="Verdana" w:cs="Arial"/>
          <w:sz w:val="18"/>
          <w:szCs w:val="18"/>
        </w:rPr>
        <w:t>m, door verschillende spelers (</w:t>
      </w:r>
      <w:r w:rsidRPr="007D1F25">
        <w:rPr>
          <w:rFonts w:ascii="Verdana" w:hAnsi="Verdana" w:cs="Arial"/>
          <w:sz w:val="18"/>
          <w:szCs w:val="18"/>
        </w:rPr>
        <w:t>andere spelers dan diegene die reeds tijdens de eerste 5 strafschoppen hebben gesc</w:t>
      </w:r>
      <w:r w:rsidR="00314A5F">
        <w:rPr>
          <w:rFonts w:ascii="Verdana" w:hAnsi="Verdana" w:cs="Arial"/>
          <w:sz w:val="18"/>
          <w:szCs w:val="18"/>
        </w:rPr>
        <w:t>hoten</w:t>
      </w:r>
      <w:r w:rsidRPr="007D1F25">
        <w:rPr>
          <w:rFonts w:ascii="Verdana" w:hAnsi="Verdana" w:cs="Arial"/>
          <w:sz w:val="18"/>
          <w:szCs w:val="18"/>
        </w:rPr>
        <w:t>), totdat de beslissing is gevallen. Ieder team neemt evenveel strafschoppen</w:t>
      </w:r>
      <w:r w:rsidR="007D1F25" w:rsidRPr="007D1F25">
        <w:rPr>
          <w:rFonts w:ascii="Verdana" w:hAnsi="Verdana" w:cs="Arial"/>
          <w:sz w:val="18"/>
          <w:szCs w:val="18"/>
        </w:rPr>
        <w:t>.</w:t>
      </w:r>
    </w:p>
    <w:p w:rsidR="00314A5F" w:rsidRPr="007D1F25" w:rsidRDefault="00314A5F" w:rsidP="007D1F25">
      <w:pPr>
        <w:ind w:left="708"/>
        <w:jc w:val="both"/>
        <w:rPr>
          <w:rFonts w:ascii="Verdana" w:hAnsi="Verdana" w:cs="Arial"/>
          <w:sz w:val="18"/>
          <w:szCs w:val="18"/>
        </w:rPr>
      </w:pPr>
    </w:p>
    <w:p w:rsidR="00D50D4D" w:rsidRPr="00186ADF" w:rsidRDefault="00D634A8" w:rsidP="00186ADF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Door RKSV</w:t>
      </w:r>
      <w:r w:rsidR="00314A5F">
        <w:rPr>
          <w:rFonts w:ascii="Verdana" w:hAnsi="Verdana" w:cs="Arial"/>
          <w:sz w:val="18"/>
          <w:szCs w:val="18"/>
        </w:rPr>
        <w:t xml:space="preserve"> Heeze wordt</w:t>
      </w:r>
      <w:r w:rsidR="00D50D4D" w:rsidRPr="007D1F25">
        <w:rPr>
          <w:rFonts w:ascii="Verdana" w:hAnsi="Verdana" w:cs="Arial"/>
          <w:sz w:val="18"/>
          <w:szCs w:val="18"/>
        </w:rPr>
        <w:t xml:space="preserve"> </w:t>
      </w:r>
      <w:r w:rsidR="00186ADF">
        <w:rPr>
          <w:rFonts w:ascii="Verdana" w:hAnsi="Verdana" w:cs="Arial"/>
          <w:sz w:val="18"/>
          <w:szCs w:val="18"/>
        </w:rPr>
        <w:t xml:space="preserve">voor scheidsrechters gezorgd. </w:t>
      </w:r>
      <w:r w:rsidR="00D50D4D" w:rsidRPr="00186ADF">
        <w:rPr>
          <w:rFonts w:ascii="Verdana" w:hAnsi="Verdana" w:cs="Arial"/>
          <w:sz w:val="18"/>
          <w:szCs w:val="18"/>
        </w:rPr>
        <w:t>De beslissingen van de scheidsrechter zijn bindend. Geen protesten, maar respect hiervoor!</w:t>
      </w:r>
    </w:p>
    <w:p w:rsidR="00314A5F" w:rsidRPr="007D1F25" w:rsidRDefault="00314A5F" w:rsidP="007D1F25">
      <w:pPr>
        <w:ind w:left="708"/>
        <w:jc w:val="both"/>
        <w:rPr>
          <w:rFonts w:ascii="Verdana" w:hAnsi="Verdana" w:cs="Arial"/>
          <w:sz w:val="18"/>
          <w:szCs w:val="18"/>
        </w:rPr>
      </w:pPr>
    </w:p>
    <w:p w:rsidR="00D50D4D" w:rsidRDefault="001B4EFE" w:rsidP="001B4EFE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Bij een grove of herhaaldelijke overtreding kan een tijdstraf van vijf minuten volgen. Er mag dan geen andere speler worden opgesteld!</w:t>
      </w:r>
      <w:r w:rsidR="00D50D4D" w:rsidRPr="001B4EFE">
        <w:rPr>
          <w:rFonts w:ascii="Verdana" w:hAnsi="Verdana" w:cs="Arial"/>
          <w:sz w:val="18"/>
          <w:szCs w:val="18"/>
        </w:rPr>
        <w:t xml:space="preserve"> </w:t>
      </w:r>
    </w:p>
    <w:p w:rsidR="00314A5F" w:rsidRPr="001B4EFE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0D4D" w:rsidRDefault="00D50D4D" w:rsidP="001B4EFE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>De toernooileiding stelt zich niet aansprakelijk voor het zoekraken van geld, kleding en/of andere voorwerpen.</w:t>
      </w:r>
      <w:r w:rsidR="00580BDA" w:rsidRPr="001B4EFE">
        <w:rPr>
          <w:rFonts w:ascii="Verdana" w:hAnsi="Verdana" w:cs="Arial"/>
          <w:sz w:val="18"/>
          <w:szCs w:val="18"/>
        </w:rPr>
        <w:t xml:space="preserve"> </w:t>
      </w:r>
      <w:r w:rsidR="00186ADF">
        <w:rPr>
          <w:rFonts w:ascii="Verdana" w:hAnsi="Verdana" w:cs="Arial"/>
          <w:sz w:val="18"/>
          <w:szCs w:val="18"/>
        </w:rPr>
        <w:t xml:space="preserve"> </w:t>
      </w:r>
    </w:p>
    <w:p w:rsidR="00ED2FB7" w:rsidRPr="0073338E" w:rsidRDefault="00ED2FB7" w:rsidP="0073338E">
      <w:pPr>
        <w:jc w:val="both"/>
        <w:rPr>
          <w:rFonts w:ascii="Verdana" w:hAnsi="Verdana" w:cs="Arial"/>
          <w:sz w:val="18"/>
          <w:szCs w:val="18"/>
        </w:rPr>
      </w:pPr>
    </w:p>
    <w:p w:rsidR="00D50D4D" w:rsidRDefault="001B4EFE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Alle deelnemende teams wordt verzocht om reserve</w:t>
      </w:r>
      <w:r w:rsidR="00D50D4D" w:rsidRPr="007D1F25">
        <w:rPr>
          <w:rFonts w:ascii="Verdana" w:hAnsi="Verdana" w:cs="Arial"/>
          <w:sz w:val="18"/>
          <w:szCs w:val="18"/>
        </w:rPr>
        <w:t>shirts, met een kleur die duidelijk afwijkt van het clubtenue, mee te brengen.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50D4D" w:rsidRDefault="00D634A8" w:rsidP="00D50D4D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Door RKSV</w:t>
      </w:r>
      <w:r w:rsidR="00D50D4D" w:rsidRPr="007D1F25">
        <w:rPr>
          <w:rFonts w:ascii="Verdana" w:hAnsi="Verdana" w:cs="Arial"/>
          <w:sz w:val="18"/>
          <w:szCs w:val="18"/>
        </w:rPr>
        <w:t xml:space="preserve"> Heeze worden geen intrapballen beschikbaar gesteld.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2B4FA6" w:rsidRDefault="00D634A8" w:rsidP="007D1F25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RKSV</w:t>
      </w:r>
      <w:r w:rsidR="00D50D4D" w:rsidRPr="007D1F25">
        <w:rPr>
          <w:rFonts w:ascii="Verdana" w:hAnsi="Verdana" w:cs="Arial"/>
          <w:sz w:val="18"/>
          <w:szCs w:val="18"/>
        </w:rPr>
        <w:t xml:space="preserve"> Heeze verzoekt alle leiders, trainers en spelers de kleedlokalen en velden netjes </w:t>
      </w:r>
      <w:r w:rsidR="001B4EFE">
        <w:rPr>
          <w:rFonts w:ascii="Verdana" w:hAnsi="Verdana" w:cs="Arial"/>
          <w:sz w:val="18"/>
          <w:szCs w:val="18"/>
        </w:rPr>
        <w:t xml:space="preserve"> </w:t>
      </w:r>
      <w:r w:rsidR="00D50D4D" w:rsidRPr="007D1F25">
        <w:rPr>
          <w:rFonts w:ascii="Verdana" w:hAnsi="Verdana" w:cs="Arial"/>
          <w:sz w:val="18"/>
          <w:szCs w:val="18"/>
        </w:rPr>
        <w:t>en schoon achter te laten.</w:t>
      </w:r>
    </w:p>
    <w:p w:rsidR="00314A5F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1B4EFE" w:rsidRDefault="001B4EFE" w:rsidP="007D1F25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Een half uur na afloop van de laatste wedstrijden vindt de prijsuitreiking plaats in de kantine. </w:t>
      </w:r>
    </w:p>
    <w:p w:rsidR="00314A5F" w:rsidRPr="007D1F25" w:rsidRDefault="00314A5F" w:rsidP="00314A5F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2B4FA6" w:rsidRPr="007D1F25" w:rsidRDefault="002B4FA6" w:rsidP="002B4FA6">
      <w:pPr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7D1F25">
        <w:rPr>
          <w:rFonts w:ascii="Verdana" w:hAnsi="Verdana" w:cs="Arial"/>
          <w:sz w:val="18"/>
          <w:szCs w:val="18"/>
        </w:rPr>
        <w:t xml:space="preserve">In gevallen waarin het reglement niet voorziet, beslist de toernooileiding. Deze </w:t>
      </w:r>
      <w:r w:rsidR="001B4EFE">
        <w:rPr>
          <w:rFonts w:ascii="Verdana" w:hAnsi="Verdana" w:cs="Arial"/>
          <w:sz w:val="18"/>
          <w:szCs w:val="18"/>
        </w:rPr>
        <w:t xml:space="preserve"> </w:t>
      </w:r>
      <w:r w:rsidRPr="007D1F25">
        <w:rPr>
          <w:rFonts w:ascii="Verdana" w:hAnsi="Verdana" w:cs="Arial"/>
          <w:sz w:val="18"/>
          <w:szCs w:val="18"/>
        </w:rPr>
        <w:t xml:space="preserve">beslissingen zijn bindend. </w:t>
      </w:r>
    </w:p>
    <w:p w:rsidR="003F51B0" w:rsidRDefault="003F51B0" w:rsidP="00A7407C">
      <w:pPr>
        <w:jc w:val="center"/>
        <w:rPr>
          <w:rFonts w:ascii="Arial" w:hAnsi="Arial" w:cs="Arial"/>
          <w:b/>
          <w:u w:val="single"/>
        </w:rPr>
      </w:pPr>
    </w:p>
    <w:p w:rsidR="000B4CBC" w:rsidRPr="0073338E" w:rsidRDefault="000B4CBC" w:rsidP="003E26AE">
      <w:pPr>
        <w:jc w:val="center"/>
        <w:rPr>
          <w:rFonts w:ascii="Verdana" w:hAnsi="Verdana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73338E">
        <w:rPr>
          <w:rFonts w:ascii="Verdana" w:hAnsi="Verdana" w:cs="Arial"/>
          <w:b/>
          <w:u w:val="single"/>
        </w:rPr>
        <w:lastRenderedPageBreak/>
        <w:t>Plattegrond en Veldindeling:</w:t>
      </w:r>
    </w:p>
    <w:p w:rsidR="000B4CBC" w:rsidRDefault="000B4CBC">
      <w:pPr>
        <w:rPr>
          <w:rFonts w:ascii="Arial" w:hAnsi="Arial" w:cs="Arial"/>
          <w:b/>
          <w:u w:val="single"/>
        </w:rPr>
      </w:pPr>
    </w:p>
    <w:p w:rsidR="00177BEE" w:rsidRDefault="003E26AE" w:rsidP="003E26A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3971925" cy="5610225"/>
            <wp:effectExtent l="0" t="0" r="9525" b="9525"/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portpark overzich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9D6" w:rsidRPr="003E26AE" w:rsidRDefault="003909D6" w:rsidP="000761B1">
      <w:pPr>
        <w:rPr>
          <w:rFonts w:ascii="Arial" w:hAnsi="Arial" w:cs="Arial"/>
          <w:b/>
          <w:u w:val="single"/>
        </w:rPr>
      </w:pPr>
    </w:p>
    <w:sectPr w:rsidR="003909D6" w:rsidRPr="003E26AE" w:rsidSect="00482E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0E" w:rsidRDefault="008B370E">
      <w:r>
        <w:separator/>
      </w:r>
    </w:p>
  </w:endnote>
  <w:endnote w:type="continuationSeparator" w:id="0">
    <w:p w:rsidR="008B370E" w:rsidRDefault="008B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C" w:rsidRPr="00651A58" w:rsidRDefault="00EB21EC" w:rsidP="00651A58">
    <w:pPr>
      <w:pStyle w:val="Voettekst"/>
      <w:tabs>
        <w:tab w:val="left" w:pos="435"/>
      </w:tabs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ab/>
    </w:r>
    <w:r>
      <w:rPr>
        <w:rFonts w:ascii="Verdana" w:hAnsi="Verdana"/>
        <w:b/>
        <w:sz w:val="16"/>
        <w:szCs w:val="16"/>
      </w:rPr>
      <w:tab/>
    </w:r>
    <w:r w:rsidRPr="00651A58">
      <w:rPr>
        <w:rFonts w:ascii="Verdana" w:hAnsi="Verdana"/>
        <w:b/>
        <w:sz w:val="16"/>
        <w:szCs w:val="16"/>
      </w:rPr>
      <w:fldChar w:fldCharType="begin"/>
    </w:r>
    <w:r w:rsidRPr="00651A58">
      <w:rPr>
        <w:rFonts w:ascii="Verdana" w:hAnsi="Verdana"/>
        <w:b/>
        <w:sz w:val="16"/>
        <w:szCs w:val="16"/>
      </w:rPr>
      <w:instrText xml:space="preserve"> PAGE   \* MERGEFORMAT </w:instrText>
    </w:r>
    <w:r w:rsidRPr="00651A58">
      <w:rPr>
        <w:rFonts w:ascii="Verdana" w:hAnsi="Verdana"/>
        <w:b/>
        <w:sz w:val="16"/>
        <w:szCs w:val="16"/>
      </w:rPr>
      <w:fldChar w:fldCharType="separate"/>
    </w:r>
    <w:r w:rsidR="002D0F06">
      <w:rPr>
        <w:rFonts w:ascii="Verdana" w:hAnsi="Verdana"/>
        <w:b/>
        <w:noProof/>
        <w:sz w:val="16"/>
        <w:szCs w:val="16"/>
      </w:rPr>
      <w:t>1</w:t>
    </w:r>
    <w:r w:rsidRPr="00651A58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0E" w:rsidRDefault="008B370E">
      <w:r>
        <w:separator/>
      </w:r>
    </w:p>
  </w:footnote>
  <w:footnote w:type="continuationSeparator" w:id="0">
    <w:p w:rsidR="008B370E" w:rsidRDefault="008B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C" w:rsidRDefault="00EB21EC">
    <w:pPr>
      <w:pStyle w:val="Koptekst"/>
    </w:pPr>
    <w:r>
      <w:rPr>
        <w:noProof/>
      </w:rPr>
      <w:drawing>
        <wp:inline distT="0" distB="0" distL="0" distR="0">
          <wp:extent cx="923925" cy="923925"/>
          <wp:effectExtent l="0" t="0" r="0" b="0"/>
          <wp:docPr id="2" name="Afbeelding 2" descr="RKSVHEE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KSVHEE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E23"/>
    <w:multiLevelType w:val="hybridMultilevel"/>
    <w:tmpl w:val="D76242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F"/>
    <w:rsid w:val="000031EE"/>
    <w:rsid w:val="000033DB"/>
    <w:rsid w:val="0000396D"/>
    <w:rsid w:val="00003ACE"/>
    <w:rsid w:val="00006F76"/>
    <w:rsid w:val="00010516"/>
    <w:rsid w:val="00015C54"/>
    <w:rsid w:val="000230F3"/>
    <w:rsid w:val="0002316F"/>
    <w:rsid w:val="00023DDC"/>
    <w:rsid w:val="00032390"/>
    <w:rsid w:val="0004004D"/>
    <w:rsid w:val="00041E46"/>
    <w:rsid w:val="00041F1B"/>
    <w:rsid w:val="000429D2"/>
    <w:rsid w:val="00045903"/>
    <w:rsid w:val="00046F82"/>
    <w:rsid w:val="00051036"/>
    <w:rsid w:val="0005414B"/>
    <w:rsid w:val="0005735E"/>
    <w:rsid w:val="00062C3F"/>
    <w:rsid w:val="00062E9A"/>
    <w:rsid w:val="000652C6"/>
    <w:rsid w:val="0007007E"/>
    <w:rsid w:val="00073913"/>
    <w:rsid w:val="00073B00"/>
    <w:rsid w:val="00075B1C"/>
    <w:rsid w:val="000761B1"/>
    <w:rsid w:val="0007656C"/>
    <w:rsid w:val="000766E6"/>
    <w:rsid w:val="0007788E"/>
    <w:rsid w:val="000878F3"/>
    <w:rsid w:val="0009141D"/>
    <w:rsid w:val="00093483"/>
    <w:rsid w:val="000939ED"/>
    <w:rsid w:val="000944E7"/>
    <w:rsid w:val="00095CC0"/>
    <w:rsid w:val="00097863"/>
    <w:rsid w:val="000A1FCA"/>
    <w:rsid w:val="000A509D"/>
    <w:rsid w:val="000A5B2B"/>
    <w:rsid w:val="000B07AF"/>
    <w:rsid w:val="000B4CBC"/>
    <w:rsid w:val="000B550C"/>
    <w:rsid w:val="000B7A34"/>
    <w:rsid w:val="000C05B3"/>
    <w:rsid w:val="000C1F2B"/>
    <w:rsid w:val="000C55A8"/>
    <w:rsid w:val="000C6483"/>
    <w:rsid w:val="000C671B"/>
    <w:rsid w:val="000C7802"/>
    <w:rsid w:val="000D1729"/>
    <w:rsid w:val="000D294D"/>
    <w:rsid w:val="000D30CB"/>
    <w:rsid w:val="000D37C6"/>
    <w:rsid w:val="000D4FF0"/>
    <w:rsid w:val="000D7DDD"/>
    <w:rsid w:val="000E1BDE"/>
    <w:rsid w:val="000E1F3F"/>
    <w:rsid w:val="000E3860"/>
    <w:rsid w:val="000E3AB1"/>
    <w:rsid w:val="000E7813"/>
    <w:rsid w:val="000F03FC"/>
    <w:rsid w:val="000F2FA6"/>
    <w:rsid w:val="000F3ACE"/>
    <w:rsid w:val="000F40A3"/>
    <w:rsid w:val="000F4AFC"/>
    <w:rsid w:val="000F768E"/>
    <w:rsid w:val="00101480"/>
    <w:rsid w:val="00105190"/>
    <w:rsid w:val="00112437"/>
    <w:rsid w:val="001160D2"/>
    <w:rsid w:val="001162E2"/>
    <w:rsid w:val="00116F0F"/>
    <w:rsid w:val="00122AEB"/>
    <w:rsid w:val="00125EFF"/>
    <w:rsid w:val="00127054"/>
    <w:rsid w:val="0012777E"/>
    <w:rsid w:val="00130155"/>
    <w:rsid w:val="0013229B"/>
    <w:rsid w:val="00133646"/>
    <w:rsid w:val="00133D8A"/>
    <w:rsid w:val="0014008E"/>
    <w:rsid w:val="001418E7"/>
    <w:rsid w:val="00143115"/>
    <w:rsid w:val="00143ABB"/>
    <w:rsid w:val="00143DA1"/>
    <w:rsid w:val="00145236"/>
    <w:rsid w:val="00146D45"/>
    <w:rsid w:val="00147618"/>
    <w:rsid w:val="001504C8"/>
    <w:rsid w:val="00156121"/>
    <w:rsid w:val="001571C8"/>
    <w:rsid w:val="00157B15"/>
    <w:rsid w:val="001606DE"/>
    <w:rsid w:val="001622DF"/>
    <w:rsid w:val="0016392E"/>
    <w:rsid w:val="00165C92"/>
    <w:rsid w:val="00170BB7"/>
    <w:rsid w:val="00174C93"/>
    <w:rsid w:val="00177BEE"/>
    <w:rsid w:val="00180E2D"/>
    <w:rsid w:val="001814A1"/>
    <w:rsid w:val="001853D5"/>
    <w:rsid w:val="00186ADF"/>
    <w:rsid w:val="00192ECC"/>
    <w:rsid w:val="001941AF"/>
    <w:rsid w:val="001A060A"/>
    <w:rsid w:val="001A3CFC"/>
    <w:rsid w:val="001A4753"/>
    <w:rsid w:val="001A4ACA"/>
    <w:rsid w:val="001A632E"/>
    <w:rsid w:val="001A700E"/>
    <w:rsid w:val="001B4EFE"/>
    <w:rsid w:val="001B739B"/>
    <w:rsid w:val="001C38E0"/>
    <w:rsid w:val="001C4361"/>
    <w:rsid w:val="001C6214"/>
    <w:rsid w:val="001C7502"/>
    <w:rsid w:val="001C7FD6"/>
    <w:rsid w:val="001D18F6"/>
    <w:rsid w:val="001D1DF3"/>
    <w:rsid w:val="001D48A5"/>
    <w:rsid w:val="001D5223"/>
    <w:rsid w:val="001D7728"/>
    <w:rsid w:val="001E5DD2"/>
    <w:rsid w:val="001E5F85"/>
    <w:rsid w:val="001E7815"/>
    <w:rsid w:val="001F1ACD"/>
    <w:rsid w:val="002013BF"/>
    <w:rsid w:val="0020195B"/>
    <w:rsid w:val="00210C54"/>
    <w:rsid w:val="0021391C"/>
    <w:rsid w:val="002144E1"/>
    <w:rsid w:val="002179DD"/>
    <w:rsid w:val="002253B2"/>
    <w:rsid w:val="00225AFC"/>
    <w:rsid w:val="00235AE1"/>
    <w:rsid w:val="002428A0"/>
    <w:rsid w:val="0024317C"/>
    <w:rsid w:val="00247AEE"/>
    <w:rsid w:val="0025318E"/>
    <w:rsid w:val="00255C32"/>
    <w:rsid w:val="00260925"/>
    <w:rsid w:val="00262036"/>
    <w:rsid w:val="0026252E"/>
    <w:rsid w:val="00264C15"/>
    <w:rsid w:val="00265432"/>
    <w:rsid w:val="00265BFC"/>
    <w:rsid w:val="00267152"/>
    <w:rsid w:val="00270EA0"/>
    <w:rsid w:val="00281E2B"/>
    <w:rsid w:val="00282BBD"/>
    <w:rsid w:val="002864A1"/>
    <w:rsid w:val="00290353"/>
    <w:rsid w:val="00292B0D"/>
    <w:rsid w:val="00292F4F"/>
    <w:rsid w:val="00293DEF"/>
    <w:rsid w:val="0029762E"/>
    <w:rsid w:val="002A18E1"/>
    <w:rsid w:val="002A5415"/>
    <w:rsid w:val="002A7B75"/>
    <w:rsid w:val="002B2491"/>
    <w:rsid w:val="002B2660"/>
    <w:rsid w:val="002B3902"/>
    <w:rsid w:val="002B3910"/>
    <w:rsid w:val="002B4FA6"/>
    <w:rsid w:val="002B5E39"/>
    <w:rsid w:val="002C055D"/>
    <w:rsid w:val="002C2370"/>
    <w:rsid w:val="002C3B1B"/>
    <w:rsid w:val="002C41D4"/>
    <w:rsid w:val="002C46AF"/>
    <w:rsid w:val="002C5DCD"/>
    <w:rsid w:val="002C69E9"/>
    <w:rsid w:val="002D0F06"/>
    <w:rsid w:val="002D360C"/>
    <w:rsid w:val="002D3CDF"/>
    <w:rsid w:val="002D58C0"/>
    <w:rsid w:val="002D619B"/>
    <w:rsid w:val="002E065F"/>
    <w:rsid w:val="002E218D"/>
    <w:rsid w:val="002E2855"/>
    <w:rsid w:val="002E4439"/>
    <w:rsid w:val="002E4FE3"/>
    <w:rsid w:val="002E546B"/>
    <w:rsid w:val="002E5CBB"/>
    <w:rsid w:val="002E61BD"/>
    <w:rsid w:val="002E6BA2"/>
    <w:rsid w:val="002F0B57"/>
    <w:rsid w:val="002F1E14"/>
    <w:rsid w:val="002F3D3F"/>
    <w:rsid w:val="002F6478"/>
    <w:rsid w:val="002F7710"/>
    <w:rsid w:val="00302065"/>
    <w:rsid w:val="003049B1"/>
    <w:rsid w:val="00305405"/>
    <w:rsid w:val="00305AF3"/>
    <w:rsid w:val="00307090"/>
    <w:rsid w:val="00311D1F"/>
    <w:rsid w:val="003145A0"/>
    <w:rsid w:val="00314A5F"/>
    <w:rsid w:val="003157B8"/>
    <w:rsid w:val="00317386"/>
    <w:rsid w:val="00320969"/>
    <w:rsid w:val="003209FC"/>
    <w:rsid w:val="00320D5F"/>
    <w:rsid w:val="003219D3"/>
    <w:rsid w:val="003250D9"/>
    <w:rsid w:val="00327995"/>
    <w:rsid w:val="00327B54"/>
    <w:rsid w:val="003353C1"/>
    <w:rsid w:val="00335984"/>
    <w:rsid w:val="003362AB"/>
    <w:rsid w:val="003366C4"/>
    <w:rsid w:val="0033673E"/>
    <w:rsid w:val="00343314"/>
    <w:rsid w:val="00343B62"/>
    <w:rsid w:val="00345D20"/>
    <w:rsid w:val="00354186"/>
    <w:rsid w:val="0035467A"/>
    <w:rsid w:val="00362769"/>
    <w:rsid w:val="0037148E"/>
    <w:rsid w:val="00372D75"/>
    <w:rsid w:val="003730D8"/>
    <w:rsid w:val="003743A5"/>
    <w:rsid w:val="0037548A"/>
    <w:rsid w:val="003757DE"/>
    <w:rsid w:val="00381100"/>
    <w:rsid w:val="0038148F"/>
    <w:rsid w:val="003872B3"/>
    <w:rsid w:val="003909D6"/>
    <w:rsid w:val="00390FE6"/>
    <w:rsid w:val="003913CD"/>
    <w:rsid w:val="00391490"/>
    <w:rsid w:val="00392127"/>
    <w:rsid w:val="003927A6"/>
    <w:rsid w:val="0039317A"/>
    <w:rsid w:val="00394778"/>
    <w:rsid w:val="003947DA"/>
    <w:rsid w:val="00396B00"/>
    <w:rsid w:val="003A042F"/>
    <w:rsid w:val="003A0671"/>
    <w:rsid w:val="003A44DD"/>
    <w:rsid w:val="003A4531"/>
    <w:rsid w:val="003A721A"/>
    <w:rsid w:val="003A7B3F"/>
    <w:rsid w:val="003C063B"/>
    <w:rsid w:val="003C2C9A"/>
    <w:rsid w:val="003C6A4F"/>
    <w:rsid w:val="003D1310"/>
    <w:rsid w:val="003D1AE4"/>
    <w:rsid w:val="003D32F5"/>
    <w:rsid w:val="003D4582"/>
    <w:rsid w:val="003D59AD"/>
    <w:rsid w:val="003D5AE6"/>
    <w:rsid w:val="003D5EFB"/>
    <w:rsid w:val="003D7D44"/>
    <w:rsid w:val="003E129C"/>
    <w:rsid w:val="003E1EB8"/>
    <w:rsid w:val="003E26AE"/>
    <w:rsid w:val="003E4CE5"/>
    <w:rsid w:val="003F2DED"/>
    <w:rsid w:val="003F3EB2"/>
    <w:rsid w:val="003F51B0"/>
    <w:rsid w:val="003F57E3"/>
    <w:rsid w:val="004006B0"/>
    <w:rsid w:val="004029D0"/>
    <w:rsid w:val="004048CD"/>
    <w:rsid w:val="00406101"/>
    <w:rsid w:val="00407155"/>
    <w:rsid w:val="004108B3"/>
    <w:rsid w:val="00412C18"/>
    <w:rsid w:val="004142E9"/>
    <w:rsid w:val="00416E11"/>
    <w:rsid w:val="0042054C"/>
    <w:rsid w:val="00420A3A"/>
    <w:rsid w:val="00422774"/>
    <w:rsid w:val="004231EB"/>
    <w:rsid w:val="00424283"/>
    <w:rsid w:val="004257F0"/>
    <w:rsid w:val="00426AEB"/>
    <w:rsid w:val="004274C2"/>
    <w:rsid w:val="00431D95"/>
    <w:rsid w:val="004331F8"/>
    <w:rsid w:val="00436373"/>
    <w:rsid w:val="004367FD"/>
    <w:rsid w:val="00437515"/>
    <w:rsid w:val="00437A1B"/>
    <w:rsid w:val="00437F4E"/>
    <w:rsid w:val="00443B64"/>
    <w:rsid w:val="00444DBE"/>
    <w:rsid w:val="00445F71"/>
    <w:rsid w:val="0044708B"/>
    <w:rsid w:val="00447398"/>
    <w:rsid w:val="004508C7"/>
    <w:rsid w:val="0045339A"/>
    <w:rsid w:val="00455C64"/>
    <w:rsid w:val="00456700"/>
    <w:rsid w:val="00456D11"/>
    <w:rsid w:val="00457D8B"/>
    <w:rsid w:val="00461470"/>
    <w:rsid w:val="00461B1B"/>
    <w:rsid w:val="0046227F"/>
    <w:rsid w:val="0046474E"/>
    <w:rsid w:val="0046724B"/>
    <w:rsid w:val="00470280"/>
    <w:rsid w:val="004748E0"/>
    <w:rsid w:val="00476FC5"/>
    <w:rsid w:val="00482EB0"/>
    <w:rsid w:val="00485A18"/>
    <w:rsid w:val="00486D38"/>
    <w:rsid w:val="004930E6"/>
    <w:rsid w:val="0049325F"/>
    <w:rsid w:val="00493C8B"/>
    <w:rsid w:val="00494518"/>
    <w:rsid w:val="004956F0"/>
    <w:rsid w:val="00496001"/>
    <w:rsid w:val="004973C0"/>
    <w:rsid w:val="004A1D6E"/>
    <w:rsid w:val="004A2B06"/>
    <w:rsid w:val="004A50DE"/>
    <w:rsid w:val="004A6422"/>
    <w:rsid w:val="004B0493"/>
    <w:rsid w:val="004B2D4E"/>
    <w:rsid w:val="004B2FC6"/>
    <w:rsid w:val="004B3351"/>
    <w:rsid w:val="004B3753"/>
    <w:rsid w:val="004B3B94"/>
    <w:rsid w:val="004B4EB3"/>
    <w:rsid w:val="004B5018"/>
    <w:rsid w:val="004C0286"/>
    <w:rsid w:val="004C0653"/>
    <w:rsid w:val="004C0946"/>
    <w:rsid w:val="004C0995"/>
    <w:rsid w:val="004C0D43"/>
    <w:rsid w:val="004C5474"/>
    <w:rsid w:val="004C604F"/>
    <w:rsid w:val="004D0E4C"/>
    <w:rsid w:val="004D19CB"/>
    <w:rsid w:val="004D44D8"/>
    <w:rsid w:val="004D486C"/>
    <w:rsid w:val="004E0168"/>
    <w:rsid w:val="004E248C"/>
    <w:rsid w:val="004E2DAA"/>
    <w:rsid w:val="004E4148"/>
    <w:rsid w:val="004F0898"/>
    <w:rsid w:val="004F2E1F"/>
    <w:rsid w:val="004F53BE"/>
    <w:rsid w:val="004F7218"/>
    <w:rsid w:val="00501724"/>
    <w:rsid w:val="005073FA"/>
    <w:rsid w:val="0051209E"/>
    <w:rsid w:val="00521494"/>
    <w:rsid w:val="005221BD"/>
    <w:rsid w:val="00522B51"/>
    <w:rsid w:val="00525F8A"/>
    <w:rsid w:val="00536848"/>
    <w:rsid w:val="0053765D"/>
    <w:rsid w:val="00541054"/>
    <w:rsid w:val="0054508A"/>
    <w:rsid w:val="00545B62"/>
    <w:rsid w:val="00545F9E"/>
    <w:rsid w:val="00546307"/>
    <w:rsid w:val="005477DA"/>
    <w:rsid w:val="00551E5C"/>
    <w:rsid w:val="00552598"/>
    <w:rsid w:val="00556A79"/>
    <w:rsid w:val="005608A7"/>
    <w:rsid w:val="00562030"/>
    <w:rsid w:val="0056464D"/>
    <w:rsid w:val="005655B5"/>
    <w:rsid w:val="00572E7D"/>
    <w:rsid w:val="00574D04"/>
    <w:rsid w:val="00575F7E"/>
    <w:rsid w:val="00580BDA"/>
    <w:rsid w:val="005836CD"/>
    <w:rsid w:val="005855B0"/>
    <w:rsid w:val="00585DBE"/>
    <w:rsid w:val="00592576"/>
    <w:rsid w:val="00593D29"/>
    <w:rsid w:val="00594013"/>
    <w:rsid w:val="00594FCE"/>
    <w:rsid w:val="00595E54"/>
    <w:rsid w:val="005A1AB5"/>
    <w:rsid w:val="005A2A3C"/>
    <w:rsid w:val="005A441D"/>
    <w:rsid w:val="005A69F9"/>
    <w:rsid w:val="005A7C9F"/>
    <w:rsid w:val="005B0343"/>
    <w:rsid w:val="005B101C"/>
    <w:rsid w:val="005B61BA"/>
    <w:rsid w:val="005B6F24"/>
    <w:rsid w:val="005B7308"/>
    <w:rsid w:val="005B7590"/>
    <w:rsid w:val="005C12A0"/>
    <w:rsid w:val="005C1517"/>
    <w:rsid w:val="005C345B"/>
    <w:rsid w:val="005C7E2E"/>
    <w:rsid w:val="005C7EA7"/>
    <w:rsid w:val="005D282C"/>
    <w:rsid w:val="005D3434"/>
    <w:rsid w:val="005D48F4"/>
    <w:rsid w:val="005D4F11"/>
    <w:rsid w:val="005D6C31"/>
    <w:rsid w:val="005E13EE"/>
    <w:rsid w:val="005E1D65"/>
    <w:rsid w:val="005E205F"/>
    <w:rsid w:val="005E4994"/>
    <w:rsid w:val="005E673D"/>
    <w:rsid w:val="005E711F"/>
    <w:rsid w:val="005E7A8A"/>
    <w:rsid w:val="005F35F6"/>
    <w:rsid w:val="005F4435"/>
    <w:rsid w:val="005F5662"/>
    <w:rsid w:val="005F66A7"/>
    <w:rsid w:val="005F7309"/>
    <w:rsid w:val="005F759E"/>
    <w:rsid w:val="005F77EC"/>
    <w:rsid w:val="006038A4"/>
    <w:rsid w:val="00603BD5"/>
    <w:rsid w:val="00604623"/>
    <w:rsid w:val="0060518C"/>
    <w:rsid w:val="00606FA8"/>
    <w:rsid w:val="00606FAC"/>
    <w:rsid w:val="006111A5"/>
    <w:rsid w:val="006127EF"/>
    <w:rsid w:val="006150D9"/>
    <w:rsid w:val="00621707"/>
    <w:rsid w:val="00621A3C"/>
    <w:rsid w:val="00624C6A"/>
    <w:rsid w:val="006254E5"/>
    <w:rsid w:val="00630AAD"/>
    <w:rsid w:val="00636AC3"/>
    <w:rsid w:val="00637213"/>
    <w:rsid w:val="00645682"/>
    <w:rsid w:val="0064579D"/>
    <w:rsid w:val="00646710"/>
    <w:rsid w:val="006517C0"/>
    <w:rsid w:val="00651927"/>
    <w:rsid w:val="00651A58"/>
    <w:rsid w:val="00652648"/>
    <w:rsid w:val="00664359"/>
    <w:rsid w:val="006659CB"/>
    <w:rsid w:val="0067016E"/>
    <w:rsid w:val="0067149E"/>
    <w:rsid w:val="00673031"/>
    <w:rsid w:val="00680D82"/>
    <w:rsid w:val="0068156F"/>
    <w:rsid w:val="0068346A"/>
    <w:rsid w:val="006861EC"/>
    <w:rsid w:val="00686C41"/>
    <w:rsid w:val="006900EC"/>
    <w:rsid w:val="006A196A"/>
    <w:rsid w:val="006A315F"/>
    <w:rsid w:val="006A3C72"/>
    <w:rsid w:val="006A5398"/>
    <w:rsid w:val="006A6780"/>
    <w:rsid w:val="006B2745"/>
    <w:rsid w:val="006B4423"/>
    <w:rsid w:val="006B6097"/>
    <w:rsid w:val="006B61D1"/>
    <w:rsid w:val="006B6BAD"/>
    <w:rsid w:val="006B74C7"/>
    <w:rsid w:val="006B7B38"/>
    <w:rsid w:val="006C0BA3"/>
    <w:rsid w:val="006C0C8B"/>
    <w:rsid w:val="006C2C83"/>
    <w:rsid w:val="006C2C8B"/>
    <w:rsid w:val="006C30E1"/>
    <w:rsid w:val="006C6B84"/>
    <w:rsid w:val="006D1628"/>
    <w:rsid w:val="006D5672"/>
    <w:rsid w:val="006D7AC7"/>
    <w:rsid w:val="006D7D50"/>
    <w:rsid w:val="006E1C30"/>
    <w:rsid w:val="006E3222"/>
    <w:rsid w:val="006E36B0"/>
    <w:rsid w:val="006E6D31"/>
    <w:rsid w:val="006E76C2"/>
    <w:rsid w:val="006F1413"/>
    <w:rsid w:val="006F22F0"/>
    <w:rsid w:val="006F48DC"/>
    <w:rsid w:val="006F6A8A"/>
    <w:rsid w:val="00701A2C"/>
    <w:rsid w:val="007021D0"/>
    <w:rsid w:val="007053B6"/>
    <w:rsid w:val="007064FA"/>
    <w:rsid w:val="00712EA9"/>
    <w:rsid w:val="007137AE"/>
    <w:rsid w:val="00713AA2"/>
    <w:rsid w:val="00717FB2"/>
    <w:rsid w:val="0072182A"/>
    <w:rsid w:val="00722CAD"/>
    <w:rsid w:val="00723F48"/>
    <w:rsid w:val="00724E92"/>
    <w:rsid w:val="00726096"/>
    <w:rsid w:val="00726265"/>
    <w:rsid w:val="007263A0"/>
    <w:rsid w:val="007275A5"/>
    <w:rsid w:val="00727641"/>
    <w:rsid w:val="00731DC3"/>
    <w:rsid w:val="007327C8"/>
    <w:rsid w:val="0073338E"/>
    <w:rsid w:val="00733E90"/>
    <w:rsid w:val="00736AEA"/>
    <w:rsid w:val="0074523D"/>
    <w:rsid w:val="00745D7D"/>
    <w:rsid w:val="00745FBD"/>
    <w:rsid w:val="00753414"/>
    <w:rsid w:val="007561EC"/>
    <w:rsid w:val="00756BED"/>
    <w:rsid w:val="00756C21"/>
    <w:rsid w:val="00760AA2"/>
    <w:rsid w:val="0076136E"/>
    <w:rsid w:val="0076382B"/>
    <w:rsid w:val="00763E67"/>
    <w:rsid w:val="007705AE"/>
    <w:rsid w:val="0077398C"/>
    <w:rsid w:val="00774EAF"/>
    <w:rsid w:val="00776E9E"/>
    <w:rsid w:val="00781C5F"/>
    <w:rsid w:val="007831BA"/>
    <w:rsid w:val="00786145"/>
    <w:rsid w:val="00787694"/>
    <w:rsid w:val="00787C44"/>
    <w:rsid w:val="00794C81"/>
    <w:rsid w:val="00795938"/>
    <w:rsid w:val="00797DA6"/>
    <w:rsid w:val="00797E24"/>
    <w:rsid w:val="007A1C70"/>
    <w:rsid w:val="007A21C6"/>
    <w:rsid w:val="007A311F"/>
    <w:rsid w:val="007A40AE"/>
    <w:rsid w:val="007A4883"/>
    <w:rsid w:val="007A6E4E"/>
    <w:rsid w:val="007A7A9C"/>
    <w:rsid w:val="007B0321"/>
    <w:rsid w:val="007B0A14"/>
    <w:rsid w:val="007B3A08"/>
    <w:rsid w:val="007C0606"/>
    <w:rsid w:val="007C184C"/>
    <w:rsid w:val="007C5D0C"/>
    <w:rsid w:val="007D0E02"/>
    <w:rsid w:val="007D1468"/>
    <w:rsid w:val="007D1F25"/>
    <w:rsid w:val="007D3E09"/>
    <w:rsid w:val="007D74D1"/>
    <w:rsid w:val="007E2249"/>
    <w:rsid w:val="007E38B6"/>
    <w:rsid w:val="007E3DCF"/>
    <w:rsid w:val="007F1CB9"/>
    <w:rsid w:val="007F5150"/>
    <w:rsid w:val="007F52A8"/>
    <w:rsid w:val="00801631"/>
    <w:rsid w:val="00804025"/>
    <w:rsid w:val="00807C2A"/>
    <w:rsid w:val="00810C08"/>
    <w:rsid w:val="00815A2C"/>
    <w:rsid w:val="00820DFC"/>
    <w:rsid w:val="00821E60"/>
    <w:rsid w:val="00823A43"/>
    <w:rsid w:val="00825598"/>
    <w:rsid w:val="00825DFD"/>
    <w:rsid w:val="00827C0D"/>
    <w:rsid w:val="00835BF1"/>
    <w:rsid w:val="00840DE4"/>
    <w:rsid w:val="00846FAD"/>
    <w:rsid w:val="00850E47"/>
    <w:rsid w:val="008533F7"/>
    <w:rsid w:val="00853883"/>
    <w:rsid w:val="008565B7"/>
    <w:rsid w:val="008575C3"/>
    <w:rsid w:val="008578D3"/>
    <w:rsid w:val="00862BF5"/>
    <w:rsid w:val="0087083B"/>
    <w:rsid w:val="008714D7"/>
    <w:rsid w:val="008767B2"/>
    <w:rsid w:val="008771FF"/>
    <w:rsid w:val="008809DD"/>
    <w:rsid w:val="00880AF1"/>
    <w:rsid w:val="00882B52"/>
    <w:rsid w:val="00884306"/>
    <w:rsid w:val="00886805"/>
    <w:rsid w:val="008917E6"/>
    <w:rsid w:val="00891AB1"/>
    <w:rsid w:val="008932DF"/>
    <w:rsid w:val="00893CD8"/>
    <w:rsid w:val="008A0B2A"/>
    <w:rsid w:val="008A2A8D"/>
    <w:rsid w:val="008A2B18"/>
    <w:rsid w:val="008A3252"/>
    <w:rsid w:val="008A4C5C"/>
    <w:rsid w:val="008A4FB7"/>
    <w:rsid w:val="008A5715"/>
    <w:rsid w:val="008A5797"/>
    <w:rsid w:val="008B1EE0"/>
    <w:rsid w:val="008B30F6"/>
    <w:rsid w:val="008B370E"/>
    <w:rsid w:val="008B4999"/>
    <w:rsid w:val="008C3A8E"/>
    <w:rsid w:val="008C5F52"/>
    <w:rsid w:val="008C7E2C"/>
    <w:rsid w:val="008D1E42"/>
    <w:rsid w:val="008D5ED1"/>
    <w:rsid w:val="008D6A08"/>
    <w:rsid w:val="008D6E15"/>
    <w:rsid w:val="008E026C"/>
    <w:rsid w:val="008E3C48"/>
    <w:rsid w:val="008E42D8"/>
    <w:rsid w:val="008E6D0E"/>
    <w:rsid w:val="008F17AA"/>
    <w:rsid w:val="008F4039"/>
    <w:rsid w:val="008F4857"/>
    <w:rsid w:val="008F658F"/>
    <w:rsid w:val="00901522"/>
    <w:rsid w:val="009064F9"/>
    <w:rsid w:val="00906E96"/>
    <w:rsid w:val="0090725D"/>
    <w:rsid w:val="009104E7"/>
    <w:rsid w:val="00910DB6"/>
    <w:rsid w:val="00911592"/>
    <w:rsid w:val="00911B0E"/>
    <w:rsid w:val="00912491"/>
    <w:rsid w:val="00915033"/>
    <w:rsid w:val="00915FA4"/>
    <w:rsid w:val="00915FEA"/>
    <w:rsid w:val="00917B53"/>
    <w:rsid w:val="009238B6"/>
    <w:rsid w:val="00925ABD"/>
    <w:rsid w:val="0092684F"/>
    <w:rsid w:val="00933A31"/>
    <w:rsid w:val="0093412D"/>
    <w:rsid w:val="00936C7E"/>
    <w:rsid w:val="0094634A"/>
    <w:rsid w:val="009475B3"/>
    <w:rsid w:val="00952357"/>
    <w:rsid w:val="00953377"/>
    <w:rsid w:val="00954542"/>
    <w:rsid w:val="009646FC"/>
    <w:rsid w:val="0096485F"/>
    <w:rsid w:val="0096785C"/>
    <w:rsid w:val="00971BA3"/>
    <w:rsid w:val="0097311D"/>
    <w:rsid w:val="00973AEE"/>
    <w:rsid w:val="0097503E"/>
    <w:rsid w:val="00975213"/>
    <w:rsid w:val="00975C72"/>
    <w:rsid w:val="00981D61"/>
    <w:rsid w:val="0098431C"/>
    <w:rsid w:val="00990619"/>
    <w:rsid w:val="00991C03"/>
    <w:rsid w:val="009920E3"/>
    <w:rsid w:val="00992EC7"/>
    <w:rsid w:val="00993325"/>
    <w:rsid w:val="00993BD7"/>
    <w:rsid w:val="00994BB1"/>
    <w:rsid w:val="009961D8"/>
    <w:rsid w:val="009A1056"/>
    <w:rsid w:val="009A74AE"/>
    <w:rsid w:val="009B501D"/>
    <w:rsid w:val="009B7D58"/>
    <w:rsid w:val="009C17FB"/>
    <w:rsid w:val="009C2F1B"/>
    <w:rsid w:val="009C4F33"/>
    <w:rsid w:val="009D473B"/>
    <w:rsid w:val="009D658C"/>
    <w:rsid w:val="009D70CF"/>
    <w:rsid w:val="009E0A83"/>
    <w:rsid w:val="009E1699"/>
    <w:rsid w:val="009E326F"/>
    <w:rsid w:val="009E49B1"/>
    <w:rsid w:val="009F4B2F"/>
    <w:rsid w:val="009F4E0E"/>
    <w:rsid w:val="00A003CA"/>
    <w:rsid w:val="00A05E78"/>
    <w:rsid w:val="00A06FB2"/>
    <w:rsid w:val="00A06FEB"/>
    <w:rsid w:val="00A12D39"/>
    <w:rsid w:val="00A17B80"/>
    <w:rsid w:val="00A21FD8"/>
    <w:rsid w:val="00A22026"/>
    <w:rsid w:val="00A235A7"/>
    <w:rsid w:val="00A238A6"/>
    <w:rsid w:val="00A26F11"/>
    <w:rsid w:val="00A35B6F"/>
    <w:rsid w:val="00A36D1B"/>
    <w:rsid w:val="00A40E4C"/>
    <w:rsid w:val="00A417DA"/>
    <w:rsid w:val="00A4554A"/>
    <w:rsid w:val="00A4706A"/>
    <w:rsid w:val="00A471B3"/>
    <w:rsid w:val="00A50497"/>
    <w:rsid w:val="00A50FA5"/>
    <w:rsid w:val="00A525E2"/>
    <w:rsid w:val="00A56195"/>
    <w:rsid w:val="00A564AC"/>
    <w:rsid w:val="00A577A0"/>
    <w:rsid w:val="00A5788D"/>
    <w:rsid w:val="00A618F1"/>
    <w:rsid w:val="00A72856"/>
    <w:rsid w:val="00A7407C"/>
    <w:rsid w:val="00A760DF"/>
    <w:rsid w:val="00A80275"/>
    <w:rsid w:val="00A81371"/>
    <w:rsid w:val="00A84DBD"/>
    <w:rsid w:val="00A854B5"/>
    <w:rsid w:val="00A92FA7"/>
    <w:rsid w:val="00A9344B"/>
    <w:rsid w:val="00A96377"/>
    <w:rsid w:val="00A97E3D"/>
    <w:rsid w:val="00AA022F"/>
    <w:rsid w:val="00AA59A7"/>
    <w:rsid w:val="00AA67C9"/>
    <w:rsid w:val="00AB0A49"/>
    <w:rsid w:val="00AB180D"/>
    <w:rsid w:val="00AB1AAB"/>
    <w:rsid w:val="00AB2F38"/>
    <w:rsid w:val="00AB3697"/>
    <w:rsid w:val="00AB3A10"/>
    <w:rsid w:val="00AB5B12"/>
    <w:rsid w:val="00AB7874"/>
    <w:rsid w:val="00AC05F4"/>
    <w:rsid w:val="00AC0E13"/>
    <w:rsid w:val="00AC43D7"/>
    <w:rsid w:val="00AD18F2"/>
    <w:rsid w:val="00AD20EB"/>
    <w:rsid w:val="00AD6BBC"/>
    <w:rsid w:val="00AE09E9"/>
    <w:rsid w:val="00AE242D"/>
    <w:rsid w:val="00AE3341"/>
    <w:rsid w:val="00AE5778"/>
    <w:rsid w:val="00AF13E7"/>
    <w:rsid w:val="00AF1BA5"/>
    <w:rsid w:val="00AF5DC5"/>
    <w:rsid w:val="00AF641A"/>
    <w:rsid w:val="00B03B6C"/>
    <w:rsid w:val="00B0644F"/>
    <w:rsid w:val="00B077E0"/>
    <w:rsid w:val="00B127C9"/>
    <w:rsid w:val="00B17B3C"/>
    <w:rsid w:val="00B20E17"/>
    <w:rsid w:val="00B21772"/>
    <w:rsid w:val="00B23717"/>
    <w:rsid w:val="00B27929"/>
    <w:rsid w:val="00B27AA9"/>
    <w:rsid w:val="00B27D9A"/>
    <w:rsid w:val="00B312C4"/>
    <w:rsid w:val="00B34748"/>
    <w:rsid w:val="00B406E1"/>
    <w:rsid w:val="00B428EF"/>
    <w:rsid w:val="00B43118"/>
    <w:rsid w:val="00B539D9"/>
    <w:rsid w:val="00B5481B"/>
    <w:rsid w:val="00B56A1D"/>
    <w:rsid w:val="00B57159"/>
    <w:rsid w:val="00B6511B"/>
    <w:rsid w:val="00B654DE"/>
    <w:rsid w:val="00B65BEA"/>
    <w:rsid w:val="00B71AB4"/>
    <w:rsid w:val="00B72965"/>
    <w:rsid w:val="00B73913"/>
    <w:rsid w:val="00B751A2"/>
    <w:rsid w:val="00B751D2"/>
    <w:rsid w:val="00B80361"/>
    <w:rsid w:val="00B82F2A"/>
    <w:rsid w:val="00B8617A"/>
    <w:rsid w:val="00B87701"/>
    <w:rsid w:val="00B90F14"/>
    <w:rsid w:val="00B9681A"/>
    <w:rsid w:val="00B97B67"/>
    <w:rsid w:val="00B97D4D"/>
    <w:rsid w:val="00BA0DB7"/>
    <w:rsid w:val="00BA2D88"/>
    <w:rsid w:val="00BA6B20"/>
    <w:rsid w:val="00BA6C53"/>
    <w:rsid w:val="00BA7D74"/>
    <w:rsid w:val="00BB0F74"/>
    <w:rsid w:val="00BB0FB1"/>
    <w:rsid w:val="00BB1FF5"/>
    <w:rsid w:val="00BB633A"/>
    <w:rsid w:val="00BB643F"/>
    <w:rsid w:val="00BB731C"/>
    <w:rsid w:val="00BC28F9"/>
    <w:rsid w:val="00BC6D8F"/>
    <w:rsid w:val="00BC7E41"/>
    <w:rsid w:val="00BC7F79"/>
    <w:rsid w:val="00BD01AF"/>
    <w:rsid w:val="00BD5CBE"/>
    <w:rsid w:val="00BD78EB"/>
    <w:rsid w:val="00BE15F8"/>
    <w:rsid w:val="00BE35B1"/>
    <w:rsid w:val="00BE52E2"/>
    <w:rsid w:val="00BF176F"/>
    <w:rsid w:val="00BF31E4"/>
    <w:rsid w:val="00BF586A"/>
    <w:rsid w:val="00BF64A8"/>
    <w:rsid w:val="00BF6C84"/>
    <w:rsid w:val="00BF78C1"/>
    <w:rsid w:val="00BF7C8B"/>
    <w:rsid w:val="00C05845"/>
    <w:rsid w:val="00C07B31"/>
    <w:rsid w:val="00C07BC0"/>
    <w:rsid w:val="00C11763"/>
    <w:rsid w:val="00C12511"/>
    <w:rsid w:val="00C165EA"/>
    <w:rsid w:val="00C202E1"/>
    <w:rsid w:val="00C205AF"/>
    <w:rsid w:val="00C22324"/>
    <w:rsid w:val="00C227C6"/>
    <w:rsid w:val="00C22F4C"/>
    <w:rsid w:val="00C23785"/>
    <w:rsid w:val="00C2481E"/>
    <w:rsid w:val="00C26193"/>
    <w:rsid w:val="00C27EFB"/>
    <w:rsid w:val="00C33BF6"/>
    <w:rsid w:val="00C35926"/>
    <w:rsid w:val="00C4259E"/>
    <w:rsid w:val="00C4304F"/>
    <w:rsid w:val="00C43AED"/>
    <w:rsid w:val="00C43C36"/>
    <w:rsid w:val="00C44750"/>
    <w:rsid w:val="00C5323F"/>
    <w:rsid w:val="00C556B1"/>
    <w:rsid w:val="00C56D2A"/>
    <w:rsid w:val="00C578C8"/>
    <w:rsid w:val="00C6196A"/>
    <w:rsid w:val="00C61F60"/>
    <w:rsid w:val="00C64356"/>
    <w:rsid w:val="00C65CF0"/>
    <w:rsid w:val="00C67B7B"/>
    <w:rsid w:val="00C7343C"/>
    <w:rsid w:val="00C776B2"/>
    <w:rsid w:val="00C81848"/>
    <w:rsid w:val="00C82B8A"/>
    <w:rsid w:val="00C84A87"/>
    <w:rsid w:val="00C85CEE"/>
    <w:rsid w:val="00C91BA4"/>
    <w:rsid w:val="00C9409B"/>
    <w:rsid w:val="00CA0359"/>
    <w:rsid w:val="00CA40FA"/>
    <w:rsid w:val="00CA5E3D"/>
    <w:rsid w:val="00CB0146"/>
    <w:rsid w:val="00CB1530"/>
    <w:rsid w:val="00CB52FA"/>
    <w:rsid w:val="00CB6B89"/>
    <w:rsid w:val="00CC136C"/>
    <w:rsid w:val="00CC1AE6"/>
    <w:rsid w:val="00CC1F66"/>
    <w:rsid w:val="00CC3553"/>
    <w:rsid w:val="00CC52C8"/>
    <w:rsid w:val="00CD27F1"/>
    <w:rsid w:val="00CD3CED"/>
    <w:rsid w:val="00CD3E10"/>
    <w:rsid w:val="00CD685C"/>
    <w:rsid w:val="00CD6B4F"/>
    <w:rsid w:val="00CE7B30"/>
    <w:rsid w:val="00CF15DF"/>
    <w:rsid w:val="00CF42BC"/>
    <w:rsid w:val="00D018A8"/>
    <w:rsid w:val="00D018BD"/>
    <w:rsid w:val="00D02597"/>
    <w:rsid w:val="00D07AB4"/>
    <w:rsid w:val="00D12D9A"/>
    <w:rsid w:val="00D13D1E"/>
    <w:rsid w:val="00D140E4"/>
    <w:rsid w:val="00D16320"/>
    <w:rsid w:val="00D212B0"/>
    <w:rsid w:val="00D21CA5"/>
    <w:rsid w:val="00D23808"/>
    <w:rsid w:val="00D24650"/>
    <w:rsid w:val="00D24BE7"/>
    <w:rsid w:val="00D25E52"/>
    <w:rsid w:val="00D279B9"/>
    <w:rsid w:val="00D31F04"/>
    <w:rsid w:val="00D32F87"/>
    <w:rsid w:val="00D35798"/>
    <w:rsid w:val="00D410BE"/>
    <w:rsid w:val="00D50D4D"/>
    <w:rsid w:val="00D52433"/>
    <w:rsid w:val="00D541B0"/>
    <w:rsid w:val="00D553E9"/>
    <w:rsid w:val="00D56029"/>
    <w:rsid w:val="00D634A8"/>
    <w:rsid w:val="00D66161"/>
    <w:rsid w:val="00D70617"/>
    <w:rsid w:val="00D733A4"/>
    <w:rsid w:val="00D76647"/>
    <w:rsid w:val="00D80B87"/>
    <w:rsid w:val="00D83A8D"/>
    <w:rsid w:val="00D91959"/>
    <w:rsid w:val="00D926E3"/>
    <w:rsid w:val="00D9428D"/>
    <w:rsid w:val="00D95815"/>
    <w:rsid w:val="00D95941"/>
    <w:rsid w:val="00D95E64"/>
    <w:rsid w:val="00D97B77"/>
    <w:rsid w:val="00DA29C2"/>
    <w:rsid w:val="00DA340B"/>
    <w:rsid w:val="00DA5A77"/>
    <w:rsid w:val="00DB00F9"/>
    <w:rsid w:val="00DB1292"/>
    <w:rsid w:val="00DB211C"/>
    <w:rsid w:val="00DB37BE"/>
    <w:rsid w:val="00DB4235"/>
    <w:rsid w:val="00DB6159"/>
    <w:rsid w:val="00DB66F3"/>
    <w:rsid w:val="00DC3464"/>
    <w:rsid w:val="00DC7436"/>
    <w:rsid w:val="00DD531F"/>
    <w:rsid w:val="00DD6798"/>
    <w:rsid w:val="00DD6BA6"/>
    <w:rsid w:val="00DD6C88"/>
    <w:rsid w:val="00DD7E87"/>
    <w:rsid w:val="00DE0DBF"/>
    <w:rsid w:val="00DE3503"/>
    <w:rsid w:val="00DE4CD6"/>
    <w:rsid w:val="00DE5701"/>
    <w:rsid w:val="00DE70C7"/>
    <w:rsid w:val="00DF1B49"/>
    <w:rsid w:val="00DF27C0"/>
    <w:rsid w:val="00DF3E7E"/>
    <w:rsid w:val="00DF502B"/>
    <w:rsid w:val="00DF7004"/>
    <w:rsid w:val="00E01BFC"/>
    <w:rsid w:val="00E03A16"/>
    <w:rsid w:val="00E0472D"/>
    <w:rsid w:val="00E0493F"/>
    <w:rsid w:val="00E0590D"/>
    <w:rsid w:val="00E13BD6"/>
    <w:rsid w:val="00E15F19"/>
    <w:rsid w:val="00E162DB"/>
    <w:rsid w:val="00E17A81"/>
    <w:rsid w:val="00E27A2D"/>
    <w:rsid w:val="00E27E4C"/>
    <w:rsid w:val="00E31A39"/>
    <w:rsid w:val="00E36CDC"/>
    <w:rsid w:val="00E41971"/>
    <w:rsid w:val="00E42675"/>
    <w:rsid w:val="00E43703"/>
    <w:rsid w:val="00E455F4"/>
    <w:rsid w:val="00E465B9"/>
    <w:rsid w:val="00E5012F"/>
    <w:rsid w:val="00E516EC"/>
    <w:rsid w:val="00E51959"/>
    <w:rsid w:val="00E5789E"/>
    <w:rsid w:val="00E61CAC"/>
    <w:rsid w:val="00E63DE0"/>
    <w:rsid w:val="00E66473"/>
    <w:rsid w:val="00E67184"/>
    <w:rsid w:val="00E70337"/>
    <w:rsid w:val="00E7066D"/>
    <w:rsid w:val="00E74694"/>
    <w:rsid w:val="00E75F39"/>
    <w:rsid w:val="00E80773"/>
    <w:rsid w:val="00E83868"/>
    <w:rsid w:val="00E84A43"/>
    <w:rsid w:val="00E870C8"/>
    <w:rsid w:val="00E9022E"/>
    <w:rsid w:val="00E9241D"/>
    <w:rsid w:val="00E93A1F"/>
    <w:rsid w:val="00E951B5"/>
    <w:rsid w:val="00E95515"/>
    <w:rsid w:val="00E9669C"/>
    <w:rsid w:val="00E96B5E"/>
    <w:rsid w:val="00EA05F1"/>
    <w:rsid w:val="00EA258F"/>
    <w:rsid w:val="00EA2A8E"/>
    <w:rsid w:val="00EA32C2"/>
    <w:rsid w:val="00EA38B8"/>
    <w:rsid w:val="00EA5E45"/>
    <w:rsid w:val="00EA6E4D"/>
    <w:rsid w:val="00EB1538"/>
    <w:rsid w:val="00EB195A"/>
    <w:rsid w:val="00EB21EC"/>
    <w:rsid w:val="00EB2614"/>
    <w:rsid w:val="00EB2CF0"/>
    <w:rsid w:val="00EB5876"/>
    <w:rsid w:val="00EB743B"/>
    <w:rsid w:val="00EC00B2"/>
    <w:rsid w:val="00EC055D"/>
    <w:rsid w:val="00EC3F67"/>
    <w:rsid w:val="00EC500A"/>
    <w:rsid w:val="00EC6C25"/>
    <w:rsid w:val="00ED091B"/>
    <w:rsid w:val="00ED2FB7"/>
    <w:rsid w:val="00ED5124"/>
    <w:rsid w:val="00EE40F5"/>
    <w:rsid w:val="00EE6D9B"/>
    <w:rsid w:val="00EE76C8"/>
    <w:rsid w:val="00EF087B"/>
    <w:rsid w:val="00EF2C05"/>
    <w:rsid w:val="00EF47FA"/>
    <w:rsid w:val="00EF5A47"/>
    <w:rsid w:val="00F020BB"/>
    <w:rsid w:val="00F07EC9"/>
    <w:rsid w:val="00F16775"/>
    <w:rsid w:val="00F17D5D"/>
    <w:rsid w:val="00F210BE"/>
    <w:rsid w:val="00F25188"/>
    <w:rsid w:val="00F2560A"/>
    <w:rsid w:val="00F25908"/>
    <w:rsid w:val="00F27930"/>
    <w:rsid w:val="00F3153D"/>
    <w:rsid w:val="00F324F2"/>
    <w:rsid w:val="00F333F2"/>
    <w:rsid w:val="00F3357B"/>
    <w:rsid w:val="00F34F50"/>
    <w:rsid w:val="00F40093"/>
    <w:rsid w:val="00F4387F"/>
    <w:rsid w:val="00F43E44"/>
    <w:rsid w:val="00F45E98"/>
    <w:rsid w:val="00F46F38"/>
    <w:rsid w:val="00F501DE"/>
    <w:rsid w:val="00F53221"/>
    <w:rsid w:val="00F53AC0"/>
    <w:rsid w:val="00F55CB5"/>
    <w:rsid w:val="00F574C2"/>
    <w:rsid w:val="00F65B43"/>
    <w:rsid w:val="00F70418"/>
    <w:rsid w:val="00F704DC"/>
    <w:rsid w:val="00F71173"/>
    <w:rsid w:val="00F71B59"/>
    <w:rsid w:val="00F72AAA"/>
    <w:rsid w:val="00F73496"/>
    <w:rsid w:val="00F73B66"/>
    <w:rsid w:val="00F74FFE"/>
    <w:rsid w:val="00F75915"/>
    <w:rsid w:val="00F815FC"/>
    <w:rsid w:val="00F8177D"/>
    <w:rsid w:val="00F82C2C"/>
    <w:rsid w:val="00F83E30"/>
    <w:rsid w:val="00F842C7"/>
    <w:rsid w:val="00F846A3"/>
    <w:rsid w:val="00F861B3"/>
    <w:rsid w:val="00F903C1"/>
    <w:rsid w:val="00F91139"/>
    <w:rsid w:val="00F91E69"/>
    <w:rsid w:val="00F92AF3"/>
    <w:rsid w:val="00F93D33"/>
    <w:rsid w:val="00F93DB6"/>
    <w:rsid w:val="00F94D9B"/>
    <w:rsid w:val="00F95967"/>
    <w:rsid w:val="00F9714B"/>
    <w:rsid w:val="00FA2F59"/>
    <w:rsid w:val="00FA3B80"/>
    <w:rsid w:val="00FA50B5"/>
    <w:rsid w:val="00FB00F0"/>
    <w:rsid w:val="00FB1136"/>
    <w:rsid w:val="00FB2D06"/>
    <w:rsid w:val="00FB4FA2"/>
    <w:rsid w:val="00FB5546"/>
    <w:rsid w:val="00FC0E9C"/>
    <w:rsid w:val="00FC2060"/>
    <w:rsid w:val="00FD6885"/>
    <w:rsid w:val="00FD73BE"/>
    <w:rsid w:val="00FE73CE"/>
    <w:rsid w:val="00FF063C"/>
    <w:rsid w:val="00FF0D45"/>
    <w:rsid w:val="00FF2688"/>
    <w:rsid w:val="00FF41A0"/>
    <w:rsid w:val="00FF451D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ADC64-BD9F-406B-80DA-669E1761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56BE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E4CD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E4C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51A58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2D360C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46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4634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9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36D9-33F2-4F37-BBD9-002D85D2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1920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Poule-indeling</vt:lpstr>
      <vt:lpstr>Poule-indeling</vt:lpstr>
    </vt:vector>
  </TitlesOfParts>
  <Company>Gemeente Helmond</Company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Poule-indeling</dc:title>
  <dc:creator>Stefan van Kessel</dc:creator>
  <cp:lastModifiedBy>Roy van de Westelaken</cp:lastModifiedBy>
  <cp:revision>2</cp:revision>
  <cp:lastPrinted>2017-03-27T14:44:00Z</cp:lastPrinted>
  <dcterms:created xsi:type="dcterms:W3CDTF">2017-05-05T14:55:00Z</dcterms:created>
  <dcterms:modified xsi:type="dcterms:W3CDTF">2017-05-05T14:55:00Z</dcterms:modified>
</cp:coreProperties>
</file>