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0471F" w14:textId="77777777" w:rsidR="00381B12" w:rsidRDefault="00381B12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89F92AA" wp14:editId="2CCA4CF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6248400" cy="9296400"/>
            <wp:effectExtent l="0" t="0" r="0" b="0"/>
            <wp:wrapNone/>
            <wp:docPr id="1" name="Afbeelding 1" descr="achter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achterka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2000"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54A70" w14:textId="77777777" w:rsidR="00381B12" w:rsidRDefault="00381B12"/>
    <w:p w14:paraId="7445887F" w14:textId="77777777" w:rsidR="00381B12" w:rsidRDefault="00381B12"/>
    <w:p w14:paraId="2A9259DD" w14:textId="77777777" w:rsidR="00381B12" w:rsidRDefault="00381B12"/>
    <w:p w14:paraId="4B8E3226" w14:textId="77777777" w:rsidR="00381B12" w:rsidRDefault="00381B12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7F764F6" wp14:editId="18E92B4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111500" cy="2971800"/>
            <wp:effectExtent l="0" t="0" r="0" b="0"/>
            <wp:wrapNone/>
            <wp:docPr id="2" name="Afbeelding 2" descr="logoh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logohs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6C4DB" w14:textId="77777777" w:rsidR="00381B12" w:rsidRDefault="00381B12"/>
    <w:p w14:paraId="4F5AD25C" w14:textId="77777777" w:rsidR="00381B12" w:rsidRDefault="00381B12"/>
    <w:p w14:paraId="6A44F43A" w14:textId="77777777" w:rsidR="00381B12" w:rsidRDefault="00381B12"/>
    <w:p w14:paraId="725A48FB" w14:textId="77777777" w:rsidR="00381B12" w:rsidRDefault="00381B12"/>
    <w:p w14:paraId="0CAEC550" w14:textId="77777777" w:rsidR="00381B12" w:rsidRDefault="00381B12"/>
    <w:p w14:paraId="27D458EB" w14:textId="77777777" w:rsidR="00381B12" w:rsidRDefault="00381B12"/>
    <w:p w14:paraId="1863F475" w14:textId="77777777" w:rsidR="00381B12" w:rsidRDefault="00381B12"/>
    <w:p w14:paraId="4DA5F21D" w14:textId="77777777" w:rsidR="00381B12" w:rsidRDefault="00381B12"/>
    <w:p w14:paraId="7246128E" w14:textId="77777777" w:rsidR="00381B12" w:rsidRDefault="00381B12"/>
    <w:p w14:paraId="0542D17E" w14:textId="77777777" w:rsidR="00381B12" w:rsidRDefault="00381B12"/>
    <w:p w14:paraId="6F6B84A5" w14:textId="77777777" w:rsidR="00381B12" w:rsidRDefault="00381B12"/>
    <w:p w14:paraId="0ACC9EC9" w14:textId="5F55AD38" w:rsidR="00381B12" w:rsidRDefault="0059010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E0A93" wp14:editId="672EAD13">
                <wp:simplePos x="0" y="0"/>
                <wp:positionH relativeFrom="margin">
                  <wp:posOffset>595630</wp:posOffset>
                </wp:positionH>
                <wp:positionV relativeFrom="paragraph">
                  <wp:posOffset>7620</wp:posOffset>
                </wp:positionV>
                <wp:extent cx="4572000" cy="36576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0F26C" w14:textId="472AF5B5" w:rsidR="00881A36" w:rsidRDefault="00881A36" w:rsidP="00381B1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 xml:space="preserve">    Financieel verslag                      Seizoen 2019/2020</w:t>
                            </w:r>
                          </w:p>
                          <w:p w14:paraId="56210023" w14:textId="1BE9A722" w:rsidR="00881A36" w:rsidRDefault="00881A36" w:rsidP="00381B1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Balans per 30 juni 2020</w:t>
                            </w:r>
                          </w:p>
                          <w:p w14:paraId="6DBD7866" w14:textId="26D2D982" w:rsidR="00881A36" w:rsidRDefault="00881A36" w:rsidP="00381B1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Exploitatie seizoen 2019-2020</w:t>
                            </w:r>
                          </w:p>
                          <w:p w14:paraId="37DFB32D" w14:textId="77777777" w:rsidR="00881A36" w:rsidRDefault="00881A36" w:rsidP="00381B1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4820D9E6" w14:textId="77777777" w:rsidR="00881A36" w:rsidRDefault="00881A36" w:rsidP="00381B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2F541D07" w14:textId="77777777" w:rsidR="00881A36" w:rsidRDefault="00881A36" w:rsidP="00381B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imini" w:hAnsi="Bimin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42E0A93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46.9pt;margin-top:.6pt;width:5in;height:4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" filled="f" fillcolor="#0c9" stroked="f">
                <v:textbox>
                  <w:txbxContent>
                    <w:p w14:paraId="1FC0F26C" w14:textId="472AF5B5" w:rsidR="00881A36" w:rsidRDefault="00881A36" w:rsidP="00381B1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  <w:t xml:space="preserve">    Financieel verslag                      Seizoen 2019/2020</w:t>
                      </w:r>
                    </w:p>
                    <w:p w14:paraId="56210023" w14:textId="1BE9A722" w:rsidR="00881A36" w:rsidRDefault="00881A36" w:rsidP="00381B1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  <w:t>Balans per 30 juni 2020</w:t>
                      </w:r>
                    </w:p>
                    <w:p w14:paraId="6DBD7866" w14:textId="26D2D982" w:rsidR="00881A36" w:rsidRDefault="00881A36" w:rsidP="00381B1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  <w:t>Exploitatie seizoen 2019-2020</w:t>
                      </w:r>
                    </w:p>
                    <w:p w14:paraId="37DFB32D" w14:textId="77777777" w:rsidR="00881A36" w:rsidRDefault="00881A36" w:rsidP="00381B1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</w:p>
                    <w:p w14:paraId="4820D9E6" w14:textId="77777777" w:rsidR="00881A36" w:rsidRDefault="00881A36" w:rsidP="00381B12">
                      <w:pPr>
                        <w:autoSpaceDE w:val="0"/>
                        <w:autoSpaceDN w:val="0"/>
                        <w:adjustRightInd w:val="0"/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</w:p>
                    <w:p w14:paraId="2F541D07" w14:textId="77777777" w:rsidR="00881A36" w:rsidRDefault="00881A36" w:rsidP="00381B12">
                      <w:pPr>
                        <w:autoSpaceDE w:val="0"/>
                        <w:autoSpaceDN w:val="0"/>
                        <w:adjustRightInd w:val="0"/>
                        <w:rPr>
                          <w:rFonts w:ascii="Bimini" w:hAnsi="Bimin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44DC6" w14:textId="50F4C456" w:rsidR="00381B12" w:rsidRDefault="00381B12"/>
    <w:p w14:paraId="45588D14" w14:textId="068A4E6C" w:rsidR="00381B12" w:rsidRDefault="00381B12"/>
    <w:p w14:paraId="71292489" w14:textId="2CBCBAC4" w:rsidR="00381B12" w:rsidRDefault="00381B12"/>
    <w:p w14:paraId="526B87AA" w14:textId="77777777" w:rsidR="00381B12" w:rsidRDefault="00381B12"/>
    <w:p w14:paraId="0240742E" w14:textId="77777777" w:rsidR="00381B12" w:rsidRDefault="00381B12"/>
    <w:p w14:paraId="7DB5C001" w14:textId="77777777" w:rsidR="00381B12" w:rsidRDefault="00381B12"/>
    <w:p w14:paraId="4093E884" w14:textId="77777777" w:rsidR="00381B12" w:rsidRDefault="00381B12"/>
    <w:p w14:paraId="054BEDFE" w14:textId="77777777" w:rsidR="00381B12" w:rsidRDefault="00381B12"/>
    <w:p w14:paraId="4CF5DB2D" w14:textId="77777777" w:rsidR="00381B12" w:rsidRDefault="00381B12"/>
    <w:p w14:paraId="0EE62624" w14:textId="77777777" w:rsidR="00381B12" w:rsidRDefault="00381B12"/>
    <w:p w14:paraId="5BF835D1" w14:textId="30189294" w:rsidR="008736DD" w:rsidRDefault="005901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MAART 2021</w:t>
      </w:r>
    </w:p>
    <w:p w14:paraId="5C3585A4" w14:textId="57F83293" w:rsidR="008736DD" w:rsidRDefault="005901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Bijgaand treft u aan het financieel verslag van de vv-HSC over het seizoen 2019-2020.</w:t>
      </w:r>
    </w:p>
    <w:p w14:paraId="67B90D6A" w14:textId="77777777" w:rsidR="00766324" w:rsidRDefault="00766324">
      <w:pPr>
        <w:rPr>
          <w:rFonts w:ascii="Times New Roman" w:hAnsi="Times New Roman"/>
          <w:b/>
          <w:sz w:val="24"/>
          <w:szCs w:val="24"/>
        </w:rPr>
      </w:pPr>
    </w:p>
    <w:p w14:paraId="78BEBE83" w14:textId="2AFDE836" w:rsidR="008736DD" w:rsidRDefault="005901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Het inboeken van de cijfers is uitgevoerd door mede</w:t>
      </w:r>
      <w:r w:rsidR="00766324">
        <w:rPr>
          <w:rFonts w:ascii="Times New Roman" w:hAnsi="Times New Roman"/>
          <w:b/>
          <w:sz w:val="24"/>
          <w:szCs w:val="24"/>
        </w:rPr>
        <w:t>werkers van Stichting Huis voor de</w:t>
      </w:r>
    </w:p>
    <w:p w14:paraId="69C23914" w14:textId="41447772" w:rsidR="00766324" w:rsidRDefault="00766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Sport te Groningen.</w:t>
      </w:r>
    </w:p>
    <w:p w14:paraId="7AA72561" w14:textId="11214260" w:rsidR="00766324" w:rsidRDefault="00766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 ondersteuning van de penningmeester heeft Erik Boskamp als financieel administrateur de administratie weer boekhoudkundig gecodeerd en aangeleverd bij</w:t>
      </w:r>
    </w:p>
    <w:p w14:paraId="43FC1705" w14:textId="374FB704" w:rsidR="00766324" w:rsidRDefault="00766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Huis voor de Sport.</w:t>
      </w:r>
    </w:p>
    <w:p w14:paraId="082CF1BE" w14:textId="498E346A" w:rsidR="00766324" w:rsidRDefault="00766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Tevens is hij ook weer betrokken geweest bij het opstellen van deze cijfers.</w:t>
      </w:r>
    </w:p>
    <w:p w14:paraId="6F7D9E8C" w14:textId="77777777" w:rsidR="00766324" w:rsidRDefault="00766324">
      <w:pPr>
        <w:rPr>
          <w:rFonts w:ascii="Times New Roman" w:hAnsi="Times New Roman"/>
          <w:b/>
          <w:sz w:val="24"/>
          <w:szCs w:val="24"/>
        </w:rPr>
      </w:pPr>
    </w:p>
    <w:p w14:paraId="0F301A50" w14:textId="398BD48A" w:rsidR="00766324" w:rsidRDefault="00766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 omzet en winst is ten opzichte van het vorige seizoen gedaald, dit had natuurlijk</w:t>
      </w:r>
    </w:p>
    <w:p w14:paraId="44657232" w14:textId="41384B1C" w:rsidR="00766324" w:rsidRDefault="007663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Allemaal te maken met de corona crisis waarin wij nog steeds zitten. </w:t>
      </w:r>
    </w:p>
    <w:p w14:paraId="27A63A87" w14:textId="35DBD9D8" w:rsidR="00766324" w:rsidRDefault="00EA5EE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Wat nog steeds wel zorgen baadt is om de kantine bezetting iedere week rond te krijgen.</w:t>
      </w:r>
    </w:p>
    <w:p w14:paraId="50E69F67" w14:textId="77777777" w:rsidR="00EA5EEB" w:rsidRDefault="00EA5EE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Positief nieuws is dat Bert Janssen is toe getreden tot de kantinecommissie, met al zijn ervaring een zeer welkome aanvulling.</w:t>
      </w:r>
    </w:p>
    <w:p w14:paraId="08A491AD" w14:textId="77777777" w:rsidR="00EA5EEB" w:rsidRDefault="00EA5EE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 investering in het zonnepanelenpark “</w:t>
      </w:r>
      <w:proofErr w:type="spellStart"/>
      <w:r>
        <w:rPr>
          <w:rFonts w:ascii="Times New Roman" w:hAnsi="Times New Roman"/>
          <w:b/>
          <w:sz w:val="24"/>
          <w:szCs w:val="24"/>
        </w:rPr>
        <w:t>Sunbrouck</w:t>
      </w:r>
      <w:proofErr w:type="spellEnd"/>
      <w:r>
        <w:rPr>
          <w:rFonts w:ascii="Times New Roman" w:hAnsi="Times New Roman"/>
          <w:b/>
          <w:sz w:val="24"/>
          <w:szCs w:val="24"/>
        </w:rPr>
        <w:t>” werpt zijn vruchten af wat te zien is in de jaarafrekening van de energienota.</w:t>
      </w:r>
    </w:p>
    <w:p w14:paraId="2E3217A6" w14:textId="77777777" w:rsidR="00EA5EEB" w:rsidRDefault="00EA5EEB">
      <w:pPr>
        <w:rPr>
          <w:rFonts w:ascii="Times New Roman" w:hAnsi="Times New Roman"/>
          <w:b/>
          <w:sz w:val="24"/>
          <w:szCs w:val="24"/>
        </w:rPr>
      </w:pPr>
    </w:p>
    <w:p w14:paraId="37CE66EC" w14:textId="77777777" w:rsidR="00745FE0" w:rsidRDefault="00EA5EE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 sponsorinkomsten zijn op peil gebleven en zelfs iets verhoogd, mede door het pa</w:t>
      </w:r>
      <w:r w:rsidR="00745FE0">
        <w:rPr>
          <w:rFonts w:ascii="Times New Roman" w:hAnsi="Times New Roman"/>
          <w:b/>
          <w:sz w:val="24"/>
          <w:szCs w:val="24"/>
        </w:rPr>
        <w:t>kket</w:t>
      </w:r>
    </w:p>
    <w:p w14:paraId="3CD820FD" w14:textId="77777777" w:rsidR="00745FE0" w:rsidRDefault="00745FE0">
      <w:pPr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Sponsit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verloopt het innen en verwerken steeds soepeler.</w:t>
      </w:r>
    </w:p>
    <w:p w14:paraId="4E40FCF9" w14:textId="37EE5443" w:rsidR="00EA5EEB" w:rsidRDefault="00745FE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Dit is mede te danken aan de inspanningen van de sponsorcommissie die gelukkig is uitgebreid met zeer ervaren mensen in de persoon van Paul Bosscher en Aries Platje.</w:t>
      </w:r>
      <w:r w:rsidR="00EA5EEB">
        <w:rPr>
          <w:rFonts w:ascii="Times New Roman" w:hAnsi="Times New Roman"/>
          <w:b/>
          <w:sz w:val="24"/>
          <w:szCs w:val="24"/>
        </w:rPr>
        <w:t xml:space="preserve"> </w:t>
      </w:r>
    </w:p>
    <w:p w14:paraId="4D237045" w14:textId="77777777" w:rsidR="00881A36" w:rsidRDefault="00881A36">
      <w:pPr>
        <w:rPr>
          <w:rFonts w:ascii="Times New Roman" w:hAnsi="Times New Roman"/>
          <w:b/>
          <w:sz w:val="24"/>
          <w:szCs w:val="24"/>
        </w:rPr>
      </w:pPr>
    </w:p>
    <w:p w14:paraId="417C3FE0" w14:textId="77777777" w:rsidR="000760C6" w:rsidRDefault="00745FE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Ook het innen van de contributie verloopt steeds soepeler en zeker de danken is aan de inspanningen van Daniël Roos.</w:t>
      </w:r>
    </w:p>
    <w:p w14:paraId="040FAF3A" w14:textId="77777777" w:rsidR="000760C6" w:rsidRDefault="000760C6">
      <w:pPr>
        <w:rPr>
          <w:rFonts w:ascii="Times New Roman" w:hAnsi="Times New Roman"/>
          <w:b/>
          <w:sz w:val="24"/>
          <w:szCs w:val="24"/>
        </w:rPr>
      </w:pPr>
    </w:p>
    <w:p w14:paraId="6F3E9853" w14:textId="77777777" w:rsidR="00881A36" w:rsidRDefault="00881A3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Het seizoen 2019-2020 staat in het teken van het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plegen </w:t>
      </w:r>
      <w:r w:rsidR="00745F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van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veel (achterstallig) onderhoud en het aanbrengen/verbeteringen en verfraaien van het sportpark en kantine, dit vergt een behoorlijke investering en een enorme inzet en inspanningen van de vrijwilligers.</w:t>
      </w:r>
    </w:p>
    <w:p w14:paraId="3CE4C2E3" w14:textId="77777777" w:rsidR="00881A36" w:rsidRDefault="00881A3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We kunnen derhalve stellen dat de cijfers een getrouw beeld geven van de realiteit van het seizoen 2019-2020.</w:t>
      </w:r>
    </w:p>
    <w:p w14:paraId="6DF6F759" w14:textId="77777777" w:rsidR="009F3F20" w:rsidRDefault="00881A3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Dank gaat uit naar de medewerkers van het Huis voor de Sport en Erik Boskamp voor hun inzet</w:t>
      </w:r>
      <w:r w:rsidR="009F3F20">
        <w:rPr>
          <w:rFonts w:ascii="Times New Roman" w:hAnsi="Times New Roman"/>
          <w:b/>
          <w:sz w:val="24"/>
          <w:szCs w:val="24"/>
        </w:rPr>
        <w:t xml:space="preserve"> bij de opmaak van de cijfers.</w:t>
      </w:r>
    </w:p>
    <w:p w14:paraId="4EAB7E1C" w14:textId="77777777" w:rsidR="009F3F20" w:rsidRDefault="009F3F20">
      <w:pPr>
        <w:rPr>
          <w:rFonts w:ascii="Times New Roman" w:hAnsi="Times New Roman"/>
          <w:b/>
          <w:sz w:val="24"/>
          <w:szCs w:val="24"/>
        </w:rPr>
      </w:pPr>
    </w:p>
    <w:p w14:paraId="43003498" w14:textId="77777777" w:rsidR="009F3F20" w:rsidRDefault="009F3F2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Henk Vegter</w:t>
      </w:r>
    </w:p>
    <w:p w14:paraId="58E4D417" w14:textId="48763D33" w:rsidR="00766324" w:rsidRPr="008736DD" w:rsidRDefault="009F3F2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Penningmeester vv-HSC</w:t>
      </w:r>
      <w:r w:rsidR="00881A36">
        <w:rPr>
          <w:rFonts w:ascii="Times New Roman" w:hAnsi="Times New Roman"/>
          <w:b/>
          <w:sz w:val="24"/>
          <w:szCs w:val="24"/>
        </w:rPr>
        <w:t xml:space="preserve"> </w:t>
      </w:r>
    </w:p>
    <w:sectPr w:rsidR="00766324" w:rsidRPr="00873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imini">
    <w:altName w:val="Malgun Gothic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B12"/>
    <w:rsid w:val="00012E22"/>
    <w:rsid w:val="00072926"/>
    <w:rsid w:val="000760C6"/>
    <w:rsid w:val="000A77CC"/>
    <w:rsid w:val="000C343D"/>
    <w:rsid w:val="00194E8F"/>
    <w:rsid w:val="001B6699"/>
    <w:rsid w:val="001C6FC1"/>
    <w:rsid w:val="002C6CE3"/>
    <w:rsid w:val="00331BCB"/>
    <w:rsid w:val="00355E77"/>
    <w:rsid w:val="00370571"/>
    <w:rsid w:val="00381B12"/>
    <w:rsid w:val="003979AA"/>
    <w:rsid w:val="003B0CEA"/>
    <w:rsid w:val="004740A4"/>
    <w:rsid w:val="0048494B"/>
    <w:rsid w:val="004B6880"/>
    <w:rsid w:val="005863A7"/>
    <w:rsid w:val="00590104"/>
    <w:rsid w:val="00596D29"/>
    <w:rsid w:val="005C0E74"/>
    <w:rsid w:val="00745FE0"/>
    <w:rsid w:val="0076105B"/>
    <w:rsid w:val="00766324"/>
    <w:rsid w:val="00776CB8"/>
    <w:rsid w:val="008736DD"/>
    <w:rsid w:val="00881A36"/>
    <w:rsid w:val="00923101"/>
    <w:rsid w:val="009F3F20"/>
    <w:rsid w:val="00A22E8D"/>
    <w:rsid w:val="00A56FAA"/>
    <w:rsid w:val="00AF3BD4"/>
    <w:rsid w:val="00C95E49"/>
    <w:rsid w:val="00CC04BB"/>
    <w:rsid w:val="00D26892"/>
    <w:rsid w:val="00E21476"/>
    <w:rsid w:val="00EA5EEB"/>
    <w:rsid w:val="00F06935"/>
    <w:rsid w:val="00FF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12107"/>
  <w15:chartTrackingRefBased/>
  <w15:docId w15:val="{28B075B8-7B5A-4327-A64A-4D7DF8B1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81B1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Tepper</dc:creator>
  <cp:keywords/>
  <dc:description/>
  <cp:lastModifiedBy>Microsoft Office User</cp:lastModifiedBy>
  <cp:revision>2</cp:revision>
  <dcterms:created xsi:type="dcterms:W3CDTF">2021-03-08T16:35:00Z</dcterms:created>
  <dcterms:modified xsi:type="dcterms:W3CDTF">2021-03-08T16:35:00Z</dcterms:modified>
</cp:coreProperties>
</file>