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D7B5" w14:textId="7B2C4300" w:rsidR="006A08DE" w:rsidRDefault="006A08DE" w:rsidP="006A0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KLEDINGCOMMISSIE</w:t>
      </w:r>
    </w:p>
    <w:p w14:paraId="5553ED8E" w14:textId="37FDAE22" w:rsidR="006A08DE" w:rsidRPr="006A08DE" w:rsidRDefault="006A08DE" w:rsidP="006A08DE">
      <w:pPr>
        <w:jc w:val="both"/>
        <w:rPr>
          <w:u w:val="single"/>
        </w:rPr>
      </w:pPr>
      <w:r w:rsidRPr="006A08DE">
        <w:rPr>
          <w:u w:val="single"/>
        </w:rPr>
        <w:t>Verantwoordelijkheid</w:t>
      </w:r>
    </w:p>
    <w:p w14:paraId="0FCD5208" w14:textId="77777777" w:rsidR="006A08DE" w:rsidRDefault="006A08DE" w:rsidP="000C06F6">
      <w:pPr>
        <w:pStyle w:val="Lijstalinea"/>
        <w:numPr>
          <w:ilvl w:val="0"/>
          <w:numId w:val="1"/>
        </w:numPr>
        <w:ind w:left="284" w:hanging="284"/>
        <w:jc w:val="both"/>
      </w:pPr>
      <w:r>
        <w:t xml:space="preserve">De uitgifte en inname van de kleding en ziet toe op het correct toepassen van het kledingbeleid. </w:t>
      </w:r>
    </w:p>
    <w:p w14:paraId="632D0154" w14:textId="5AD6E082" w:rsidR="005F0064" w:rsidRDefault="005F0064" w:rsidP="006A08DE">
      <w:pPr>
        <w:ind w:left="47"/>
        <w:jc w:val="both"/>
        <w:rPr>
          <w:u w:val="single"/>
        </w:rPr>
      </w:pPr>
      <w:r>
        <w:rPr>
          <w:u w:val="single"/>
        </w:rPr>
        <w:t>Leden</w:t>
      </w:r>
    </w:p>
    <w:p w14:paraId="5C5C127D" w14:textId="48DE4C05" w:rsidR="005F0064" w:rsidRPr="005F0064" w:rsidRDefault="000C06F6" w:rsidP="000C06F6">
      <w:pPr>
        <w:pStyle w:val="Lijstalinea"/>
        <w:numPr>
          <w:ilvl w:val="0"/>
          <w:numId w:val="1"/>
        </w:numPr>
        <w:ind w:left="284" w:hanging="284"/>
        <w:jc w:val="both"/>
      </w:pPr>
      <w:r>
        <w:t>Lid kledingcommissie</w:t>
      </w:r>
    </w:p>
    <w:p w14:paraId="52D0B088" w14:textId="7AB0940F" w:rsidR="006A08DE" w:rsidRPr="006A08DE" w:rsidRDefault="005F0064" w:rsidP="006A08DE">
      <w:pPr>
        <w:ind w:left="47"/>
        <w:jc w:val="both"/>
        <w:rPr>
          <w:u w:val="single"/>
        </w:rPr>
      </w:pPr>
      <w:r>
        <w:rPr>
          <w:u w:val="single"/>
        </w:rPr>
        <w:t>T</w:t>
      </w:r>
      <w:r w:rsidR="006A08DE" w:rsidRPr="006A08DE">
        <w:rPr>
          <w:u w:val="single"/>
        </w:rPr>
        <w:t>aken:</w:t>
      </w:r>
    </w:p>
    <w:p w14:paraId="2B113104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Zorgen voor de planning en logistiek m.b.t. kleding.</w:t>
      </w:r>
    </w:p>
    <w:p w14:paraId="4D92379A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Heeft overleg met kledingleverancier over bestelling, voorwaarden.</w:t>
      </w:r>
    </w:p>
    <w:p w14:paraId="7D6BDDEB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Is contactpersoon van het bestuurslid sponsoring.</w:t>
      </w:r>
    </w:p>
    <w:p w14:paraId="2E2D6B72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Draagt zorg voor het plannen en begroten kledingbehoefte.</w:t>
      </w:r>
    </w:p>
    <w:p w14:paraId="1F7FBD9F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Opereert samen met de sponsorcommissie.</w:t>
      </w:r>
    </w:p>
    <w:p w14:paraId="029A4200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Coördineren en bewaken van de juiste kleding en kledingvoorschriften.</w:t>
      </w:r>
    </w:p>
    <w:p w14:paraId="72E2A72E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Voorstellen doen tot vervangen kleding.</w:t>
      </w:r>
    </w:p>
    <w:p w14:paraId="7C347DDB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Kleding laten repareren.</w:t>
      </w:r>
    </w:p>
    <w:p w14:paraId="04CD2BEE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Stelt prioriteiten vast bij de vervanging van kleding.</w:t>
      </w:r>
    </w:p>
    <w:p w14:paraId="4E1AF631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Zorgt voor het bestellen en bedrukken van kleding.</w:t>
      </w:r>
    </w:p>
    <w:p w14:paraId="7B63A07F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Zorgt voor de tijdige levering.</w:t>
      </w:r>
    </w:p>
    <w:p w14:paraId="38111B27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Is in samenwerking met bestuurslid sponsoring contactpersoon kledingleverancier.</w:t>
      </w:r>
    </w:p>
    <w:p w14:paraId="034B7A1E" w14:textId="77777777" w:rsidR="006A08DE" w:rsidRDefault="006A08DE" w:rsidP="000C06F6">
      <w:pPr>
        <w:pStyle w:val="Lijstalinea"/>
        <w:numPr>
          <w:ilvl w:val="0"/>
          <w:numId w:val="1"/>
        </w:numPr>
        <w:ind w:left="426" w:hanging="426"/>
        <w:jc w:val="both"/>
      </w:pPr>
      <w:r>
        <w:t>Zorgt voor juiste inname en uitgave van de kleding.</w:t>
      </w:r>
    </w:p>
    <w:p w14:paraId="0198874D" w14:textId="298D520C" w:rsidR="006A08DE" w:rsidRDefault="006A08DE" w:rsidP="006A08DE">
      <w:pPr>
        <w:ind w:left="47"/>
        <w:jc w:val="both"/>
      </w:pPr>
      <w:r w:rsidRPr="006A08DE">
        <w:rPr>
          <w:u w:val="single"/>
        </w:rPr>
        <w:t xml:space="preserve">Tijdsinvestering: </w:t>
      </w:r>
      <w:r w:rsidRPr="006A08DE">
        <w:rPr>
          <w:u w:val="single"/>
        </w:rPr>
        <w:br/>
      </w:r>
      <w:r>
        <w:t>1 a 2 uur per week. Bij start seizoen iets meer</w:t>
      </w:r>
    </w:p>
    <w:p w14:paraId="71636690" w14:textId="77777777" w:rsidR="00867234" w:rsidRDefault="00867234" w:rsidP="006A08DE"/>
    <w:p w14:paraId="169AE74D" w14:textId="77777777" w:rsidR="005F0064" w:rsidRDefault="005F0064" w:rsidP="005F0064">
      <w:pPr>
        <w:rPr>
          <w:u w:val="single"/>
        </w:rPr>
      </w:pPr>
      <w:r>
        <w:rPr>
          <w:u w:val="single"/>
        </w:rPr>
        <w:t>Hiërarchische positie</w:t>
      </w:r>
    </w:p>
    <w:p w14:paraId="4FA8369C" w14:textId="7583D190" w:rsidR="005F0064" w:rsidRDefault="005F0064" w:rsidP="005F0064">
      <w:r w:rsidRPr="00EA7CC6">
        <w:t>De commissie valt onder het bestuurslid</w:t>
      </w:r>
      <w:r>
        <w:t xml:space="preserve"> Algemene Zaken 3 -  Sponsorzaken.</w:t>
      </w:r>
    </w:p>
    <w:p w14:paraId="12385829" w14:textId="77777777" w:rsidR="005F0064" w:rsidRPr="006A08DE" w:rsidRDefault="005F0064" w:rsidP="006A08DE"/>
    <w:sectPr w:rsidR="005F0064" w:rsidRPr="006A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33CA" w14:textId="77777777" w:rsidR="003B6E3E" w:rsidRDefault="003B6E3E" w:rsidP="00857D07">
      <w:pPr>
        <w:spacing w:after="0" w:line="240" w:lineRule="auto"/>
      </w:pPr>
      <w:r>
        <w:separator/>
      </w:r>
    </w:p>
  </w:endnote>
  <w:endnote w:type="continuationSeparator" w:id="0">
    <w:p w14:paraId="655CBF12" w14:textId="77777777" w:rsidR="003B6E3E" w:rsidRDefault="003B6E3E" w:rsidP="0085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8081" w14:textId="77777777" w:rsidR="00857D07" w:rsidRDefault="00857D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EB72" w14:textId="6C7074F0" w:rsidR="00857D07" w:rsidRPr="00857D07" w:rsidRDefault="00857D07" w:rsidP="00857D07">
    <w:pPr>
      <w:pStyle w:val="Voettekst"/>
      <w:rPr>
        <w:bCs/>
        <w:sz w:val="16"/>
        <w:szCs w:val="16"/>
      </w:rPr>
    </w:pPr>
    <w:r w:rsidRPr="00857D07">
      <w:rPr>
        <w:noProof/>
        <w:sz w:val="16"/>
        <w:szCs w:val="16"/>
      </w:rPr>
      <w:drawing>
        <wp:inline distT="0" distB="0" distL="0" distR="0" wp14:anchorId="78CD2B81" wp14:editId="164D9231">
          <wp:extent cx="333375" cy="323850"/>
          <wp:effectExtent l="0" t="0" r="9525" b="0"/>
          <wp:docPr id="129170271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7D07">
      <w:rPr>
        <w:bCs/>
        <w:sz w:val="16"/>
        <w:szCs w:val="16"/>
      </w:rPr>
      <w:t>Taakomschrijving commissie Groen-Wit’62</w:t>
    </w:r>
    <w:r w:rsidRPr="00857D07">
      <w:rPr>
        <w:bCs/>
        <w:sz w:val="16"/>
        <w:szCs w:val="16"/>
      </w:rPr>
      <w:tab/>
    </w:r>
    <w:r w:rsidRPr="00857D07">
      <w:rPr>
        <w:bCs/>
        <w:sz w:val="16"/>
        <w:szCs w:val="16"/>
      </w:rPr>
      <w:fldChar w:fldCharType="begin"/>
    </w:r>
    <w:r w:rsidRPr="00857D07">
      <w:rPr>
        <w:bCs/>
        <w:sz w:val="16"/>
        <w:szCs w:val="16"/>
      </w:rPr>
      <w:instrText xml:space="preserve"> TIME \@ "d-M-yyyy" </w:instrText>
    </w:r>
    <w:r w:rsidRPr="00857D07">
      <w:rPr>
        <w:bCs/>
        <w:sz w:val="16"/>
        <w:szCs w:val="16"/>
      </w:rPr>
      <w:fldChar w:fldCharType="separate"/>
    </w:r>
    <w:r w:rsidR="000C06F6">
      <w:rPr>
        <w:bCs/>
        <w:noProof/>
        <w:sz w:val="16"/>
        <w:szCs w:val="16"/>
      </w:rPr>
      <w:t>19-5-2026</w:t>
    </w:r>
    <w:r w:rsidRPr="00857D07">
      <w:rPr>
        <w:sz w:val="16"/>
        <w:szCs w:val="16"/>
      </w:rPr>
      <w:fldChar w:fldCharType="end"/>
    </w:r>
    <w:r w:rsidRPr="00857D07">
      <w:rPr>
        <w:bCs/>
        <w:sz w:val="16"/>
        <w:szCs w:val="16"/>
      </w:rPr>
      <w:tab/>
      <w:t xml:space="preserve">Blz.: </w:t>
    </w:r>
    <w:r w:rsidRPr="00857D07">
      <w:rPr>
        <w:bCs/>
        <w:sz w:val="16"/>
        <w:szCs w:val="16"/>
      </w:rPr>
      <w:fldChar w:fldCharType="begin"/>
    </w:r>
    <w:r w:rsidRPr="00857D07">
      <w:rPr>
        <w:bCs/>
        <w:sz w:val="16"/>
        <w:szCs w:val="16"/>
      </w:rPr>
      <w:instrText>PAGE   \* MERGEFORMAT</w:instrText>
    </w:r>
    <w:r w:rsidRPr="00857D07">
      <w:rPr>
        <w:bCs/>
        <w:sz w:val="16"/>
        <w:szCs w:val="16"/>
      </w:rPr>
      <w:fldChar w:fldCharType="separate"/>
    </w:r>
    <w:r w:rsidRPr="00857D07">
      <w:rPr>
        <w:bCs/>
        <w:sz w:val="16"/>
        <w:szCs w:val="16"/>
      </w:rPr>
      <w:t>1</w:t>
    </w:r>
    <w:r w:rsidRPr="00857D07">
      <w:rPr>
        <w:sz w:val="16"/>
        <w:szCs w:val="16"/>
      </w:rPr>
      <w:fldChar w:fldCharType="end"/>
    </w:r>
  </w:p>
  <w:p w14:paraId="69F369C8" w14:textId="77777777" w:rsidR="00857D07" w:rsidRDefault="00857D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ECCF" w14:textId="77777777" w:rsidR="00857D07" w:rsidRDefault="00857D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C9DF" w14:textId="77777777" w:rsidR="003B6E3E" w:rsidRDefault="003B6E3E" w:rsidP="00857D07">
      <w:pPr>
        <w:spacing w:after="0" w:line="240" w:lineRule="auto"/>
      </w:pPr>
      <w:r>
        <w:separator/>
      </w:r>
    </w:p>
  </w:footnote>
  <w:footnote w:type="continuationSeparator" w:id="0">
    <w:p w14:paraId="2053D94B" w14:textId="77777777" w:rsidR="003B6E3E" w:rsidRDefault="003B6E3E" w:rsidP="0085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1228" w14:textId="77777777" w:rsidR="00857D07" w:rsidRDefault="00857D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235C" w14:textId="77777777" w:rsidR="00857D07" w:rsidRDefault="00857D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A99E" w14:textId="77777777" w:rsidR="00857D07" w:rsidRDefault="00857D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5F9C"/>
    <w:multiLevelType w:val="hybridMultilevel"/>
    <w:tmpl w:val="F22C4B36"/>
    <w:lvl w:ilvl="0" w:tplc="041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520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DE"/>
    <w:rsid w:val="000C06F6"/>
    <w:rsid w:val="003B6E3E"/>
    <w:rsid w:val="004D7A8D"/>
    <w:rsid w:val="004F6658"/>
    <w:rsid w:val="00591773"/>
    <w:rsid w:val="005F0064"/>
    <w:rsid w:val="006A08DE"/>
    <w:rsid w:val="00793D37"/>
    <w:rsid w:val="00857D07"/>
    <w:rsid w:val="00867234"/>
    <w:rsid w:val="00C73BC4"/>
    <w:rsid w:val="00D717D2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D40"/>
  <w15:chartTrackingRefBased/>
  <w15:docId w15:val="{59B0D6E7-0AF7-40BB-A997-89EDDCCF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08DE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A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8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8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8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8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8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8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08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8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8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08D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5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7D07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5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7D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2026-05-06T08:27:00Z</dcterms:created>
  <dcterms:modified xsi:type="dcterms:W3CDTF">2026-05-19T06:52:00Z</dcterms:modified>
</cp:coreProperties>
</file>