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C5B9" w14:textId="787531A3" w:rsidR="00A57D86" w:rsidRDefault="00A57D86" w:rsidP="00A57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TAAKOMSCHRIJVING VRIJWILLIGERS COMMISSIE</w:t>
      </w:r>
    </w:p>
    <w:p w14:paraId="7E0A1B49" w14:textId="238FC54D" w:rsidR="00A57D86" w:rsidRDefault="002666AB" w:rsidP="002666AB">
      <w:r w:rsidRPr="002666AB">
        <w:rPr>
          <w:u w:val="single"/>
        </w:rPr>
        <w:t>Verantwoordelijkheid</w:t>
      </w:r>
      <w:r w:rsidRPr="002666AB">
        <w:rPr>
          <w:u w:val="single"/>
        </w:rPr>
        <w:br/>
      </w:r>
      <w:r>
        <w:t>Zorgdragen en ondersteunen van vrijwilligers en het uitvoeren van het vrijwilligersbeleid</w:t>
      </w:r>
      <w:r w:rsidR="00A57D86">
        <w:t xml:space="preserve"> </w:t>
      </w:r>
    </w:p>
    <w:p w14:paraId="38304A90" w14:textId="649D9C28" w:rsidR="002666AB" w:rsidRDefault="002666AB" w:rsidP="00A57D86">
      <w:pPr>
        <w:jc w:val="both"/>
        <w:rPr>
          <w:u w:val="single"/>
        </w:rPr>
      </w:pPr>
      <w:r>
        <w:rPr>
          <w:u w:val="single"/>
        </w:rPr>
        <w:t>Leden</w:t>
      </w:r>
    </w:p>
    <w:p w14:paraId="7F1F88F6" w14:textId="363522E6" w:rsidR="002666AB" w:rsidRDefault="002666AB" w:rsidP="002666AB">
      <w:pPr>
        <w:pStyle w:val="Lijstalinea"/>
        <w:numPr>
          <w:ilvl w:val="0"/>
          <w:numId w:val="2"/>
        </w:numPr>
        <w:jc w:val="both"/>
      </w:pPr>
      <w:r>
        <w:t>Coördinator vrijwilligerscommissie</w:t>
      </w:r>
    </w:p>
    <w:p w14:paraId="25A05BD8" w14:textId="0B87E8AA" w:rsidR="002666AB" w:rsidRDefault="002666AB" w:rsidP="002666AB">
      <w:pPr>
        <w:pStyle w:val="Lijstalinea"/>
        <w:numPr>
          <w:ilvl w:val="0"/>
          <w:numId w:val="2"/>
        </w:numPr>
        <w:jc w:val="both"/>
      </w:pPr>
      <w:r>
        <w:t>Planners vrijwilligerscommissie</w:t>
      </w:r>
    </w:p>
    <w:p w14:paraId="1F2F0A01" w14:textId="0D777E1A" w:rsidR="002666AB" w:rsidRDefault="002666AB" w:rsidP="002666AB">
      <w:pPr>
        <w:pStyle w:val="Lijstalinea"/>
        <w:numPr>
          <w:ilvl w:val="0"/>
          <w:numId w:val="2"/>
        </w:numPr>
        <w:jc w:val="both"/>
      </w:pPr>
      <w:r>
        <w:t>Medewerkers vrijwilligerscommissie</w:t>
      </w:r>
    </w:p>
    <w:p w14:paraId="32C1FF5E" w14:textId="335FD3D8" w:rsidR="002666AB" w:rsidRDefault="002666AB" w:rsidP="002666AB">
      <w:pPr>
        <w:pStyle w:val="Lijstalinea"/>
        <w:numPr>
          <w:ilvl w:val="0"/>
          <w:numId w:val="2"/>
        </w:numPr>
        <w:jc w:val="both"/>
      </w:pPr>
      <w:r>
        <w:t>Coördinator bardienst</w:t>
      </w:r>
    </w:p>
    <w:p w14:paraId="3ABD2456" w14:textId="2F9AF0BF" w:rsidR="002666AB" w:rsidRDefault="002666AB" w:rsidP="002666AB">
      <w:pPr>
        <w:pStyle w:val="Lijstalinea"/>
        <w:numPr>
          <w:ilvl w:val="0"/>
          <w:numId w:val="2"/>
        </w:numPr>
        <w:jc w:val="both"/>
      </w:pPr>
      <w:r>
        <w:t>Coördinator wedstrijdsecretariaat</w:t>
      </w:r>
    </w:p>
    <w:p w14:paraId="4AFD166A" w14:textId="7526A569" w:rsidR="002666AB" w:rsidRDefault="002666AB" w:rsidP="002666AB">
      <w:pPr>
        <w:pStyle w:val="Lijstalinea"/>
        <w:numPr>
          <w:ilvl w:val="0"/>
          <w:numId w:val="2"/>
        </w:numPr>
        <w:jc w:val="both"/>
      </w:pPr>
      <w:r>
        <w:t>Coördinator scheidsrechters</w:t>
      </w:r>
    </w:p>
    <w:p w14:paraId="7025ACC6" w14:textId="56EB7D75" w:rsidR="002666AB" w:rsidRDefault="002666AB" w:rsidP="002666AB">
      <w:pPr>
        <w:pStyle w:val="Lijstalinea"/>
        <w:numPr>
          <w:ilvl w:val="0"/>
          <w:numId w:val="2"/>
        </w:numPr>
        <w:jc w:val="both"/>
      </w:pPr>
      <w:r>
        <w:t>Coördinator schoonmaak</w:t>
      </w:r>
    </w:p>
    <w:p w14:paraId="379BC3E2" w14:textId="0ADFCF66" w:rsidR="001E61EF" w:rsidRPr="002666AB" w:rsidRDefault="001E61EF" w:rsidP="002666AB">
      <w:pPr>
        <w:pStyle w:val="Lijstalinea"/>
        <w:numPr>
          <w:ilvl w:val="0"/>
          <w:numId w:val="2"/>
        </w:numPr>
        <w:jc w:val="both"/>
      </w:pPr>
      <w:r>
        <w:t>Stagecoördinator</w:t>
      </w:r>
    </w:p>
    <w:p w14:paraId="64C5C809" w14:textId="7C147743" w:rsidR="00A57D86" w:rsidRPr="00A57D86" w:rsidRDefault="00A57D86" w:rsidP="00A57D86">
      <w:pPr>
        <w:jc w:val="both"/>
        <w:rPr>
          <w:u w:val="single"/>
        </w:rPr>
      </w:pPr>
      <w:r w:rsidRPr="00A57D86">
        <w:rPr>
          <w:u w:val="single"/>
        </w:rPr>
        <w:t>Taken:</w:t>
      </w:r>
    </w:p>
    <w:p w14:paraId="09D82474" w14:textId="77777777" w:rsidR="002666AB" w:rsidRDefault="002666AB" w:rsidP="002666AB">
      <w:pPr>
        <w:pStyle w:val="Lijstalinea"/>
        <w:numPr>
          <w:ilvl w:val="0"/>
          <w:numId w:val="1"/>
        </w:numPr>
        <w:spacing w:line="278" w:lineRule="auto"/>
      </w:pPr>
      <w:r>
        <w:t>Het opstellen en aanpassen van het vrijwilligersbeleid en ter accordering neerleggen bij het bestuur;</w:t>
      </w:r>
    </w:p>
    <w:p w14:paraId="43FB3215" w14:textId="3A9DC62B" w:rsidR="002666AB" w:rsidRDefault="002666AB" w:rsidP="002666AB">
      <w:pPr>
        <w:pStyle w:val="Lijstalinea"/>
        <w:numPr>
          <w:ilvl w:val="0"/>
          <w:numId w:val="1"/>
        </w:numPr>
        <w:spacing w:line="278" w:lineRule="auto"/>
      </w:pPr>
      <w:r w:rsidRPr="00563114">
        <w:t>Het uitvoeren van het vrijwilligersbeleid en het afleggen van verantwoording hierover aan het</w:t>
      </w:r>
      <w:r>
        <w:t xml:space="preserve">  </w:t>
      </w:r>
      <w:r w:rsidRPr="00563114">
        <w:t>bestuur</w:t>
      </w:r>
      <w:r>
        <w:t>;</w:t>
      </w:r>
    </w:p>
    <w:p w14:paraId="16BD3576" w14:textId="77777777" w:rsidR="002666AB" w:rsidRDefault="002666AB" w:rsidP="002666AB">
      <w:pPr>
        <w:pStyle w:val="Lijstalinea"/>
        <w:numPr>
          <w:ilvl w:val="0"/>
          <w:numId w:val="1"/>
        </w:numPr>
        <w:spacing w:line="278" w:lineRule="auto"/>
      </w:pPr>
      <w:r w:rsidRPr="00563114">
        <w:t xml:space="preserve">Het opstellen van een overzicht van alle </w:t>
      </w:r>
      <w:r>
        <w:t xml:space="preserve">functies en </w:t>
      </w:r>
      <w:r w:rsidRPr="00563114">
        <w:t>vrijwilligerstaken binnen de vereniging en het beheer</w:t>
      </w:r>
      <w:r>
        <w:t xml:space="preserve"> </w:t>
      </w:r>
      <w:r w:rsidRPr="00563114">
        <w:t>ervan</w:t>
      </w:r>
      <w:r>
        <w:t>. De puntentoekenning wordt jaarlijks geëvalueerd en daar waar nodig aangepast;</w:t>
      </w:r>
    </w:p>
    <w:p w14:paraId="73B89D92" w14:textId="77777777" w:rsidR="002666AB" w:rsidRDefault="002666AB" w:rsidP="002666AB">
      <w:pPr>
        <w:pStyle w:val="Lijstalinea"/>
        <w:numPr>
          <w:ilvl w:val="0"/>
          <w:numId w:val="1"/>
        </w:numPr>
        <w:spacing w:line="278" w:lineRule="auto"/>
      </w:pPr>
      <w:r>
        <w:t>Verwerken van alle ingeleverde informatie m.b.t. uitgevoerde taken, toekenning van punten en aanpassen van te behalen punten bij vrijwilligers, die niet zijn komen opdagen voor een geplande taak;</w:t>
      </w:r>
    </w:p>
    <w:p w14:paraId="0C81E29A" w14:textId="77777777" w:rsidR="002666AB" w:rsidRDefault="002666AB" w:rsidP="002666AB">
      <w:pPr>
        <w:pStyle w:val="Lijstalinea"/>
        <w:numPr>
          <w:ilvl w:val="0"/>
          <w:numId w:val="1"/>
        </w:numPr>
        <w:spacing w:line="278" w:lineRule="auto"/>
      </w:pPr>
      <w:r>
        <w:t>Het beheren van alle openstaande vacatures en publiceren;</w:t>
      </w:r>
    </w:p>
    <w:p w14:paraId="6DDEEB75" w14:textId="77777777" w:rsidR="002666AB" w:rsidRDefault="002666AB" w:rsidP="002666AB">
      <w:pPr>
        <w:pStyle w:val="Lijstalinea"/>
        <w:numPr>
          <w:ilvl w:val="0"/>
          <w:numId w:val="1"/>
        </w:numPr>
        <w:spacing w:line="278" w:lineRule="auto"/>
      </w:pPr>
      <w:r>
        <w:t>Het uitvoeren van “personeelsbeleid” op alle functies, zodat inzichtelijk welke functies wel of niet bezet zijn en wanneer de vrijwilliger start of stopt met de uitgevoerde functie;</w:t>
      </w:r>
    </w:p>
    <w:p w14:paraId="1BFBEC94" w14:textId="77777777" w:rsidR="002666AB" w:rsidRDefault="002666AB" w:rsidP="002666AB">
      <w:pPr>
        <w:pStyle w:val="Lijstalinea"/>
        <w:numPr>
          <w:ilvl w:val="0"/>
          <w:numId w:val="1"/>
        </w:numPr>
        <w:spacing w:line="278" w:lineRule="auto"/>
      </w:pPr>
      <w:r>
        <w:t>Het ondersteunen van de penningmeester bij de financiële afhandeling van de vrijwilligersbijdrages;</w:t>
      </w:r>
    </w:p>
    <w:p w14:paraId="2AAFB405" w14:textId="77777777" w:rsidR="002666AB" w:rsidRDefault="002666AB" w:rsidP="002666AB">
      <w:pPr>
        <w:pStyle w:val="Lijstalinea"/>
        <w:numPr>
          <w:ilvl w:val="0"/>
          <w:numId w:val="1"/>
        </w:numPr>
        <w:spacing w:line="278" w:lineRule="auto"/>
      </w:pPr>
      <w:r>
        <w:t>Het beoordelen van verzoeken tot vrijstelling van vrijwilligerswerk. In geval van verschil van mening met de aanvrager kan de aanvrager escaleren bij het bestuur;</w:t>
      </w:r>
    </w:p>
    <w:p w14:paraId="51CA6B61" w14:textId="3F8B1A2A" w:rsidR="001E61EF" w:rsidRDefault="001E61EF" w:rsidP="002666AB">
      <w:pPr>
        <w:pStyle w:val="Lijstalinea"/>
        <w:numPr>
          <w:ilvl w:val="0"/>
          <w:numId w:val="1"/>
        </w:numPr>
        <w:spacing w:line="278" w:lineRule="auto"/>
      </w:pPr>
      <w:r>
        <w:t>Beheren en matchen van stageverzoeken</w:t>
      </w:r>
    </w:p>
    <w:p w14:paraId="44CCCD2D" w14:textId="1A6EB3F6" w:rsidR="001E61EF" w:rsidRDefault="001E61EF" w:rsidP="002666AB">
      <w:pPr>
        <w:pStyle w:val="Lijstalinea"/>
        <w:numPr>
          <w:ilvl w:val="0"/>
          <w:numId w:val="1"/>
        </w:numPr>
        <w:spacing w:line="278" w:lineRule="auto"/>
      </w:pPr>
      <w:r>
        <w:t>Begeleiden van stagiaires</w:t>
      </w:r>
    </w:p>
    <w:p w14:paraId="3199FDE2" w14:textId="47242C75" w:rsidR="002666AB" w:rsidRDefault="002666AB" w:rsidP="002666AB">
      <w:pPr>
        <w:pStyle w:val="Lijstalinea"/>
        <w:numPr>
          <w:ilvl w:val="0"/>
          <w:numId w:val="1"/>
        </w:numPr>
        <w:spacing w:line="278" w:lineRule="auto"/>
      </w:pPr>
      <w:r>
        <w:t>Onderhouden van goede contacten met gerelateerde commissies zoals ledenadministratie, bardienst, wedstrijd secretariaat, scheidsrechters;</w:t>
      </w:r>
    </w:p>
    <w:p w14:paraId="7BAD8750" w14:textId="77777777" w:rsidR="002666AB" w:rsidRDefault="002666AB" w:rsidP="002666AB">
      <w:pPr>
        <w:pStyle w:val="Lijstalinea"/>
        <w:numPr>
          <w:ilvl w:val="0"/>
          <w:numId w:val="1"/>
        </w:numPr>
        <w:spacing w:line="278" w:lineRule="auto"/>
      </w:pPr>
      <w:r w:rsidRPr="00563114">
        <w:t>Het plannen en uitvoeren van activiteiten</w:t>
      </w:r>
      <w:r>
        <w:t>;</w:t>
      </w:r>
    </w:p>
    <w:p w14:paraId="2B04BF1C" w14:textId="3D934B26" w:rsidR="00867234" w:rsidRDefault="002666AB" w:rsidP="002666AB">
      <w:pPr>
        <w:pStyle w:val="Lijstalinea"/>
        <w:numPr>
          <w:ilvl w:val="0"/>
          <w:numId w:val="1"/>
        </w:numPr>
        <w:spacing w:line="278" w:lineRule="auto"/>
      </w:pPr>
      <w:r w:rsidRPr="00563114">
        <w:t>Het als vraagbaak fungeren voor de leden voor alle vragen over vrijwilligerszaken.</w:t>
      </w:r>
    </w:p>
    <w:p w14:paraId="303F6027" w14:textId="77777777" w:rsidR="002666AB" w:rsidRDefault="002666AB" w:rsidP="002666AB">
      <w:pPr>
        <w:rPr>
          <w:u w:val="single"/>
        </w:rPr>
      </w:pPr>
      <w:r w:rsidRPr="00D57009">
        <w:rPr>
          <w:u w:val="single"/>
        </w:rPr>
        <w:t>Tijdsbesteding en Overlegstructuur</w:t>
      </w:r>
    </w:p>
    <w:p w14:paraId="0A587863" w14:textId="77777777" w:rsidR="002666AB" w:rsidRPr="00D61F1E" w:rsidRDefault="002666AB" w:rsidP="002666AB">
      <w:r w:rsidRPr="00D61F1E">
        <w:t>De commissie overlegt 1 per kwartaal en indien nodig op ad</w:t>
      </w:r>
      <w:r>
        <w:t xml:space="preserve"> </w:t>
      </w:r>
      <w:r w:rsidRPr="00D61F1E">
        <w:t>hoc basis.</w:t>
      </w:r>
    </w:p>
    <w:p w14:paraId="7F0F14A0" w14:textId="77777777" w:rsidR="002666AB" w:rsidRDefault="002666AB" w:rsidP="002666AB">
      <w:pPr>
        <w:rPr>
          <w:u w:val="single"/>
        </w:rPr>
      </w:pPr>
      <w:r>
        <w:rPr>
          <w:u w:val="single"/>
        </w:rPr>
        <w:t>Hiërarchische positie</w:t>
      </w:r>
    </w:p>
    <w:p w14:paraId="6271510E" w14:textId="4655EC21" w:rsidR="002666AB" w:rsidRDefault="002666AB">
      <w:r w:rsidRPr="00EA7CC6">
        <w:t>De commissie valt onder het bestuurslid</w:t>
      </w:r>
      <w:r>
        <w:t xml:space="preserve"> </w:t>
      </w:r>
      <w:r w:rsidR="001E61EF">
        <w:t>penningmeester</w:t>
      </w:r>
      <w:r>
        <w:t>.</w:t>
      </w:r>
    </w:p>
    <w:sectPr w:rsidR="00266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5ACA" w14:textId="77777777" w:rsidR="00171DE1" w:rsidRDefault="00171DE1" w:rsidP="00CB2C99">
      <w:pPr>
        <w:spacing w:after="0" w:line="240" w:lineRule="auto"/>
      </w:pPr>
      <w:r>
        <w:separator/>
      </w:r>
    </w:p>
  </w:endnote>
  <w:endnote w:type="continuationSeparator" w:id="0">
    <w:p w14:paraId="2EA5C5D1" w14:textId="77777777" w:rsidR="00171DE1" w:rsidRDefault="00171DE1" w:rsidP="00CB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522" w14:textId="77777777" w:rsidR="00CB2C99" w:rsidRDefault="00CB2C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255C" w14:textId="2AFF9A63" w:rsidR="00CB2C99" w:rsidRPr="00CB2C99" w:rsidRDefault="00CB2C99" w:rsidP="00CB2C99">
    <w:pPr>
      <w:pStyle w:val="Voettekst"/>
      <w:rPr>
        <w:bCs/>
        <w:sz w:val="16"/>
        <w:szCs w:val="16"/>
      </w:rPr>
    </w:pPr>
    <w:r w:rsidRPr="00CB2C99">
      <w:rPr>
        <w:noProof/>
        <w:sz w:val="16"/>
        <w:szCs w:val="16"/>
      </w:rPr>
      <w:drawing>
        <wp:inline distT="0" distB="0" distL="0" distR="0" wp14:anchorId="770032CF" wp14:editId="587D8773">
          <wp:extent cx="333375" cy="323850"/>
          <wp:effectExtent l="0" t="0" r="9525" b="0"/>
          <wp:docPr id="203420445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2C99">
      <w:rPr>
        <w:bCs/>
        <w:sz w:val="16"/>
        <w:szCs w:val="16"/>
      </w:rPr>
      <w:t>Taakomschrijving commissie Groen-Wit’62</w:t>
    </w:r>
    <w:r w:rsidRPr="00CB2C99">
      <w:rPr>
        <w:bCs/>
        <w:sz w:val="16"/>
        <w:szCs w:val="16"/>
      </w:rPr>
      <w:tab/>
    </w:r>
    <w:r w:rsidRPr="00CB2C99">
      <w:rPr>
        <w:bCs/>
        <w:sz w:val="16"/>
        <w:szCs w:val="16"/>
      </w:rPr>
      <w:fldChar w:fldCharType="begin"/>
    </w:r>
    <w:r w:rsidRPr="00CB2C99">
      <w:rPr>
        <w:bCs/>
        <w:sz w:val="16"/>
        <w:szCs w:val="16"/>
      </w:rPr>
      <w:instrText xml:space="preserve"> TIME \@ "d-M-yyyy" </w:instrText>
    </w:r>
    <w:r w:rsidRPr="00CB2C99">
      <w:rPr>
        <w:bCs/>
        <w:sz w:val="16"/>
        <w:szCs w:val="16"/>
      </w:rPr>
      <w:fldChar w:fldCharType="separate"/>
    </w:r>
    <w:r w:rsidR="001E61EF">
      <w:rPr>
        <w:bCs/>
        <w:noProof/>
        <w:sz w:val="16"/>
        <w:szCs w:val="16"/>
      </w:rPr>
      <w:t>18-5-2026</w:t>
    </w:r>
    <w:r w:rsidRPr="00CB2C99">
      <w:rPr>
        <w:sz w:val="16"/>
        <w:szCs w:val="16"/>
      </w:rPr>
      <w:fldChar w:fldCharType="end"/>
    </w:r>
    <w:r w:rsidRPr="00CB2C99">
      <w:rPr>
        <w:bCs/>
        <w:sz w:val="16"/>
        <w:szCs w:val="16"/>
      </w:rPr>
      <w:tab/>
      <w:t xml:space="preserve">Blz.: </w:t>
    </w:r>
    <w:r w:rsidRPr="00CB2C99">
      <w:rPr>
        <w:bCs/>
        <w:sz w:val="16"/>
        <w:szCs w:val="16"/>
      </w:rPr>
      <w:fldChar w:fldCharType="begin"/>
    </w:r>
    <w:r w:rsidRPr="00CB2C99">
      <w:rPr>
        <w:bCs/>
        <w:sz w:val="16"/>
        <w:szCs w:val="16"/>
      </w:rPr>
      <w:instrText>PAGE   \* MERGEFORMAT</w:instrText>
    </w:r>
    <w:r w:rsidRPr="00CB2C99">
      <w:rPr>
        <w:bCs/>
        <w:sz w:val="16"/>
        <w:szCs w:val="16"/>
      </w:rPr>
      <w:fldChar w:fldCharType="separate"/>
    </w:r>
    <w:r w:rsidRPr="00CB2C99">
      <w:rPr>
        <w:bCs/>
        <w:sz w:val="16"/>
        <w:szCs w:val="16"/>
      </w:rPr>
      <w:t>1</w:t>
    </w:r>
    <w:r w:rsidRPr="00CB2C99">
      <w:rPr>
        <w:sz w:val="16"/>
        <w:szCs w:val="16"/>
      </w:rPr>
      <w:fldChar w:fldCharType="end"/>
    </w:r>
  </w:p>
  <w:p w14:paraId="47AD8132" w14:textId="77777777" w:rsidR="00CB2C99" w:rsidRDefault="00CB2C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D65E" w14:textId="77777777" w:rsidR="00CB2C99" w:rsidRDefault="00CB2C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A169" w14:textId="77777777" w:rsidR="00171DE1" w:rsidRDefault="00171DE1" w:rsidP="00CB2C99">
      <w:pPr>
        <w:spacing w:after="0" w:line="240" w:lineRule="auto"/>
      </w:pPr>
      <w:r>
        <w:separator/>
      </w:r>
    </w:p>
  </w:footnote>
  <w:footnote w:type="continuationSeparator" w:id="0">
    <w:p w14:paraId="7E70A833" w14:textId="77777777" w:rsidR="00171DE1" w:rsidRDefault="00171DE1" w:rsidP="00CB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AF3C" w14:textId="77777777" w:rsidR="00CB2C99" w:rsidRDefault="00CB2C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AC14" w14:textId="77777777" w:rsidR="00CB2C99" w:rsidRDefault="00CB2C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489D" w14:textId="77777777" w:rsidR="00CB2C99" w:rsidRDefault="00CB2C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3A07"/>
    <w:multiLevelType w:val="hybridMultilevel"/>
    <w:tmpl w:val="FA6A6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5239B"/>
    <w:multiLevelType w:val="hybridMultilevel"/>
    <w:tmpl w:val="8682CD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B6705"/>
    <w:multiLevelType w:val="hybridMultilevel"/>
    <w:tmpl w:val="0C0EE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72364">
    <w:abstractNumId w:val="0"/>
  </w:num>
  <w:num w:numId="2" w16cid:durableId="1814104146">
    <w:abstractNumId w:val="2"/>
  </w:num>
  <w:num w:numId="3" w16cid:durableId="196715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86"/>
    <w:rsid w:val="00171DE1"/>
    <w:rsid w:val="001E61EF"/>
    <w:rsid w:val="002666AB"/>
    <w:rsid w:val="00446E65"/>
    <w:rsid w:val="004A0849"/>
    <w:rsid w:val="004F6658"/>
    <w:rsid w:val="00591773"/>
    <w:rsid w:val="006E472E"/>
    <w:rsid w:val="00867234"/>
    <w:rsid w:val="00A57D86"/>
    <w:rsid w:val="00CB2C99"/>
    <w:rsid w:val="00D862E8"/>
    <w:rsid w:val="00E7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A5C7"/>
  <w15:chartTrackingRefBased/>
  <w15:docId w15:val="{621A132D-03A8-4860-B051-BAF65868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7D86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57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7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7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7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7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7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7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7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7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7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7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7D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7D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7D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7D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7D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7D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7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7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7D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7D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7D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D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7D8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B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2C99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B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2C9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4</cp:revision>
  <dcterms:created xsi:type="dcterms:W3CDTF">2026-05-06T08:22:00Z</dcterms:created>
  <dcterms:modified xsi:type="dcterms:W3CDTF">2026-05-18T14:39:00Z</dcterms:modified>
</cp:coreProperties>
</file>