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90" w:rsidRPr="00F03ED0" w:rsidRDefault="00804690" w:rsidP="00804690">
      <w:pPr>
        <w:spacing w:after="0" w:line="240" w:lineRule="auto"/>
        <w:rPr>
          <w:rFonts w:eastAsia="Times New Roman" w:cs="Times New Roman"/>
          <w:b/>
          <w:bCs/>
          <w:sz w:val="36"/>
          <w:szCs w:val="36"/>
          <w:lang w:eastAsia="nl-NL"/>
        </w:rPr>
      </w:pPr>
      <w:r w:rsidRPr="00F03ED0">
        <w:rPr>
          <w:rFonts w:eastAsia="Times New Roman" w:cs="Times New Roman"/>
          <w:b/>
          <w:bCs/>
          <w:sz w:val="36"/>
          <w:szCs w:val="36"/>
          <w:lang w:eastAsia="nl-NL"/>
        </w:rPr>
        <w:t xml:space="preserve">Bij GVA </w:t>
      </w:r>
      <w:r w:rsidR="00667D50" w:rsidRPr="00F03ED0">
        <w:rPr>
          <w:rFonts w:eastAsia="Times New Roman" w:cs="Times New Roman"/>
          <w:b/>
          <w:bCs/>
          <w:sz w:val="36"/>
          <w:szCs w:val="36"/>
          <w:lang w:eastAsia="nl-NL"/>
        </w:rPr>
        <w:t>ka</w:t>
      </w:r>
      <w:r w:rsidRPr="00F03ED0">
        <w:rPr>
          <w:rFonts w:eastAsia="Times New Roman" w:cs="Times New Roman"/>
          <w:b/>
          <w:bCs/>
          <w:sz w:val="36"/>
          <w:szCs w:val="36"/>
          <w:lang w:eastAsia="nl-NL"/>
        </w:rPr>
        <w:t xml:space="preserve">n je meer dan alleen voetballen! </w:t>
      </w:r>
    </w:p>
    <w:p w:rsidR="00197DD4" w:rsidRDefault="00197DD4" w:rsidP="00804690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nl-NL"/>
        </w:rPr>
      </w:pPr>
    </w:p>
    <w:p w:rsidR="00197DD4" w:rsidRPr="00804690" w:rsidRDefault="00197DD4" w:rsidP="00804690">
      <w:pPr>
        <w:spacing w:after="0" w:line="240" w:lineRule="auto"/>
        <w:rPr>
          <w:rFonts w:eastAsia="Times New Roman" w:cs="Times New Roman"/>
          <w:sz w:val="28"/>
          <w:szCs w:val="28"/>
          <w:lang w:eastAsia="nl-NL"/>
        </w:rPr>
      </w:pPr>
      <w:r>
        <w:rPr>
          <w:rFonts w:eastAsia="Times New Roman" w:cs="Times New Roman"/>
          <w:noProof/>
          <w:sz w:val="28"/>
          <w:szCs w:val="28"/>
          <w:lang w:eastAsia="nl-NL"/>
        </w:rPr>
        <w:drawing>
          <wp:inline distT="0" distB="0" distL="0" distR="0">
            <wp:extent cx="2847196" cy="1794295"/>
            <wp:effectExtent l="19050" t="0" r="0" b="0"/>
            <wp:docPr id="1" name="Afbeelding 1" descr="C:\Users\Gebruiker\OneDrive\Afbeeldingen\OneDrive\E-mailbijlagen\20170315_102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OneDrive\Afbeeldingen\OneDrive\E-mailbijlagen\20170315_1021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85" cy="179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7DD4">
        <w:rPr>
          <w:rStyle w:val="Standa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eastAsia="Times New Roman" w:cs="Times New Roman"/>
          <w:noProof/>
          <w:sz w:val="28"/>
          <w:szCs w:val="28"/>
          <w:lang w:eastAsia="nl-NL"/>
        </w:rPr>
        <w:drawing>
          <wp:inline distT="0" distB="0" distL="0" distR="0">
            <wp:extent cx="2844920" cy="1791126"/>
            <wp:effectExtent l="19050" t="0" r="0" b="0"/>
            <wp:docPr id="3" name="Afbeelding 2" descr="C:\Users\Gebruiker\OneDrive\Afbeeldingen\OneDrive\E-mailbijlagen\20170324_10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bruiker\OneDrive\Afbeeldingen\OneDrive\E-mailbijlagen\20170324_1007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232" cy="1792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690" w:rsidRPr="00804690" w:rsidRDefault="00804690" w:rsidP="00804690">
      <w:pPr>
        <w:spacing w:after="0" w:line="240" w:lineRule="auto"/>
        <w:rPr>
          <w:rFonts w:eastAsia="Times New Roman" w:cs="Times New Roman"/>
          <w:lang w:eastAsia="nl-NL"/>
        </w:rPr>
      </w:pPr>
      <w:r w:rsidRPr="00804690">
        <w:rPr>
          <w:rFonts w:eastAsia="Times New Roman" w:cs="Times New Roman"/>
          <w:lang w:eastAsia="nl-NL"/>
        </w:rPr>
        <w:t> </w:t>
      </w:r>
    </w:p>
    <w:p w:rsidR="00804690" w:rsidRDefault="00197DD4" w:rsidP="00804690">
      <w:pPr>
        <w:spacing w:after="0" w:line="240" w:lineRule="auto"/>
        <w:rPr>
          <w:rFonts w:eastAsia="Times New Roman" w:cs="Times New Roman"/>
          <w:b/>
          <w:bCs/>
          <w:lang w:eastAsia="nl-NL"/>
        </w:rPr>
      </w:pPr>
      <w:r>
        <w:rPr>
          <w:rFonts w:eastAsia="Times New Roman" w:cs="Times New Roman"/>
          <w:b/>
          <w:bCs/>
          <w:lang w:eastAsia="nl-NL"/>
        </w:rPr>
        <w:t>Momenteel komen er in totaal ongeveer</w:t>
      </w:r>
      <w:r w:rsidR="00804690">
        <w:rPr>
          <w:rFonts w:eastAsia="Times New Roman" w:cs="Times New Roman"/>
          <w:b/>
          <w:bCs/>
          <w:lang w:eastAsia="nl-NL"/>
        </w:rPr>
        <w:t xml:space="preserve"> 20 deelnemers op </w:t>
      </w:r>
      <w:r w:rsidR="00804690" w:rsidRPr="00804690">
        <w:rPr>
          <w:rFonts w:eastAsia="Times New Roman" w:cs="Times New Roman"/>
          <w:b/>
          <w:bCs/>
          <w:lang w:eastAsia="nl-NL"/>
        </w:rPr>
        <w:t>woensdag</w:t>
      </w:r>
      <w:r w:rsidR="00667D50">
        <w:rPr>
          <w:rFonts w:eastAsia="Times New Roman" w:cs="Times New Roman"/>
          <w:b/>
          <w:bCs/>
          <w:lang w:eastAsia="nl-NL"/>
        </w:rPr>
        <w:t>-</w:t>
      </w:r>
      <w:r w:rsidR="00804690" w:rsidRPr="00804690">
        <w:rPr>
          <w:rFonts w:eastAsia="Times New Roman" w:cs="Times New Roman"/>
          <w:b/>
          <w:bCs/>
          <w:lang w:eastAsia="nl-NL"/>
        </w:rPr>
        <w:t xml:space="preserve"> en vrijdagochtend </w:t>
      </w:r>
      <w:r w:rsidR="00804690">
        <w:rPr>
          <w:rFonts w:eastAsia="Times New Roman" w:cs="Times New Roman"/>
          <w:b/>
          <w:bCs/>
          <w:lang w:eastAsia="nl-NL"/>
        </w:rPr>
        <w:t>naar  GVA</w:t>
      </w:r>
      <w:r>
        <w:rPr>
          <w:rFonts w:eastAsia="Times New Roman" w:cs="Times New Roman"/>
          <w:b/>
          <w:bCs/>
          <w:lang w:eastAsia="nl-NL"/>
        </w:rPr>
        <w:t>, niet om te voetballen maar om op een andere manier in beweging te zijn</w:t>
      </w:r>
      <w:r w:rsidR="00804690">
        <w:rPr>
          <w:rFonts w:eastAsia="Times New Roman" w:cs="Times New Roman"/>
          <w:b/>
          <w:bCs/>
          <w:lang w:eastAsia="nl-NL"/>
        </w:rPr>
        <w:t xml:space="preserve">. Dit voldoet helemaal aan de wens van GVA om een open club te zijn. Samen met de </w:t>
      </w:r>
      <w:r w:rsidR="00804690" w:rsidRPr="00804690">
        <w:rPr>
          <w:rFonts w:eastAsia="Times New Roman" w:cs="Times New Roman"/>
          <w:b/>
          <w:bCs/>
          <w:lang w:eastAsia="nl-NL"/>
        </w:rPr>
        <w:t xml:space="preserve"> sport, en cultuurcoach van Stichting Welzijn Lingewaard, stichting Doornenburg Actief en de dorpscontactpersonen</w:t>
      </w:r>
      <w:r w:rsidR="00804690">
        <w:rPr>
          <w:rFonts w:eastAsia="Times New Roman" w:cs="Times New Roman"/>
          <w:b/>
          <w:bCs/>
          <w:lang w:eastAsia="nl-NL"/>
        </w:rPr>
        <w:t xml:space="preserve"> is gekeken waar behoefte aan is en zo zijn de twee beweeggroepen: Vitaal Actief en Fysiek Actief ontstaan. </w:t>
      </w:r>
    </w:p>
    <w:p w:rsidR="00804690" w:rsidRDefault="00804690" w:rsidP="0080469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nl-NL"/>
        </w:rPr>
      </w:pPr>
      <w:r w:rsidRPr="00804690">
        <w:rPr>
          <w:rFonts w:eastAsia="Times New Roman" w:cs="Times New Roman"/>
          <w:bCs/>
          <w:lang w:eastAsia="nl-NL"/>
        </w:rPr>
        <w:t xml:space="preserve">De groep </w:t>
      </w:r>
      <w:r>
        <w:rPr>
          <w:rFonts w:eastAsia="Times New Roman" w:cs="Times New Roman"/>
          <w:bCs/>
          <w:lang w:eastAsia="nl-NL"/>
        </w:rPr>
        <w:t xml:space="preserve">op woensdag varieert in leeftijd van 65 – 80 jaar. </w:t>
      </w:r>
      <w:r w:rsidRPr="00804690">
        <w:rPr>
          <w:rFonts w:eastAsia="Times New Roman" w:cs="Times New Roman"/>
          <w:color w:val="000000"/>
          <w:lang w:eastAsia="nl-NL"/>
        </w:rPr>
        <w:t xml:space="preserve">Onder leiding van </w:t>
      </w:r>
      <w:proofErr w:type="spellStart"/>
      <w:r w:rsidRPr="00804690">
        <w:rPr>
          <w:rFonts w:eastAsia="Times New Roman" w:cs="Times New Roman"/>
          <w:color w:val="000000"/>
          <w:lang w:eastAsia="nl-NL"/>
        </w:rPr>
        <w:t>Tjenkje</w:t>
      </w:r>
      <w:proofErr w:type="spellEnd"/>
      <w:r w:rsidRPr="00804690">
        <w:rPr>
          <w:rFonts w:eastAsia="Times New Roman" w:cs="Times New Roman"/>
          <w:color w:val="000000"/>
          <w:lang w:eastAsia="nl-NL"/>
        </w:rPr>
        <w:t xml:space="preserve"> van </w:t>
      </w:r>
      <w:proofErr w:type="spellStart"/>
      <w:r w:rsidRPr="00804690">
        <w:rPr>
          <w:rFonts w:eastAsia="Times New Roman" w:cs="Times New Roman"/>
          <w:color w:val="000000"/>
          <w:lang w:eastAsia="nl-NL"/>
        </w:rPr>
        <w:t>Deutekom</w:t>
      </w:r>
      <w:proofErr w:type="spellEnd"/>
      <w:r w:rsidRPr="00804690">
        <w:rPr>
          <w:rFonts w:eastAsia="Times New Roman" w:cs="Times New Roman"/>
          <w:color w:val="000000"/>
          <w:lang w:eastAsia="nl-NL"/>
        </w:rPr>
        <w:t xml:space="preserve"> </w:t>
      </w:r>
      <w:r w:rsidR="00667D50">
        <w:rPr>
          <w:rFonts w:eastAsia="Times New Roman" w:cs="Times New Roman"/>
          <w:color w:val="000000"/>
          <w:lang w:eastAsia="nl-NL"/>
        </w:rPr>
        <w:t xml:space="preserve">start de groep met een </w:t>
      </w:r>
      <w:r w:rsidR="00197DD4">
        <w:rPr>
          <w:rFonts w:eastAsia="Times New Roman" w:cs="Times New Roman"/>
          <w:color w:val="000000"/>
          <w:lang w:eastAsia="nl-NL"/>
        </w:rPr>
        <w:t xml:space="preserve">goede </w:t>
      </w:r>
      <w:r w:rsidRPr="00804690">
        <w:rPr>
          <w:rFonts w:eastAsia="Times New Roman" w:cs="Times New Roman"/>
          <w:color w:val="000000"/>
          <w:lang w:eastAsia="nl-NL"/>
        </w:rPr>
        <w:t xml:space="preserve">warming-up. Vervolgens worden er spelenderwijs activiteiten gedaan die lichaam en geest in balans proberen te krijgen en te houden. </w:t>
      </w:r>
      <w:r>
        <w:rPr>
          <w:rFonts w:eastAsia="Times New Roman" w:cs="Times New Roman"/>
          <w:color w:val="000000"/>
          <w:lang w:eastAsia="nl-NL"/>
        </w:rPr>
        <w:t xml:space="preserve">En dat bevalt goed, blijkt uit de enthousiaste reacties: </w:t>
      </w:r>
      <w:r w:rsidRPr="00804690">
        <w:rPr>
          <w:rFonts w:eastAsia="Times New Roman" w:cs="Times New Roman"/>
          <w:color w:val="000000"/>
          <w:lang w:eastAsia="nl-NL"/>
        </w:rPr>
        <w:t>"Ik was in het begin een beetjes sceptisch over het geheel, maar het bevalt me uitstekend</w:t>
      </w:r>
      <w:r w:rsidR="006F0797">
        <w:rPr>
          <w:rFonts w:eastAsia="Times New Roman" w:cs="Times New Roman"/>
          <w:color w:val="000000"/>
          <w:lang w:eastAsia="nl-NL"/>
        </w:rPr>
        <w:t xml:space="preserve">. </w:t>
      </w:r>
      <w:r w:rsidR="00197DD4">
        <w:rPr>
          <w:rFonts w:eastAsia="Times New Roman" w:cs="Times New Roman"/>
          <w:color w:val="000000"/>
          <w:lang w:eastAsia="nl-NL"/>
        </w:rPr>
        <w:t>"</w:t>
      </w:r>
      <w:r w:rsidRPr="00804690">
        <w:rPr>
          <w:rFonts w:eastAsia="Times New Roman" w:cs="Times New Roman"/>
          <w:color w:val="000000"/>
          <w:lang w:eastAsia="nl-NL"/>
        </w:rPr>
        <w:t xml:space="preserve">Ik ga niet naar een sportschool, maar dit is een hele goede oplossing om toch fatsoenlijk te bewegen. Ik ben er al een stuk soepeler van geworden". </w:t>
      </w:r>
      <w:r w:rsidR="006F0797">
        <w:rPr>
          <w:rFonts w:eastAsia="Times New Roman" w:cs="Times New Roman"/>
          <w:color w:val="000000"/>
          <w:lang w:eastAsia="nl-NL"/>
        </w:rPr>
        <w:t xml:space="preserve">Of zoals een andere deelnemer verteld: </w:t>
      </w:r>
      <w:r w:rsidRPr="00804690">
        <w:rPr>
          <w:rFonts w:eastAsia="Times New Roman" w:cs="Times New Roman"/>
          <w:color w:val="000000"/>
          <w:lang w:eastAsia="nl-NL"/>
        </w:rPr>
        <w:t xml:space="preserve">"Ik kwam in het begin mijn vrouw hier naartoe brengen en weer ophalen. </w:t>
      </w:r>
      <w:r w:rsidR="006F0797">
        <w:rPr>
          <w:rFonts w:eastAsia="Times New Roman" w:cs="Times New Roman"/>
          <w:color w:val="000000"/>
          <w:lang w:eastAsia="nl-NL"/>
        </w:rPr>
        <w:t xml:space="preserve">Al snel werd ik </w:t>
      </w:r>
      <w:r w:rsidRPr="00804690">
        <w:rPr>
          <w:rFonts w:eastAsia="Times New Roman" w:cs="Times New Roman"/>
          <w:color w:val="000000"/>
          <w:lang w:eastAsia="nl-NL"/>
        </w:rPr>
        <w:t xml:space="preserve">door </w:t>
      </w:r>
      <w:proofErr w:type="spellStart"/>
      <w:r w:rsidRPr="00804690">
        <w:rPr>
          <w:rFonts w:eastAsia="Times New Roman" w:cs="Times New Roman"/>
          <w:color w:val="000000"/>
          <w:lang w:eastAsia="nl-NL"/>
        </w:rPr>
        <w:t>Tjenkje</w:t>
      </w:r>
      <w:proofErr w:type="spellEnd"/>
      <w:r w:rsidRPr="00804690">
        <w:rPr>
          <w:rFonts w:eastAsia="Times New Roman" w:cs="Times New Roman"/>
          <w:color w:val="000000"/>
          <w:lang w:eastAsia="nl-NL"/>
        </w:rPr>
        <w:t xml:space="preserve"> overgehaald om ook mee te doen. Ik vind het geweldig. Ik kan meer, </w:t>
      </w:r>
      <w:r w:rsidR="006F0797">
        <w:rPr>
          <w:rFonts w:eastAsia="Times New Roman" w:cs="Times New Roman"/>
          <w:color w:val="000000"/>
          <w:lang w:eastAsia="nl-NL"/>
        </w:rPr>
        <w:t xml:space="preserve">heb een </w:t>
      </w:r>
      <w:r w:rsidRPr="00804690">
        <w:rPr>
          <w:rFonts w:eastAsia="Times New Roman" w:cs="Times New Roman"/>
          <w:color w:val="000000"/>
          <w:lang w:eastAsia="nl-NL"/>
        </w:rPr>
        <w:t>beter uithoudingsvermogen en ben hierdoor ook opener geworden".</w:t>
      </w:r>
    </w:p>
    <w:p w:rsidR="00197DD4" w:rsidRPr="00804690" w:rsidRDefault="00197DD4" w:rsidP="0080469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nl-NL"/>
        </w:rPr>
      </w:pPr>
      <w:r>
        <w:rPr>
          <w:rFonts w:eastAsia="Times New Roman" w:cs="Times New Roman"/>
          <w:noProof/>
          <w:color w:val="000000"/>
          <w:lang w:eastAsia="nl-NL"/>
        </w:rPr>
        <w:drawing>
          <wp:inline distT="0" distB="0" distL="0" distR="0">
            <wp:extent cx="2875705" cy="2398144"/>
            <wp:effectExtent l="19050" t="0" r="845" b="0"/>
            <wp:docPr id="4" name="Afbeelding 3" descr="C:\Users\Gebruiker\OneDrive\Afbeeldingen\OneDrive\E-mailbijlagen\20170315_102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bruiker\OneDrive\Afbeeldingen\OneDrive\E-mailbijlagen\20170315_1027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932" cy="241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7DD4">
        <w:rPr>
          <w:rStyle w:val="Standa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eastAsia="Times New Roman" w:cs="Times New Roman"/>
          <w:noProof/>
          <w:color w:val="000000"/>
          <w:lang w:eastAsia="nl-NL"/>
        </w:rPr>
        <w:drawing>
          <wp:inline distT="0" distB="0" distL="0" distR="0">
            <wp:extent cx="2640797" cy="2397083"/>
            <wp:effectExtent l="19050" t="0" r="7153" b="0"/>
            <wp:docPr id="5" name="Afbeelding 4" descr="C:\Users\Gebruiker\OneDrive\Afbeeldingen\OneDrive\E-mailbijlagen\IMG-2017032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bruiker\OneDrive\Afbeeldingen\OneDrive\E-mailbijlagen\IMG-20170324-WA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31" cy="240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EFD" w:rsidRDefault="008C6EFD" w:rsidP="0080469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nl-NL"/>
        </w:rPr>
      </w:pPr>
    </w:p>
    <w:p w:rsidR="008C6EFD" w:rsidRDefault="008C6EFD" w:rsidP="0080469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nl-NL"/>
        </w:rPr>
      </w:pPr>
    </w:p>
    <w:p w:rsidR="00667D50" w:rsidRDefault="006F0797" w:rsidP="0080469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nl-NL"/>
        </w:rPr>
      </w:pPr>
      <w:r>
        <w:rPr>
          <w:rFonts w:eastAsia="Times New Roman" w:cs="Times New Roman"/>
          <w:color w:val="000000"/>
          <w:lang w:eastAsia="nl-NL"/>
        </w:rPr>
        <w:lastRenderedPageBreak/>
        <w:t xml:space="preserve">Op de vrijdagochtenden </w:t>
      </w:r>
      <w:r w:rsidR="00804690" w:rsidRPr="00804690">
        <w:rPr>
          <w:rFonts w:eastAsia="Times New Roman" w:cs="Times New Roman"/>
          <w:color w:val="000000"/>
          <w:lang w:eastAsia="nl-NL"/>
        </w:rPr>
        <w:t xml:space="preserve">zijn </w:t>
      </w:r>
      <w:r>
        <w:rPr>
          <w:rFonts w:eastAsia="Times New Roman" w:cs="Times New Roman"/>
          <w:color w:val="000000"/>
          <w:lang w:eastAsia="nl-NL"/>
        </w:rPr>
        <w:t xml:space="preserve">de deelnemers </w:t>
      </w:r>
      <w:r w:rsidRPr="00804690">
        <w:rPr>
          <w:rFonts w:eastAsia="Times New Roman" w:cs="Times New Roman"/>
          <w:color w:val="000000"/>
          <w:lang w:eastAsia="nl-NL"/>
        </w:rPr>
        <w:t>tussen de 46 en 77 jaar</w:t>
      </w:r>
      <w:r w:rsidR="00804690" w:rsidRPr="00804690">
        <w:rPr>
          <w:rFonts w:eastAsia="Times New Roman" w:cs="Times New Roman"/>
          <w:color w:val="000000"/>
          <w:lang w:eastAsia="nl-NL"/>
        </w:rPr>
        <w:t xml:space="preserve">. Deze ochtend staat onder leiding van </w:t>
      </w:r>
      <w:proofErr w:type="spellStart"/>
      <w:r>
        <w:rPr>
          <w:rFonts w:eastAsia="Times New Roman" w:cs="Times New Roman"/>
          <w:color w:val="000000"/>
          <w:lang w:eastAsia="nl-NL"/>
        </w:rPr>
        <w:t>Loesan</w:t>
      </w:r>
      <w:proofErr w:type="spellEnd"/>
      <w:r>
        <w:rPr>
          <w:rFonts w:eastAsia="Times New Roman" w:cs="Times New Roman"/>
          <w:color w:val="000000"/>
          <w:lang w:eastAsia="nl-NL"/>
        </w:rPr>
        <w:t xml:space="preserve"> </w:t>
      </w:r>
      <w:proofErr w:type="spellStart"/>
      <w:r>
        <w:rPr>
          <w:rFonts w:eastAsia="Times New Roman" w:cs="Times New Roman"/>
          <w:color w:val="000000"/>
          <w:lang w:eastAsia="nl-NL"/>
        </w:rPr>
        <w:t>Bottema</w:t>
      </w:r>
      <w:proofErr w:type="spellEnd"/>
      <w:r>
        <w:rPr>
          <w:rFonts w:eastAsia="Times New Roman" w:cs="Times New Roman"/>
          <w:color w:val="000000"/>
          <w:lang w:eastAsia="nl-NL"/>
        </w:rPr>
        <w:t>. Ook dan is er een a</w:t>
      </w:r>
      <w:r w:rsidRPr="00804690">
        <w:rPr>
          <w:rFonts w:eastAsia="Times New Roman" w:cs="Times New Roman"/>
          <w:color w:val="000000"/>
          <w:lang w:eastAsia="nl-NL"/>
        </w:rPr>
        <w:t xml:space="preserve">fwisselend </w:t>
      </w:r>
      <w:r>
        <w:rPr>
          <w:rFonts w:eastAsia="Times New Roman" w:cs="Times New Roman"/>
          <w:color w:val="000000"/>
          <w:lang w:eastAsia="nl-NL"/>
        </w:rPr>
        <w:t xml:space="preserve">en iets fanatieker </w:t>
      </w:r>
      <w:r w:rsidRPr="00804690">
        <w:rPr>
          <w:rFonts w:eastAsia="Times New Roman" w:cs="Times New Roman"/>
          <w:color w:val="000000"/>
          <w:lang w:eastAsia="nl-NL"/>
        </w:rPr>
        <w:t>programma</w:t>
      </w:r>
      <w:r>
        <w:rPr>
          <w:rFonts w:eastAsia="Times New Roman" w:cs="Times New Roman"/>
          <w:color w:val="000000"/>
          <w:lang w:eastAsia="nl-NL"/>
        </w:rPr>
        <w:t xml:space="preserve">. Ook uit deze groep krijgen we </w:t>
      </w:r>
      <w:r w:rsidR="00667D50">
        <w:rPr>
          <w:rFonts w:eastAsia="Times New Roman" w:cs="Times New Roman"/>
          <w:color w:val="000000"/>
          <w:lang w:eastAsia="nl-NL"/>
        </w:rPr>
        <w:t>enthousiaste</w:t>
      </w:r>
      <w:r>
        <w:rPr>
          <w:rFonts w:eastAsia="Times New Roman" w:cs="Times New Roman"/>
          <w:color w:val="000000"/>
          <w:lang w:eastAsia="nl-NL"/>
        </w:rPr>
        <w:t xml:space="preserve"> reacties te horen: </w:t>
      </w:r>
      <w:r w:rsidR="00804690" w:rsidRPr="00804690">
        <w:rPr>
          <w:rFonts w:eastAsia="Times New Roman" w:cs="Times New Roman"/>
          <w:color w:val="000000"/>
          <w:lang w:eastAsia="nl-NL"/>
        </w:rPr>
        <w:t>"Ik vind het geweldig. Heb bijna wekelijks spierpijn, maa</w:t>
      </w:r>
      <w:r w:rsidR="00667D50">
        <w:rPr>
          <w:rFonts w:eastAsia="Times New Roman" w:cs="Times New Roman"/>
          <w:color w:val="000000"/>
          <w:lang w:eastAsia="nl-NL"/>
        </w:rPr>
        <w:t xml:space="preserve">r dat mag de pret niet drukken. </w:t>
      </w:r>
      <w:r w:rsidR="008C6EFD">
        <w:rPr>
          <w:rFonts w:eastAsia="Times New Roman" w:cs="Times New Roman"/>
          <w:color w:val="000000"/>
          <w:lang w:eastAsia="nl-NL"/>
        </w:rPr>
        <w:t>"</w:t>
      </w:r>
      <w:r w:rsidR="00804690" w:rsidRPr="00804690">
        <w:rPr>
          <w:rFonts w:eastAsia="Times New Roman" w:cs="Times New Roman"/>
          <w:color w:val="000000"/>
          <w:lang w:eastAsia="nl-NL"/>
        </w:rPr>
        <w:t xml:space="preserve">Ik wist niet dat ik nog zo lenig was </w:t>
      </w:r>
      <w:r w:rsidR="00667D50">
        <w:rPr>
          <w:rFonts w:eastAsia="Times New Roman" w:cs="Times New Roman"/>
          <w:color w:val="000000"/>
          <w:lang w:eastAsia="nl-NL"/>
        </w:rPr>
        <w:t xml:space="preserve">en </w:t>
      </w:r>
      <w:proofErr w:type="spellStart"/>
      <w:r w:rsidR="00667D50">
        <w:rPr>
          <w:rFonts w:eastAsia="Times New Roman" w:cs="Times New Roman"/>
          <w:color w:val="000000"/>
          <w:lang w:eastAsia="nl-NL"/>
        </w:rPr>
        <w:t>Loesan</w:t>
      </w:r>
      <w:proofErr w:type="spellEnd"/>
      <w:r w:rsidR="00667D50">
        <w:rPr>
          <w:rFonts w:eastAsia="Times New Roman" w:cs="Times New Roman"/>
          <w:color w:val="000000"/>
          <w:lang w:eastAsia="nl-NL"/>
        </w:rPr>
        <w:t xml:space="preserve"> houdt me ook lenig". </w:t>
      </w:r>
    </w:p>
    <w:p w:rsidR="008C6EFD" w:rsidRDefault="008C6EFD" w:rsidP="0080469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nl-NL"/>
        </w:rPr>
      </w:pPr>
      <w:r>
        <w:rPr>
          <w:rFonts w:eastAsia="Times New Roman" w:cs="Times New Roman"/>
          <w:noProof/>
          <w:color w:val="000000"/>
          <w:lang w:eastAsia="nl-NL"/>
        </w:rPr>
        <w:drawing>
          <wp:inline distT="0" distB="0" distL="0" distR="0">
            <wp:extent cx="2870799" cy="1966823"/>
            <wp:effectExtent l="19050" t="0" r="5751" b="0"/>
            <wp:docPr id="6" name="Afbeelding 5" descr="C:\Users\Gebruiker\OneDrive\Afbeeldingen\OneDrive\E-mailbijlagen\20170317_095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ebruiker\OneDrive\Afbeeldingen\OneDrive\E-mailbijlagen\20170317_0958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704" cy="196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6EFD">
        <w:rPr>
          <w:rStyle w:val="Standa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eastAsia="Times New Roman" w:cs="Times New Roman"/>
          <w:noProof/>
          <w:color w:val="000000"/>
          <w:lang w:eastAsia="nl-NL"/>
        </w:rPr>
        <w:drawing>
          <wp:inline distT="0" distB="0" distL="0" distR="0">
            <wp:extent cx="2810150" cy="1966665"/>
            <wp:effectExtent l="19050" t="0" r="9250" b="0"/>
            <wp:docPr id="7" name="Afbeelding 6" descr="C:\Users\Gebruiker\OneDrive\Afbeeldingen\OneDrive\E-mailbijlagen\20170324_094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ebruiker\OneDrive\Afbeeldingen\OneDrive\E-mailbijlagen\20170324_0947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449" cy="1966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DD4" w:rsidRDefault="008C6EFD" w:rsidP="0080469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nl-NL"/>
        </w:rPr>
      </w:pPr>
      <w:r>
        <w:rPr>
          <w:rFonts w:eastAsia="Times New Roman" w:cs="Times New Roman"/>
          <w:color w:val="000000"/>
          <w:lang w:eastAsia="nl-NL"/>
        </w:rPr>
        <w:t xml:space="preserve">Voor en op </w:t>
      </w:r>
      <w:r w:rsidR="00197DD4">
        <w:rPr>
          <w:rFonts w:eastAsia="Times New Roman" w:cs="Times New Roman"/>
          <w:color w:val="000000"/>
          <w:lang w:eastAsia="nl-NL"/>
        </w:rPr>
        <w:t>elk niveau kan er worden bewogen/gesport.</w:t>
      </w:r>
      <w:r>
        <w:rPr>
          <w:rFonts w:eastAsia="Times New Roman" w:cs="Times New Roman"/>
          <w:color w:val="000000"/>
          <w:lang w:eastAsia="nl-NL"/>
        </w:rPr>
        <w:t xml:space="preserve"> Je bepaalt zelf je eigen inbreng, maar je wordt natuurlijk gemotiveerd om meer te doen. Tijdens de oefeningen blijkt dan ook dat je tot meer in staat bent dan je dacht. </w:t>
      </w:r>
    </w:p>
    <w:p w:rsidR="008C6EFD" w:rsidRDefault="008C6EFD" w:rsidP="008C6EFD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nl-NL"/>
        </w:rPr>
      </w:pPr>
      <w:r>
        <w:rPr>
          <w:rFonts w:eastAsia="Times New Roman" w:cs="Times New Roman"/>
          <w:color w:val="000000"/>
          <w:lang w:eastAsia="nl-NL"/>
        </w:rPr>
        <w:t>Op de woensdag- en vrijdagochtend komen mensen naar GVA die geen binding hebben met voetbal, maar dit een heel mooi initiatief vinden en daarom graag naar de club komen.</w:t>
      </w:r>
    </w:p>
    <w:p w:rsidR="00804690" w:rsidRPr="00804690" w:rsidRDefault="00667D50" w:rsidP="0080469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nl-NL"/>
        </w:rPr>
      </w:pPr>
      <w:r>
        <w:rPr>
          <w:rFonts w:eastAsia="Times New Roman" w:cs="Times New Roman"/>
          <w:color w:val="000000"/>
          <w:lang w:eastAsia="nl-NL"/>
        </w:rPr>
        <w:t>Dat er niet alleen gesport wordt is duidelijk, n</w:t>
      </w:r>
      <w:r w:rsidR="00804690" w:rsidRPr="00804690">
        <w:rPr>
          <w:rFonts w:eastAsia="Times New Roman" w:cs="Times New Roman"/>
          <w:color w:val="000000"/>
          <w:lang w:eastAsia="nl-NL"/>
        </w:rPr>
        <w:t>aderhand wordt er onder het genot van een w</w:t>
      </w:r>
      <w:r>
        <w:rPr>
          <w:rFonts w:eastAsia="Times New Roman" w:cs="Times New Roman"/>
          <w:color w:val="000000"/>
          <w:lang w:eastAsia="nl-NL"/>
        </w:rPr>
        <w:t>elverdiend kopje koffie of thee</w:t>
      </w:r>
      <w:r w:rsidR="00804690" w:rsidRPr="00804690">
        <w:rPr>
          <w:rFonts w:eastAsia="Times New Roman" w:cs="Times New Roman"/>
          <w:color w:val="000000"/>
          <w:lang w:eastAsia="nl-NL"/>
        </w:rPr>
        <w:t xml:space="preserve"> over van alles en nog wat gekletst.</w:t>
      </w:r>
    </w:p>
    <w:p w:rsidR="00667D50" w:rsidRDefault="00667D50" w:rsidP="00667D50">
      <w:pPr>
        <w:pStyle w:val="Geenafstand"/>
        <w:rPr>
          <w:lang w:eastAsia="nl-NL"/>
        </w:rPr>
      </w:pPr>
      <w:r>
        <w:rPr>
          <w:lang w:eastAsia="nl-NL"/>
        </w:rPr>
        <w:t>D</w:t>
      </w:r>
      <w:r w:rsidR="00804690" w:rsidRPr="00804690">
        <w:rPr>
          <w:lang w:eastAsia="nl-NL"/>
        </w:rPr>
        <w:t xml:space="preserve">e </w:t>
      </w:r>
      <w:r>
        <w:rPr>
          <w:lang w:eastAsia="nl-NL"/>
        </w:rPr>
        <w:t>beweeg</w:t>
      </w:r>
      <w:r w:rsidR="00804690" w:rsidRPr="00804690">
        <w:rPr>
          <w:lang w:eastAsia="nl-NL"/>
        </w:rPr>
        <w:t xml:space="preserve">lessen </w:t>
      </w:r>
      <w:r>
        <w:rPr>
          <w:lang w:eastAsia="nl-NL"/>
        </w:rPr>
        <w:t xml:space="preserve">zijn </w:t>
      </w:r>
      <w:r w:rsidR="00804690" w:rsidRPr="00804690">
        <w:rPr>
          <w:lang w:eastAsia="nl-NL"/>
        </w:rPr>
        <w:t xml:space="preserve">van 09.30 </w:t>
      </w:r>
      <w:r>
        <w:rPr>
          <w:lang w:eastAsia="nl-NL"/>
        </w:rPr>
        <w:t xml:space="preserve">-  </w:t>
      </w:r>
      <w:r w:rsidR="00804690" w:rsidRPr="00804690">
        <w:rPr>
          <w:lang w:eastAsia="nl-NL"/>
        </w:rPr>
        <w:t>10.30u</w:t>
      </w:r>
      <w:r>
        <w:rPr>
          <w:lang w:eastAsia="nl-NL"/>
        </w:rPr>
        <w:t xml:space="preserve"> </w:t>
      </w:r>
    </w:p>
    <w:p w:rsidR="00667D50" w:rsidRDefault="00667D50" w:rsidP="00667D50">
      <w:pPr>
        <w:pStyle w:val="Geenafstand"/>
        <w:rPr>
          <w:lang w:eastAsia="nl-NL"/>
        </w:rPr>
      </w:pPr>
      <w:r>
        <w:rPr>
          <w:lang w:eastAsia="nl-NL"/>
        </w:rPr>
        <w:t xml:space="preserve">Deelname kost </w:t>
      </w:r>
      <w:r w:rsidR="00804690" w:rsidRPr="00804690">
        <w:rPr>
          <w:lang w:eastAsia="nl-NL"/>
        </w:rPr>
        <w:t>€ 3,</w:t>
      </w:r>
      <w:r>
        <w:rPr>
          <w:lang w:eastAsia="nl-NL"/>
        </w:rPr>
        <w:t>-</w:t>
      </w:r>
      <w:r w:rsidR="00804690" w:rsidRPr="00804690">
        <w:rPr>
          <w:lang w:eastAsia="nl-NL"/>
        </w:rPr>
        <w:t xml:space="preserve"> per les (incl. de koffie/thee</w:t>
      </w:r>
      <w:r>
        <w:rPr>
          <w:lang w:eastAsia="nl-NL"/>
        </w:rPr>
        <w:t xml:space="preserve">), de eerste </w:t>
      </w:r>
      <w:r w:rsidR="008C6EFD">
        <w:rPr>
          <w:lang w:eastAsia="nl-NL"/>
        </w:rPr>
        <w:t xml:space="preserve">les </w:t>
      </w:r>
      <w:r>
        <w:rPr>
          <w:lang w:eastAsia="nl-NL"/>
        </w:rPr>
        <w:t>is gratis</w:t>
      </w:r>
      <w:r w:rsidR="00197DD4">
        <w:rPr>
          <w:lang w:eastAsia="nl-NL"/>
        </w:rPr>
        <w:t xml:space="preserve"> (proefles)</w:t>
      </w:r>
      <w:r>
        <w:rPr>
          <w:lang w:eastAsia="nl-NL"/>
        </w:rPr>
        <w:t>!</w:t>
      </w:r>
    </w:p>
    <w:p w:rsidR="00804690" w:rsidRPr="00804690" w:rsidRDefault="00804690" w:rsidP="00667D50">
      <w:pPr>
        <w:pStyle w:val="Geenafstand"/>
        <w:rPr>
          <w:lang w:eastAsia="nl-NL"/>
        </w:rPr>
      </w:pPr>
      <w:r w:rsidRPr="00804690">
        <w:rPr>
          <w:lang w:eastAsia="nl-NL"/>
        </w:rPr>
        <w:t>Voor meer info kan contact worden</w:t>
      </w:r>
      <w:r w:rsidR="00197DD4">
        <w:rPr>
          <w:lang w:eastAsia="nl-NL"/>
        </w:rPr>
        <w:t xml:space="preserve"> opgenomen met Monique van </w:t>
      </w:r>
      <w:proofErr w:type="spellStart"/>
      <w:r w:rsidR="00197DD4">
        <w:rPr>
          <w:lang w:eastAsia="nl-NL"/>
        </w:rPr>
        <w:t>Alst</w:t>
      </w:r>
      <w:proofErr w:type="spellEnd"/>
      <w:r w:rsidRPr="00804690">
        <w:rPr>
          <w:lang w:eastAsia="nl-NL"/>
        </w:rPr>
        <w:t>,</w:t>
      </w:r>
      <w:r w:rsidR="00667D50">
        <w:rPr>
          <w:lang w:eastAsia="nl-NL"/>
        </w:rPr>
        <w:t xml:space="preserve"> tel: </w:t>
      </w:r>
      <w:r w:rsidRPr="00804690">
        <w:rPr>
          <w:lang w:eastAsia="nl-NL"/>
        </w:rPr>
        <w:t>06</w:t>
      </w:r>
      <w:r w:rsidR="00667D50">
        <w:rPr>
          <w:lang w:eastAsia="nl-NL"/>
        </w:rPr>
        <w:t xml:space="preserve"> </w:t>
      </w:r>
      <w:r w:rsidRPr="00804690">
        <w:rPr>
          <w:lang w:eastAsia="nl-NL"/>
        </w:rPr>
        <w:t>24539275.</w:t>
      </w:r>
      <w:bookmarkStart w:id="0" w:name="_GoBack"/>
      <w:bookmarkEnd w:id="0"/>
    </w:p>
    <w:sectPr w:rsidR="00804690" w:rsidRPr="00804690" w:rsidSect="00EF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F7D31"/>
    <w:multiLevelType w:val="hybridMultilevel"/>
    <w:tmpl w:val="89D66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015CF"/>
    <w:rsid w:val="000945F6"/>
    <w:rsid w:val="000C1E85"/>
    <w:rsid w:val="001405ED"/>
    <w:rsid w:val="00197DD4"/>
    <w:rsid w:val="0031562E"/>
    <w:rsid w:val="003A44CD"/>
    <w:rsid w:val="004D78FD"/>
    <w:rsid w:val="004F4BF6"/>
    <w:rsid w:val="00567928"/>
    <w:rsid w:val="00593E10"/>
    <w:rsid w:val="005D0F5D"/>
    <w:rsid w:val="005E79BA"/>
    <w:rsid w:val="00613DC6"/>
    <w:rsid w:val="00627D0B"/>
    <w:rsid w:val="006353C1"/>
    <w:rsid w:val="00635B23"/>
    <w:rsid w:val="00637FB9"/>
    <w:rsid w:val="00667D50"/>
    <w:rsid w:val="006A1516"/>
    <w:rsid w:val="006F0797"/>
    <w:rsid w:val="00761A19"/>
    <w:rsid w:val="007D2B9C"/>
    <w:rsid w:val="00804690"/>
    <w:rsid w:val="00840C7C"/>
    <w:rsid w:val="00880A94"/>
    <w:rsid w:val="00884D6B"/>
    <w:rsid w:val="00886E97"/>
    <w:rsid w:val="008C6EFD"/>
    <w:rsid w:val="00925D25"/>
    <w:rsid w:val="00930962"/>
    <w:rsid w:val="00944B65"/>
    <w:rsid w:val="00A25DB0"/>
    <w:rsid w:val="00B76E23"/>
    <w:rsid w:val="00B91B4F"/>
    <w:rsid w:val="00B93834"/>
    <w:rsid w:val="00BF0A95"/>
    <w:rsid w:val="00C015CF"/>
    <w:rsid w:val="00C90B61"/>
    <w:rsid w:val="00D5339B"/>
    <w:rsid w:val="00DA0970"/>
    <w:rsid w:val="00DA6AEB"/>
    <w:rsid w:val="00E81DA7"/>
    <w:rsid w:val="00EB3EE0"/>
    <w:rsid w:val="00EE2BC1"/>
    <w:rsid w:val="00EF4B93"/>
    <w:rsid w:val="00F03ED0"/>
    <w:rsid w:val="00F10436"/>
    <w:rsid w:val="00F22045"/>
    <w:rsid w:val="00F316C5"/>
    <w:rsid w:val="00FA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353C1"/>
  </w:style>
  <w:style w:type="paragraph" w:styleId="Kop1">
    <w:name w:val="heading 1"/>
    <w:basedOn w:val="Standaard"/>
    <w:next w:val="Standaard"/>
    <w:link w:val="Kop1Char"/>
    <w:uiPriority w:val="9"/>
    <w:qFormat/>
    <w:rsid w:val="00886E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015C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6353C1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E2BC1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79BA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886E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353C1"/>
  </w:style>
  <w:style w:type="paragraph" w:styleId="Kop1">
    <w:name w:val="heading 1"/>
    <w:basedOn w:val="Standaard"/>
    <w:next w:val="Standaard"/>
    <w:link w:val="Kop1Char"/>
    <w:uiPriority w:val="9"/>
    <w:qFormat/>
    <w:rsid w:val="00886E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015C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6353C1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E2BC1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79BA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886E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 de Krijger</dc:creator>
  <cp:lastModifiedBy>Gebruiker</cp:lastModifiedBy>
  <cp:revision>2</cp:revision>
  <dcterms:created xsi:type="dcterms:W3CDTF">2017-03-26T09:32:00Z</dcterms:created>
  <dcterms:modified xsi:type="dcterms:W3CDTF">2017-03-26T09:32:00Z</dcterms:modified>
</cp:coreProperties>
</file>