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82" w:rsidRPr="009460D9" w:rsidRDefault="00E84E38">
      <w:pPr>
        <w:rPr>
          <w:b/>
        </w:rPr>
      </w:pPr>
      <w:bookmarkStart w:id="0" w:name="_GoBack"/>
      <w:bookmarkEnd w:id="0"/>
      <w:r w:rsidRPr="009460D9">
        <w:rPr>
          <w:b/>
        </w:rPr>
        <w:t>Verslag digitale A</w:t>
      </w:r>
      <w:r w:rsidR="009460D9" w:rsidRPr="009460D9">
        <w:rPr>
          <w:b/>
        </w:rPr>
        <w:t xml:space="preserve">lgemene Ledenvergadering DFO ’20 van </w:t>
      </w:r>
      <w:r w:rsidRPr="009460D9">
        <w:rPr>
          <w:b/>
        </w:rPr>
        <w:t xml:space="preserve">27 januari </w:t>
      </w:r>
      <w:r w:rsidR="009460D9" w:rsidRPr="009460D9">
        <w:rPr>
          <w:b/>
        </w:rPr>
        <w:t>20</w:t>
      </w:r>
      <w:r w:rsidRPr="009460D9">
        <w:rPr>
          <w:b/>
        </w:rPr>
        <w:t>21</w:t>
      </w:r>
    </w:p>
    <w:p w:rsidR="00E84E38" w:rsidRDefault="00E84E38">
      <w:r>
        <w:t>Er waren</w:t>
      </w:r>
      <w:r w:rsidR="009460D9">
        <w:t xml:space="preserve"> in totaal</w:t>
      </w:r>
      <w:r>
        <w:t xml:space="preserve"> 33 leden </w:t>
      </w:r>
      <w:r w:rsidR="009460D9">
        <w:t xml:space="preserve">digitaal </w:t>
      </w:r>
      <w:r>
        <w:t>aanwezig</w:t>
      </w:r>
      <w:r w:rsidR="009460D9">
        <w:t xml:space="preserve"> in deze Algemene Ledervergadering (ALV)</w:t>
      </w:r>
      <w:r>
        <w:t>.</w:t>
      </w:r>
    </w:p>
    <w:p w:rsidR="00E84E38" w:rsidRDefault="00E84E38" w:rsidP="00E84E38">
      <w:pPr>
        <w:pStyle w:val="Lijstalinea"/>
        <w:numPr>
          <w:ilvl w:val="0"/>
          <w:numId w:val="1"/>
        </w:numPr>
      </w:pPr>
      <w:r>
        <w:t xml:space="preserve">– Opening door de voorzitter. </w:t>
      </w:r>
    </w:p>
    <w:p w:rsidR="00E84E38" w:rsidRDefault="00E84E38" w:rsidP="00E84E38">
      <w:pPr>
        <w:pStyle w:val="Lijstalinea"/>
      </w:pPr>
      <w:r>
        <w:t>Valentijn</w:t>
      </w:r>
      <w:r w:rsidR="00287CCC">
        <w:t xml:space="preserve"> Crijns</w:t>
      </w:r>
      <w:r>
        <w:t xml:space="preserve"> heet iedereen van harte welkom, en geeft </w:t>
      </w:r>
      <w:r w:rsidR="009460D9">
        <w:t xml:space="preserve">een </w:t>
      </w:r>
      <w:r>
        <w:t>korte uitleg waarom de ALV gaat zo als hij gaat</w:t>
      </w:r>
      <w:r w:rsidR="009460D9">
        <w:t>, inclusief het vooraf stemmen</w:t>
      </w:r>
      <w:r>
        <w:t xml:space="preserve">. </w:t>
      </w:r>
      <w:r w:rsidR="009460D9">
        <w:t>Kortgezegd: corona. Valentijn spr</w:t>
      </w:r>
      <w:r w:rsidR="00287CCC">
        <w:t>eekt</w:t>
      </w:r>
      <w:r w:rsidR="009460D9">
        <w:t xml:space="preserve"> </w:t>
      </w:r>
      <w:r>
        <w:t>de wens uit</w:t>
      </w:r>
      <w:r w:rsidR="009460D9">
        <w:t xml:space="preserve"> dat er </w:t>
      </w:r>
      <w:r>
        <w:t xml:space="preserve">zo </w:t>
      </w:r>
      <w:r w:rsidR="009460D9">
        <w:t>spoedig mogelijk weer</w:t>
      </w:r>
      <w:r>
        <w:t xml:space="preserve"> een fysieke ALV </w:t>
      </w:r>
      <w:r w:rsidR="009460D9">
        <w:t>kan worden ge</w:t>
      </w:r>
      <w:r>
        <w:t>houden. Het bestuur wil</w:t>
      </w:r>
      <w:r w:rsidR="009460D9">
        <w:t xml:space="preserve"> dan </w:t>
      </w:r>
      <w:r>
        <w:t xml:space="preserve">graag </w:t>
      </w:r>
      <w:r w:rsidR="009460D9">
        <w:t>m</w:t>
      </w:r>
      <w:r>
        <w:t>et de leden enkele</w:t>
      </w:r>
      <w:r w:rsidR="009460D9">
        <w:t xml:space="preserve"> (andere)</w:t>
      </w:r>
      <w:r>
        <w:t xml:space="preserve"> bela</w:t>
      </w:r>
      <w:r w:rsidR="00844715">
        <w:t xml:space="preserve">ngrijke punten bespreken </w:t>
      </w:r>
      <w:r w:rsidR="009460D9">
        <w:t xml:space="preserve">zoals </w:t>
      </w:r>
      <w:r>
        <w:t>de statuten</w:t>
      </w:r>
      <w:r w:rsidR="009460D9">
        <w:t xml:space="preserve"> van het nieuwe DFO</w:t>
      </w:r>
      <w:r>
        <w:t>, het huishoudelijk reg</w:t>
      </w:r>
      <w:r w:rsidR="007B3EB4">
        <w:t>e</w:t>
      </w:r>
      <w:r>
        <w:t xml:space="preserve">lement, en </w:t>
      </w:r>
      <w:r w:rsidR="009460D9">
        <w:t>een Contributie-in-tijd regeling</w:t>
      </w:r>
      <w:r>
        <w:t>.</w:t>
      </w:r>
      <w:r w:rsidR="00844715">
        <w:t xml:space="preserve"> Het goede nieuws is dat de bouw van de accommodatie goed vordert, de oplevering is</w:t>
      </w:r>
      <w:r w:rsidR="009460D9">
        <w:t xml:space="preserve"> gepland op</w:t>
      </w:r>
      <w:r w:rsidR="00844715">
        <w:t xml:space="preserve"> 21 April 2021.</w:t>
      </w:r>
    </w:p>
    <w:p w:rsidR="00844715" w:rsidRDefault="00844715" w:rsidP="00844715">
      <w:pPr>
        <w:pStyle w:val="Lijstalinea"/>
        <w:numPr>
          <w:ilvl w:val="0"/>
          <w:numId w:val="1"/>
        </w:numPr>
      </w:pPr>
      <w:r>
        <w:t>– Bestuurssamenstelling.</w:t>
      </w:r>
    </w:p>
    <w:p w:rsidR="007B3EB4" w:rsidRDefault="007B3EB4" w:rsidP="00844715">
      <w:pPr>
        <w:pStyle w:val="Lijstalinea"/>
      </w:pPr>
      <w:r>
        <w:t>In de agenda voor deze ALV zijn de bestuursleden benoemd die respectievelijk aftredend en niet herkiesbaar zijn, aftredend en herkiesbaar zijn, en nieuw voorgedragen zijn.</w:t>
      </w:r>
    </w:p>
    <w:p w:rsidR="00844715" w:rsidRDefault="00287CCC" w:rsidP="00844715">
      <w:pPr>
        <w:pStyle w:val="Lijstalinea"/>
      </w:pPr>
      <w:r>
        <w:t xml:space="preserve">Het zittende bestuur </w:t>
      </w:r>
      <w:r w:rsidR="007B3EB4">
        <w:t xml:space="preserve">deed </w:t>
      </w:r>
      <w:r>
        <w:t xml:space="preserve">de ALV </w:t>
      </w:r>
      <w:r w:rsidR="007B3EB4">
        <w:t xml:space="preserve">het </w:t>
      </w:r>
      <w:r>
        <w:t>voor</w:t>
      </w:r>
      <w:r w:rsidR="007B3EB4">
        <w:t>stel</w:t>
      </w:r>
      <w:r>
        <w:t xml:space="preserve"> om alle herkiesbare en nieuw voorgedragen bestuursleden te kiezen.</w:t>
      </w:r>
    </w:p>
    <w:p w:rsidR="00287CCC" w:rsidRDefault="00287CCC" w:rsidP="00844715">
      <w:pPr>
        <w:pStyle w:val="Lijstalinea"/>
      </w:pPr>
      <w:r>
        <w:t xml:space="preserve">Op dit voorstel </w:t>
      </w:r>
      <w:r w:rsidR="00A2432F">
        <w:t xml:space="preserve">hebben </w:t>
      </w:r>
      <w:r w:rsidR="00844715">
        <w:t xml:space="preserve">77 </w:t>
      </w:r>
      <w:r w:rsidR="00A2432F">
        <w:t xml:space="preserve">leden hun </w:t>
      </w:r>
      <w:r w:rsidR="00844715">
        <w:t>stem</w:t>
      </w:r>
      <w:r w:rsidR="00A2432F">
        <w:t xml:space="preserve"> </w:t>
      </w:r>
      <w:r>
        <w:t xml:space="preserve">uitgebracht: </w:t>
      </w:r>
      <w:r w:rsidR="00844715">
        <w:t xml:space="preserve">76 voor en </w:t>
      </w:r>
      <w:r>
        <w:t>een</w:t>
      </w:r>
      <w:r w:rsidR="00844715">
        <w:t xml:space="preserve"> tegen</w:t>
      </w:r>
      <w:r>
        <w:t xml:space="preserve">. Daarmee wordt </w:t>
      </w:r>
      <w:r w:rsidR="00844715">
        <w:t xml:space="preserve">het voorstel aangenomen. </w:t>
      </w:r>
      <w:r>
        <w:t>De niet herkiesbare bestuursleden treden per direct af, de gekozen bestuursleden treden per direct aan. De voorzitter (die dat ook in het nieuwe bestuur zal zijn</w:t>
      </w:r>
      <w:r w:rsidR="00A2432F">
        <w:t>, en die deze vergadering dus ook verder kan leiden</w:t>
      </w:r>
      <w:r>
        <w:t xml:space="preserve">) </w:t>
      </w:r>
      <w:r w:rsidR="002B30F0">
        <w:t>bedank</w:t>
      </w:r>
      <w:r>
        <w:t>t</w:t>
      </w:r>
      <w:r w:rsidR="002B30F0">
        <w:t xml:space="preserve"> de aftredende bestuursleden van harte voor hun geweldige inzet</w:t>
      </w:r>
      <w:r>
        <w:t>; een ‘officieel’ bedank zal plaatsvinden wanneer dat ‘live’ kan. Tevens heet hij de nieuwe bestuursleden welkom.</w:t>
      </w:r>
    </w:p>
    <w:p w:rsidR="002B30F0" w:rsidRDefault="00287CCC" w:rsidP="002B30F0">
      <w:pPr>
        <w:pStyle w:val="Lijstalinea"/>
        <w:numPr>
          <w:ilvl w:val="0"/>
          <w:numId w:val="1"/>
        </w:numPr>
      </w:pPr>
      <w:r>
        <w:t xml:space="preserve"> </w:t>
      </w:r>
      <w:r w:rsidR="002B30F0">
        <w:t>– Vaststelling contributie lopend seizoen</w:t>
      </w:r>
      <w:r w:rsidR="00F85E02">
        <w:t>.</w:t>
      </w:r>
    </w:p>
    <w:p w:rsidR="002B30F0" w:rsidRDefault="00A2432F" w:rsidP="002B30F0">
      <w:pPr>
        <w:pStyle w:val="Lijstalinea"/>
      </w:pPr>
      <w:r>
        <w:t xml:space="preserve">In het voorliggende voorstel zijn de </w:t>
      </w:r>
      <w:r w:rsidR="002B30F0">
        <w:t>contributie</w:t>
      </w:r>
      <w:r>
        <w:t>s</w:t>
      </w:r>
      <w:r w:rsidR="002B30F0">
        <w:t xml:space="preserve"> van de drie </w:t>
      </w:r>
      <w:r>
        <w:t xml:space="preserve">gefuseerde </w:t>
      </w:r>
      <w:r w:rsidR="002B30F0">
        <w:t>verenigingen geharmoniseerd.</w:t>
      </w:r>
    </w:p>
    <w:p w:rsidR="002B30F0" w:rsidRDefault="00A2432F" w:rsidP="002B30F0">
      <w:pPr>
        <w:pStyle w:val="Lijstalinea"/>
      </w:pPr>
      <w:r>
        <w:t xml:space="preserve">Op dit voorstel brachten </w:t>
      </w:r>
      <w:r w:rsidR="002B30F0">
        <w:t xml:space="preserve">77 leden </w:t>
      </w:r>
      <w:r>
        <w:t xml:space="preserve">hun stem uit: </w:t>
      </w:r>
      <w:r w:rsidR="002B30F0">
        <w:t>73 voor en 4 tegen.</w:t>
      </w:r>
      <w:r w:rsidR="00F85E02">
        <w:t xml:space="preserve"> Daarmee wordt het voorstel aangenomen.</w:t>
      </w:r>
    </w:p>
    <w:p w:rsidR="00CF2795" w:rsidRDefault="00F85E02" w:rsidP="002B30F0">
      <w:pPr>
        <w:pStyle w:val="Lijstalinea"/>
      </w:pPr>
      <w:r>
        <w:t xml:space="preserve">De voorzitter herhaalt wat ook in de agenda voor deze ALV al werd opgemerkt: </w:t>
      </w:r>
      <w:r w:rsidR="00F565FD">
        <w:t xml:space="preserve">de eventuele melding van </w:t>
      </w:r>
      <w:r>
        <w:t xml:space="preserve">een lid dat in deze corona-tijd moeite heeft met de </w:t>
      </w:r>
      <w:r w:rsidR="00F565FD">
        <w:t xml:space="preserve">hoogte </w:t>
      </w:r>
      <w:r>
        <w:t xml:space="preserve">en/of de inning van de contributie </w:t>
      </w:r>
      <w:r w:rsidR="00F565FD">
        <w:t>zal</w:t>
      </w:r>
      <w:r>
        <w:t xml:space="preserve"> </w:t>
      </w:r>
      <w:r w:rsidR="00F565FD">
        <w:t xml:space="preserve">door het bestuur coulant worden behandeld. </w:t>
      </w:r>
      <w:r w:rsidR="00CF2795">
        <w:t xml:space="preserve">Dit </w:t>
      </w:r>
      <w:r w:rsidR="00F565FD">
        <w:t xml:space="preserve">zal </w:t>
      </w:r>
      <w:r w:rsidR="00CF2795">
        <w:t xml:space="preserve">ook nog in </w:t>
      </w:r>
      <w:r w:rsidR="00F565FD">
        <w:t xml:space="preserve">een </w:t>
      </w:r>
      <w:r w:rsidR="00CF2795">
        <w:t xml:space="preserve">begeleidend schrijven </w:t>
      </w:r>
      <w:r w:rsidR="00F565FD">
        <w:t xml:space="preserve">bij de facturering worden </w:t>
      </w:r>
      <w:r w:rsidR="00CF2795">
        <w:t>vermeld. De penningmeester geeft aan dat de contributie in twee termijnen word</w:t>
      </w:r>
      <w:r w:rsidR="00F565FD">
        <w:t>t</w:t>
      </w:r>
      <w:r w:rsidR="00CF2795">
        <w:t xml:space="preserve"> geheven, met in de eerste termijn extra 20 euro voor de short en de sokken. </w:t>
      </w:r>
    </w:p>
    <w:p w:rsidR="00CF2795" w:rsidRDefault="00CF2795" w:rsidP="00CF2795">
      <w:pPr>
        <w:pStyle w:val="Lijstalinea"/>
        <w:numPr>
          <w:ilvl w:val="0"/>
          <w:numId w:val="1"/>
        </w:numPr>
      </w:pPr>
      <w:r>
        <w:t>– Rondvraag.</w:t>
      </w:r>
    </w:p>
    <w:p w:rsidR="00F565FD" w:rsidRDefault="00F565FD" w:rsidP="00F565FD">
      <w:pPr>
        <w:pStyle w:val="Lijstalinea"/>
      </w:pPr>
      <w:r>
        <w:t>*</w:t>
      </w:r>
      <w:r w:rsidR="00CF2795">
        <w:t xml:space="preserve">Bert Verstappen: We zijn nu </w:t>
      </w:r>
      <w:r>
        <w:t>éé</w:t>
      </w:r>
      <w:r w:rsidR="00CF2795">
        <w:t xml:space="preserve">n club , is dat nu inzichtelijk in </w:t>
      </w:r>
      <w:r>
        <w:t>S</w:t>
      </w:r>
      <w:r w:rsidR="00CF2795">
        <w:t>portlink?</w:t>
      </w:r>
      <w:r>
        <w:t xml:space="preserve"> Antwoord bestuur: e</w:t>
      </w:r>
      <w:r w:rsidR="00CF2795">
        <w:t xml:space="preserve">r is </w:t>
      </w:r>
      <w:r>
        <w:t xml:space="preserve">daarover constructief </w:t>
      </w:r>
      <w:r w:rsidR="00CF2795">
        <w:t>mail</w:t>
      </w:r>
      <w:r>
        <w:t>verkeer met</w:t>
      </w:r>
      <w:r w:rsidR="00CF2795">
        <w:t xml:space="preserve"> onze  verenigingsadviseur M</w:t>
      </w:r>
      <w:r>
        <w:t>arie-Louise</w:t>
      </w:r>
      <w:r w:rsidR="00CF2795">
        <w:t xml:space="preserve"> Suijkerbuijk. </w:t>
      </w:r>
      <w:r>
        <w:t>De verwachting is dat e.e.a. op korte termijn duidelijk wordt.</w:t>
      </w:r>
    </w:p>
    <w:p w:rsidR="00F565FD" w:rsidRDefault="00F565FD" w:rsidP="00F565FD">
      <w:pPr>
        <w:pStyle w:val="Lijstalinea"/>
      </w:pPr>
      <w:r>
        <w:t>*</w:t>
      </w:r>
      <w:r w:rsidR="00E403FF">
        <w:t xml:space="preserve">Bart Rietjens: Hebben de jeugdleden ook een uitnodiging gehad, dit n.a.v. </w:t>
      </w:r>
      <w:r w:rsidR="007B3EB4">
        <w:t>een eerdere</w:t>
      </w:r>
      <w:r w:rsidR="00E403FF">
        <w:t xml:space="preserve"> opmerking van</w:t>
      </w:r>
      <w:r w:rsidR="007B3EB4">
        <w:t>uit het bestuur</w:t>
      </w:r>
      <w:r w:rsidR="00E403FF">
        <w:t>, dat iedereen binnen DFO’20 stemrecht heeft</w:t>
      </w:r>
      <w:r>
        <w:t>,</w:t>
      </w:r>
      <w:r w:rsidR="00E403FF">
        <w:t xml:space="preserve"> ook de junioren</w:t>
      </w:r>
      <w:r w:rsidR="007B3EB4">
        <w:t>;</w:t>
      </w:r>
      <w:r w:rsidR="00E403FF">
        <w:t xml:space="preserve"> dit was bij RKESV en RKHVC niet. </w:t>
      </w:r>
      <w:r>
        <w:t>Antwoord bestuur: ja, elk lid heeft een uitnodiging gehad voor deze ALV. Op grond van de (huidige) DFO-statuten heeft elk lid ook stemrecht in de ALV</w:t>
      </w:r>
      <w:r w:rsidR="007B3EB4">
        <w:t>. Dit zal in de uitnodiging voor een volgende ALV expliciet worden vermeld.</w:t>
      </w:r>
    </w:p>
    <w:p w:rsidR="00844715" w:rsidRDefault="00E403FF" w:rsidP="00844715">
      <w:pPr>
        <w:pStyle w:val="Lijstalinea"/>
        <w:numPr>
          <w:ilvl w:val="0"/>
          <w:numId w:val="1"/>
        </w:numPr>
      </w:pPr>
      <w:r>
        <w:t>– Sluiting . De voorzitter sluit de bijeenkomst, met dank aan de aanwezige</w:t>
      </w:r>
      <w:r w:rsidR="007B3EB4">
        <w:t xml:space="preserve"> leden voor hun aandacht en inbreng</w:t>
      </w:r>
      <w:r>
        <w:t>.</w:t>
      </w:r>
    </w:p>
    <w:sectPr w:rsidR="00844715" w:rsidSect="0027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4E2C"/>
    <w:multiLevelType w:val="hybridMultilevel"/>
    <w:tmpl w:val="05F62B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17FC"/>
    <w:multiLevelType w:val="hybridMultilevel"/>
    <w:tmpl w:val="E8E6524C"/>
    <w:lvl w:ilvl="0" w:tplc="C428DE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E38"/>
    <w:rsid w:val="001669A1"/>
    <w:rsid w:val="00274082"/>
    <w:rsid w:val="00287CCC"/>
    <w:rsid w:val="002B30F0"/>
    <w:rsid w:val="007B3EB4"/>
    <w:rsid w:val="00844715"/>
    <w:rsid w:val="009460D9"/>
    <w:rsid w:val="00A2432F"/>
    <w:rsid w:val="00BB1597"/>
    <w:rsid w:val="00CF2795"/>
    <w:rsid w:val="00E403FF"/>
    <w:rsid w:val="00E84E38"/>
    <w:rsid w:val="00F565FD"/>
    <w:rsid w:val="00F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CE62-2A80-4846-92FF-F98CB49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40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vvgkc Grathem-Kelpen-Oler</dc:creator>
  <cp:lastModifiedBy>Valentijn V.M.M. CRIJNS</cp:lastModifiedBy>
  <cp:revision>2</cp:revision>
  <dcterms:created xsi:type="dcterms:W3CDTF">2021-09-21T20:14:00Z</dcterms:created>
  <dcterms:modified xsi:type="dcterms:W3CDTF">2021-09-21T20:14:00Z</dcterms:modified>
</cp:coreProperties>
</file>