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9FF" w:rsidRDefault="005219FF"/>
    <w:p w:rsidR="005219FF" w:rsidRDefault="005B482B" w:rsidP="00F36B07">
      <w:r>
        <w:t xml:space="preserve">Oploo, </w:t>
      </w:r>
      <w:r w:rsidR="003D3E5B">
        <w:t xml:space="preserve">20 november </w:t>
      </w:r>
      <w:r>
        <w:t>2017</w:t>
      </w:r>
    </w:p>
    <w:p w:rsidR="005219FF" w:rsidRDefault="00F33F41" w:rsidP="005219FF">
      <w:pPr>
        <w:spacing w:after="0"/>
      </w:pPr>
      <w:r>
        <w:t>Beste leden van Excellent,</w:t>
      </w:r>
    </w:p>
    <w:p w:rsidR="005219FF" w:rsidRDefault="005219FF" w:rsidP="005219FF">
      <w:pPr>
        <w:spacing w:after="0"/>
      </w:pPr>
    </w:p>
    <w:p w:rsidR="00242AFF" w:rsidRDefault="00F33F41" w:rsidP="00F33F41">
      <w:r>
        <w:t xml:space="preserve">In de winterperiode </w:t>
      </w:r>
      <w:r w:rsidR="00E578F5">
        <w:t xml:space="preserve">worden we </w:t>
      </w:r>
      <w:r>
        <w:t xml:space="preserve">geconfronteerd met afgelastingen van trainingen en wedstrijden. </w:t>
      </w:r>
      <w:r w:rsidR="007B2EEF">
        <w:t xml:space="preserve">Na een aantal seizoenen met veel afgelastingen is dit </w:t>
      </w:r>
      <w:r>
        <w:t>voor Excellent reden geweest om</w:t>
      </w:r>
      <w:r w:rsidR="007B2EEF">
        <w:t xml:space="preserve"> de werkwijze te evalueren en daarop volgend grondig te herzien.</w:t>
      </w:r>
      <w:r w:rsidR="00F44D23">
        <w:t xml:space="preserve"> Met ingang van</w:t>
      </w:r>
      <w:r w:rsidR="007B2EEF">
        <w:t xml:space="preserve"> seizoen 2015-16 zijn we gestart met d</w:t>
      </w:r>
      <w:r w:rsidR="00F44D23">
        <w:t xml:space="preserve">eze nieuwe manier van werken en hier zijn vooralsnog erg </w:t>
      </w:r>
      <w:r w:rsidR="00242AFF">
        <w:t xml:space="preserve">tevreden </w:t>
      </w:r>
      <w:r w:rsidR="00F44D23">
        <w:t>over</w:t>
      </w:r>
      <w:r w:rsidR="00242AFF">
        <w:t>. De velden zijn en blijve</w:t>
      </w:r>
      <w:r w:rsidR="008C78BB">
        <w:t>n beter en er wordt meer getraind. De alternatieve activiteiten dienen nog wat extra aandacht te krijgen.</w:t>
      </w:r>
    </w:p>
    <w:p w:rsidR="00F33F41" w:rsidRDefault="00F36B07" w:rsidP="00F33F41">
      <w:pPr>
        <w:spacing w:after="0"/>
      </w:pPr>
      <w:r>
        <w:t>Het</w:t>
      </w:r>
      <w:r w:rsidR="00F33F41">
        <w:t xml:space="preserve"> beleid heeft de volgende doelstellingen:</w:t>
      </w:r>
    </w:p>
    <w:p w:rsidR="00F33F41" w:rsidRPr="00F33F41" w:rsidRDefault="00F33F41" w:rsidP="00F33F41">
      <w:pPr>
        <w:pStyle w:val="Lijstalinea"/>
        <w:numPr>
          <w:ilvl w:val="0"/>
          <w:numId w:val="1"/>
        </w:numPr>
      </w:pPr>
      <w:r w:rsidRPr="00F33F41">
        <w:rPr>
          <w:color w:val="000000" w:themeColor="text1"/>
        </w:rPr>
        <w:t xml:space="preserve">De algemene staat van de speelvelden </w:t>
      </w:r>
      <w:r w:rsidR="005219FF">
        <w:rPr>
          <w:color w:val="000000" w:themeColor="text1"/>
        </w:rPr>
        <w:t>beter te houden</w:t>
      </w:r>
      <w:r w:rsidRPr="00F33F41">
        <w:rPr>
          <w:color w:val="000000" w:themeColor="text1"/>
        </w:rPr>
        <w:t>.</w:t>
      </w:r>
    </w:p>
    <w:p w:rsidR="00F33F41" w:rsidRPr="00B92A68" w:rsidRDefault="00F33F41" w:rsidP="00F33F41">
      <w:pPr>
        <w:pStyle w:val="Lijstalinea"/>
        <w:numPr>
          <w:ilvl w:val="0"/>
          <w:numId w:val="1"/>
        </w:numPr>
        <w:spacing w:after="0"/>
        <w:rPr>
          <w:color w:val="000000" w:themeColor="text1"/>
        </w:rPr>
      </w:pPr>
      <w:r w:rsidRPr="00B92A68">
        <w:rPr>
          <w:color w:val="000000" w:themeColor="text1"/>
        </w:rPr>
        <w:t>Teams, in periodes van slecht weer, toch de kans geven met regelmaat te trainen.</w:t>
      </w:r>
    </w:p>
    <w:p w:rsidR="00F33F41" w:rsidRPr="008C78BB" w:rsidRDefault="00F33F41" w:rsidP="00743747">
      <w:pPr>
        <w:pStyle w:val="Lijstalinea"/>
        <w:numPr>
          <w:ilvl w:val="0"/>
          <w:numId w:val="1"/>
        </w:numPr>
        <w:spacing w:after="0"/>
        <w:rPr>
          <w:color w:val="000000" w:themeColor="text1"/>
        </w:rPr>
      </w:pPr>
      <w:r w:rsidRPr="00B92A68">
        <w:rPr>
          <w:color w:val="000000" w:themeColor="text1"/>
        </w:rPr>
        <w:t>Stimuleren van alternatieve activiteiten door vroegtijdige communicatie</w:t>
      </w:r>
      <w:r w:rsidR="005219FF">
        <w:rPr>
          <w:color w:val="000000" w:themeColor="text1"/>
        </w:rPr>
        <w:t xml:space="preserve"> over afgelastingen</w:t>
      </w:r>
      <w:r w:rsidRPr="00B92A68">
        <w:rPr>
          <w:color w:val="000000" w:themeColor="text1"/>
        </w:rPr>
        <w:t>.</w:t>
      </w:r>
    </w:p>
    <w:p w:rsidR="00F33F41" w:rsidRPr="00743747" w:rsidRDefault="00F33F41" w:rsidP="00743747">
      <w:pPr>
        <w:spacing w:after="0"/>
        <w:rPr>
          <w:b/>
        </w:rPr>
      </w:pPr>
      <w:r w:rsidRPr="00743747">
        <w:rPr>
          <w:b/>
        </w:rPr>
        <w:t>Hoe werkt het?</w:t>
      </w:r>
    </w:p>
    <w:p w:rsidR="00F33F41" w:rsidRDefault="009418F3" w:rsidP="00743747">
      <w:pPr>
        <w:spacing w:after="0"/>
      </w:pPr>
      <w:r>
        <w:t xml:space="preserve">In het weekend wordt op de website </w:t>
      </w:r>
      <w:r w:rsidR="00F33F41">
        <w:t xml:space="preserve">aangegeven of er </w:t>
      </w:r>
      <w:r>
        <w:t xml:space="preserve">de komende week </w:t>
      </w:r>
      <w:r w:rsidR="00F33F41">
        <w:t>sprake is van code groen, rood of oranje.</w:t>
      </w:r>
      <w:r>
        <w:t xml:space="preserve"> Dit is een verwachting op basis van de kwaliteit van de velden en de weersvoorspellingen.</w:t>
      </w:r>
    </w:p>
    <w:p w:rsidR="00F33F41" w:rsidRDefault="00F33F41" w:rsidP="00743747">
      <w:pPr>
        <w:spacing w:after="0"/>
      </w:pPr>
      <w:r>
        <w:t>Code groen:</w:t>
      </w:r>
      <w:r>
        <w:tab/>
        <w:t>De velden zijn bespeelbaar; er zijn geen afgelastingen.</w:t>
      </w:r>
    </w:p>
    <w:p w:rsidR="00F33F41" w:rsidRDefault="00F33F41" w:rsidP="009418F3">
      <w:pPr>
        <w:spacing w:after="0"/>
        <w:ind w:left="1416" w:hanging="1416"/>
      </w:pPr>
      <w:r>
        <w:t>Code rood:</w:t>
      </w:r>
      <w:r>
        <w:tab/>
        <w:t>De velden zijn onbespeelbaar; de trainingen zijn afgelast.</w:t>
      </w:r>
      <w:r w:rsidR="009418F3">
        <w:t xml:space="preserve"> Excellent 1 kan (onder voorwaarden) trainen op het trainingsveld.</w:t>
      </w:r>
    </w:p>
    <w:p w:rsidR="00F33F41" w:rsidRDefault="00F33F41" w:rsidP="00743747">
      <w:pPr>
        <w:spacing w:after="0"/>
        <w:ind w:left="1416" w:hanging="1416"/>
      </w:pPr>
      <w:r>
        <w:t>Code oranje:</w:t>
      </w:r>
      <w:r>
        <w:tab/>
        <w:t xml:space="preserve">De velden zijn niet in goede staat en er wordt neerslag verwacht; er geldt </w:t>
      </w:r>
      <w:r w:rsidR="00743747">
        <w:t xml:space="preserve">daarom </w:t>
      </w:r>
      <w:r>
        <w:t xml:space="preserve">een aangepast trainingsschema. </w:t>
      </w:r>
    </w:p>
    <w:p w:rsidR="00F33F41" w:rsidRDefault="00743747" w:rsidP="00743747">
      <w:pPr>
        <w:spacing w:after="0"/>
      </w:pPr>
      <w:r>
        <w:tab/>
      </w:r>
      <w:r>
        <w:tab/>
        <w:t>Toelichting</w:t>
      </w:r>
      <w:r w:rsidR="004731D6">
        <w:t xml:space="preserve"> code oranje</w:t>
      </w:r>
      <w:r>
        <w:t>:</w:t>
      </w:r>
    </w:p>
    <w:p w:rsidR="00743747" w:rsidRDefault="00743747" w:rsidP="00743747">
      <w:pPr>
        <w:pStyle w:val="Lijstalinea"/>
        <w:numPr>
          <w:ilvl w:val="0"/>
          <w:numId w:val="3"/>
        </w:numPr>
      </w:pPr>
      <w:r>
        <w:t>Het aangepaste trainingsschema geldt voor:</w:t>
      </w:r>
      <w:r w:rsidR="007D02F1">
        <w:t xml:space="preserve"> -15-1,</w:t>
      </w:r>
      <w:r>
        <w:t xml:space="preserve"> </w:t>
      </w:r>
      <w:r w:rsidR="007D02F1">
        <w:t>-15-3,-17-1,</w:t>
      </w:r>
      <w:r w:rsidR="007D02F1" w:rsidRPr="007D02F1">
        <w:t xml:space="preserve"> </w:t>
      </w:r>
      <w:r w:rsidR="007D02F1">
        <w:t>-17-2, -17-3, -19-1</w:t>
      </w:r>
      <w:r>
        <w:t>,</w:t>
      </w:r>
      <w:r w:rsidR="007D02F1">
        <w:t xml:space="preserve"> </w:t>
      </w:r>
      <w:r w:rsidR="009D0518">
        <w:t>Vr 1, 3, 4,</w:t>
      </w:r>
      <w:r>
        <w:t xml:space="preserve"> en </w:t>
      </w:r>
      <w:r w:rsidR="007D02F1">
        <w:t xml:space="preserve">de </w:t>
      </w:r>
      <w:r>
        <w:t>veteranen. Voor deze teams wordt de trainingsfrequentie gehalveerd.</w:t>
      </w:r>
    </w:p>
    <w:p w:rsidR="00743747" w:rsidRDefault="00743747" w:rsidP="00743747">
      <w:pPr>
        <w:pStyle w:val="Lijstalinea"/>
        <w:numPr>
          <w:ilvl w:val="0"/>
          <w:numId w:val="3"/>
        </w:numPr>
      </w:pPr>
      <w:r>
        <w:t xml:space="preserve">Het aangepaste trainingsschema geldt </w:t>
      </w:r>
      <w:r w:rsidRPr="00743747">
        <w:rPr>
          <w:u w:val="single"/>
        </w:rPr>
        <w:t>niet</w:t>
      </w:r>
      <w:r>
        <w:t xml:space="preserve"> voor: </w:t>
      </w:r>
      <w:r w:rsidR="005B4F56">
        <w:t>mini-pupillen, JO8-1, JO9-1, JO9-2, JO11-1, JO11-2, JO11-3, JO11-4</w:t>
      </w:r>
      <w:r w:rsidR="005B4F56">
        <w:t xml:space="preserve">, JO13-1, JO13-2 </w:t>
      </w:r>
      <w:r>
        <w:t xml:space="preserve">en 1. </w:t>
      </w:r>
      <w:bookmarkStart w:id="0" w:name="_GoBack"/>
      <w:bookmarkEnd w:id="0"/>
    </w:p>
    <w:p w:rsidR="00743747" w:rsidRDefault="00743747" w:rsidP="009418F3">
      <w:pPr>
        <w:pStyle w:val="Lijstalinea"/>
        <w:numPr>
          <w:ilvl w:val="0"/>
          <w:numId w:val="3"/>
        </w:numPr>
        <w:spacing w:after="0"/>
      </w:pPr>
      <w:r>
        <w:t>Er is een aangepast trainingsschema voor de even en oneven weken te vinden op de website</w:t>
      </w:r>
      <w:r w:rsidR="004731D6">
        <w:t>.</w:t>
      </w:r>
    </w:p>
    <w:p w:rsidR="009D0518" w:rsidRDefault="009D0518" w:rsidP="009D0518">
      <w:pPr>
        <w:spacing w:after="0"/>
        <w:ind w:left="1416"/>
      </w:pPr>
      <w:r>
        <w:t>Code ROOD is voor alle team van kracht</w:t>
      </w:r>
      <w:r w:rsidR="00F36B07">
        <w:t xml:space="preserve">, behalve het eerste </w:t>
      </w:r>
      <w:r w:rsidR="007D02F1">
        <w:t>elftal</w:t>
      </w:r>
      <w:r w:rsidR="00F36B07">
        <w:t>. Zij kunnen</w:t>
      </w:r>
      <w:r>
        <w:t xml:space="preserve"> gebruik maken van de gebieden rondom de velden voor loop en ander oefeningen</w:t>
      </w:r>
      <w:r w:rsidR="00F36B07">
        <w:t>.</w:t>
      </w:r>
    </w:p>
    <w:p w:rsidR="008C78BB" w:rsidRDefault="00F36B07" w:rsidP="008C78BB">
      <w:r>
        <w:br/>
      </w:r>
      <w:r w:rsidR="009418F3">
        <w:t>Codes kunnen door de week wijzigen; houdt dus altijd de website in de gaten. Wijzigingen staan zoals gebruikelijk uiterlijk 17:30 uur op de site.</w:t>
      </w:r>
      <w:r w:rsidR="008C78BB">
        <w:t xml:space="preserve"> </w:t>
      </w:r>
    </w:p>
    <w:p w:rsidR="004731D6" w:rsidRDefault="004731D6" w:rsidP="008C78BB">
      <w:r w:rsidRPr="004C0482">
        <w:t xml:space="preserve">Van </w:t>
      </w:r>
      <w:r>
        <w:t>onze</w:t>
      </w:r>
      <w:r w:rsidRPr="004C0482">
        <w:t xml:space="preserve"> trainers w</w:t>
      </w:r>
      <w:r>
        <w:t xml:space="preserve">ordt verwacht dat zij de velden op een verantwoorde wijze </w:t>
      </w:r>
      <w:r w:rsidRPr="004C0482">
        <w:t>gebruik</w:t>
      </w:r>
      <w:r>
        <w:t>en en dat ze evt. de training alsnog af</w:t>
      </w:r>
      <w:r w:rsidR="009418F3">
        <w:t>gelast</w:t>
      </w:r>
      <w:r>
        <w:t xml:space="preserve">en als er </w:t>
      </w:r>
      <w:r w:rsidRPr="004C0482">
        <w:t>na 17:</w:t>
      </w:r>
      <w:r>
        <w:t>30 uur nog een flinke regenbui is gevallen.  Verder kunnen trainers in geval van code rood of oranje al in een vroegtijdig stadium een vervangende activiteit organiseren (bijv. zaalvoetbal, teambijeenkomst, sportschool, spelregelavond etc.).</w:t>
      </w:r>
    </w:p>
    <w:p w:rsidR="004731D6" w:rsidRDefault="004731D6" w:rsidP="004731D6">
      <w:pPr>
        <w:spacing w:after="0"/>
      </w:pPr>
      <w:r>
        <w:t>Het volledige afgelastingenbeleid vind je op de website. Voor evt. vragen</w:t>
      </w:r>
      <w:r w:rsidR="007E50B0">
        <w:t xml:space="preserve"> of opmerkingen</w:t>
      </w:r>
      <w:r>
        <w:t xml:space="preserve"> kun je terecht bij </w:t>
      </w:r>
      <w:r w:rsidR="007E50B0">
        <w:t>het bestuurslid Accommodatie, Seniorenzaken of Jeugd; niet bij de consuls.</w:t>
      </w:r>
    </w:p>
    <w:p w:rsidR="007E50B0" w:rsidRDefault="007E50B0" w:rsidP="004731D6">
      <w:pPr>
        <w:spacing w:after="0"/>
      </w:pPr>
    </w:p>
    <w:p w:rsidR="007E50B0" w:rsidRDefault="007E50B0" w:rsidP="004731D6">
      <w:pPr>
        <w:spacing w:after="0"/>
      </w:pPr>
      <w:r>
        <w:t>Met vriendelijke groet,</w:t>
      </w:r>
    </w:p>
    <w:p w:rsidR="007E50B0" w:rsidRDefault="007E50B0" w:rsidP="004731D6">
      <w:pPr>
        <w:spacing w:after="0"/>
      </w:pPr>
      <w:r>
        <w:t>Jos Rutten</w:t>
      </w:r>
    </w:p>
    <w:p w:rsidR="00743747" w:rsidRDefault="007E50B0" w:rsidP="009418F3">
      <w:pPr>
        <w:spacing w:after="0"/>
      </w:pPr>
      <w:r>
        <w:t>Voorzitter Excellent</w:t>
      </w:r>
    </w:p>
    <w:sectPr w:rsidR="00743747" w:rsidSect="00D04DE9">
      <w:head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51D" w:rsidRDefault="003C551D" w:rsidP="005219FF">
      <w:pPr>
        <w:spacing w:after="0" w:line="240" w:lineRule="auto"/>
      </w:pPr>
      <w:r>
        <w:separator/>
      </w:r>
    </w:p>
  </w:endnote>
  <w:endnote w:type="continuationSeparator" w:id="0">
    <w:p w:rsidR="003C551D" w:rsidRDefault="003C551D" w:rsidP="0052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Cn BT">
    <w:altName w:val="Arial Narrow"/>
    <w:charset w:val="00"/>
    <w:family w:val="swiss"/>
    <w:pitch w:val="variable"/>
    <w:sig w:usb0="00000001"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51D" w:rsidRDefault="003C551D" w:rsidP="005219FF">
      <w:pPr>
        <w:spacing w:after="0" w:line="240" w:lineRule="auto"/>
      </w:pPr>
      <w:r>
        <w:separator/>
      </w:r>
    </w:p>
  </w:footnote>
  <w:footnote w:type="continuationSeparator" w:id="0">
    <w:p w:rsidR="003C551D" w:rsidRDefault="003C551D" w:rsidP="00521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9FF" w:rsidRDefault="003C551D">
    <w:pPr>
      <w:pStyle w:val="Koptekst"/>
    </w:pPr>
    <w:r>
      <w:rPr>
        <w:noProof/>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pt;margin-top:36.85pt;width:85.9pt;height:52.65pt;z-index:251658240;mso-wrap-distance-left:9.05pt;mso-wrap-distance-right:9.05pt;mso-position-horizontal-relative:text;mso-position-vertical-relative:page" filled="t">
          <v:fill color2="black"/>
          <v:imagedata r:id="rId1" o:title=""/>
          <w10:wrap type="square" side="right" anchory="page"/>
        </v:shape>
        <o:OLEObject Type="Embed" ProgID="Word.Picture.8" ShapeID="_x0000_s2049" DrawAspect="Content" ObjectID="_1572782635" r:id="rId2"/>
      </w:object>
    </w:r>
  </w:p>
  <w:p w:rsidR="005219FF" w:rsidRDefault="005219FF">
    <w:pPr>
      <w:pStyle w:val="Koptekst"/>
    </w:pPr>
  </w:p>
  <w:p w:rsidR="005219FF" w:rsidRDefault="005219FF">
    <w:pPr>
      <w:pStyle w:val="Koptekst"/>
    </w:pPr>
  </w:p>
  <w:p w:rsidR="005219FF" w:rsidRDefault="005219F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DA"/>
    <w:multiLevelType w:val="hybridMultilevel"/>
    <w:tmpl w:val="1082B14C"/>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D1314E"/>
    <w:multiLevelType w:val="hybridMultilevel"/>
    <w:tmpl w:val="D92E7D7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BA63CAD"/>
    <w:multiLevelType w:val="hybridMultilevel"/>
    <w:tmpl w:val="D83ABF3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 w15:restartNumberingAfterBreak="0">
    <w:nsid w:val="7D976DF9"/>
    <w:multiLevelType w:val="hybridMultilevel"/>
    <w:tmpl w:val="62AE4B28"/>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41"/>
    <w:rsid w:val="00063652"/>
    <w:rsid w:val="001C2CB8"/>
    <w:rsid w:val="00242AFF"/>
    <w:rsid w:val="003C551D"/>
    <w:rsid w:val="003D3E5B"/>
    <w:rsid w:val="004731D6"/>
    <w:rsid w:val="004B0508"/>
    <w:rsid w:val="004C65B9"/>
    <w:rsid w:val="005219FF"/>
    <w:rsid w:val="005B482B"/>
    <w:rsid w:val="005B4F56"/>
    <w:rsid w:val="005E29A1"/>
    <w:rsid w:val="00743747"/>
    <w:rsid w:val="007B2EEF"/>
    <w:rsid w:val="007D02F1"/>
    <w:rsid w:val="007E50B0"/>
    <w:rsid w:val="0085188C"/>
    <w:rsid w:val="008C78BB"/>
    <w:rsid w:val="009418F3"/>
    <w:rsid w:val="009D0518"/>
    <w:rsid w:val="00D04DE9"/>
    <w:rsid w:val="00E578F5"/>
    <w:rsid w:val="00F33F41"/>
    <w:rsid w:val="00F36B07"/>
    <w:rsid w:val="00F44D23"/>
    <w:rsid w:val="00FD04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EE0041"/>
  <w15:chartTrackingRefBased/>
  <w15:docId w15:val="{625E1B7D-37C3-4339-A9D1-BE926338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3F41"/>
    <w:pPr>
      <w:ind w:left="720"/>
      <w:contextualSpacing/>
    </w:pPr>
  </w:style>
  <w:style w:type="paragraph" w:styleId="Ballontekst">
    <w:name w:val="Balloon Text"/>
    <w:basedOn w:val="Standaard"/>
    <w:link w:val="BallontekstChar"/>
    <w:uiPriority w:val="99"/>
    <w:semiHidden/>
    <w:unhideWhenUsed/>
    <w:rsid w:val="007E50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50B0"/>
    <w:rPr>
      <w:rFonts w:ascii="Segoe UI" w:hAnsi="Segoe UI" w:cs="Segoe UI"/>
      <w:sz w:val="18"/>
      <w:szCs w:val="18"/>
    </w:rPr>
  </w:style>
  <w:style w:type="paragraph" w:styleId="Koptekst">
    <w:name w:val="header"/>
    <w:basedOn w:val="Standaard"/>
    <w:link w:val="KoptekstChar"/>
    <w:uiPriority w:val="99"/>
    <w:unhideWhenUsed/>
    <w:rsid w:val="005219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19FF"/>
  </w:style>
  <w:style w:type="paragraph" w:styleId="Voettekst">
    <w:name w:val="footer"/>
    <w:basedOn w:val="Standaard"/>
    <w:link w:val="VoettekstChar"/>
    <w:uiPriority w:val="99"/>
    <w:unhideWhenUsed/>
    <w:rsid w:val="005219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19FF"/>
  </w:style>
  <w:style w:type="paragraph" w:customStyle="1" w:styleId="Afzendadres">
    <w:name w:val="Afzendadres"/>
    <w:basedOn w:val="Standaard"/>
    <w:rsid w:val="005219FF"/>
    <w:pPr>
      <w:keepLines/>
      <w:framePr w:w="5160" w:h="960" w:wrap="notBeside" w:vAnchor="page" w:hAnchor="margin" w:x="4321" w:y="961" w:anchorLock="1"/>
      <w:tabs>
        <w:tab w:val="left" w:pos="2160"/>
      </w:tabs>
      <w:spacing w:after="0" w:line="160" w:lineRule="atLeast"/>
    </w:pPr>
    <w:rPr>
      <w:rFonts w:ascii="Swis721 Cn BT" w:eastAsia="Times New Roman" w:hAnsi="Swis721 Cn BT" w:cs="Times New Roman"/>
      <w:sz w:val="1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419</Words>
  <Characters>2306</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Twan Thomassen</dc:creator>
  <cp:keywords/>
  <dc:description/>
  <cp:lastModifiedBy>Luuk Bongers</cp:lastModifiedBy>
  <cp:revision>7</cp:revision>
  <cp:lastPrinted>2016-01-04T17:42:00Z</cp:lastPrinted>
  <dcterms:created xsi:type="dcterms:W3CDTF">2016-10-19T16:48:00Z</dcterms:created>
  <dcterms:modified xsi:type="dcterms:W3CDTF">2017-11-21T14:18:00Z</dcterms:modified>
</cp:coreProperties>
</file>