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B3DF" w14:textId="77777777" w:rsidR="00B21255" w:rsidRPr="00F976A4" w:rsidRDefault="00B21255" w:rsidP="00E569DA">
      <w:pPr>
        <w:jc w:val="center"/>
        <w:rPr>
          <w:rFonts w:ascii="Segoe UI Light" w:hAnsi="Segoe UI Light" w:cs="Segoe UI Light"/>
          <w:b/>
          <w:sz w:val="28"/>
        </w:rPr>
      </w:pPr>
      <w:bookmarkStart w:id="0" w:name="_GoBack"/>
      <w:bookmarkEnd w:id="0"/>
      <w:r w:rsidRPr="00F976A4">
        <w:rPr>
          <w:rFonts w:ascii="Segoe UI Light" w:hAnsi="Segoe UI Light" w:cs="Segoe UI Light"/>
          <w:b/>
          <w:sz w:val="28"/>
        </w:rPr>
        <w:t xml:space="preserve">Wijzigingen spelregels voor het </w:t>
      </w:r>
      <w:r w:rsidR="00F976A4" w:rsidRPr="00F976A4">
        <w:rPr>
          <w:rFonts w:ascii="Segoe UI Light" w:hAnsi="Segoe UI Light" w:cs="Segoe UI Light"/>
          <w:b/>
          <w:sz w:val="28"/>
        </w:rPr>
        <w:t xml:space="preserve">seizoen </w:t>
      </w:r>
      <w:r w:rsidR="00E569DA">
        <w:rPr>
          <w:rFonts w:ascii="Segoe UI Light" w:hAnsi="Segoe UI Light" w:cs="Segoe UI Light"/>
          <w:b/>
          <w:sz w:val="28"/>
        </w:rPr>
        <w:t xml:space="preserve">2019-2020 </w:t>
      </w:r>
      <w:r w:rsidR="00F976A4" w:rsidRPr="00F976A4">
        <w:rPr>
          <w:rFonts w:ascii="Segoe UI Light" w:hAnsi="Segoe UI Light" w:cs="Segoe UI Light"/>
          <w:b/>
          <w:sz w:val="28"/>
        </w:rPr>
        <w:t>ingaande 1 juni 2019</w:t>
      </w:r>
    </w:p>
    <w:p w14:paraId="5CF8165A" w14:textId="77777777" w:rsidR="00A82421" w:rsidRDefault="00F976A4" w:rsidP="00F976A4">
      <w:pPr>
        <w:pStyle w:val="Geenafstand"/>
        <w:numPr>
          <w:ilvl w:val="0"/>
          <w:numId w:val="2"/>
        </w:numPr>
        <w:rPr>
          <w:rFonts w:ascii="Segoe UI Light" w:hAnsi="Segoe UI Light" w:cs="Segoe UI Light"/>
        </w:rPr>
      </w:pPr>
      <w:r>
        <w:rPr>
          <w:rFonts w:ascii="Segoe UI Light" w:hAnsi="Segoe UI Light" w:cs="Segoe UI Light"/>
        </w:rPr>
        <w:t>S</w:t>
      </w:r>
      <w:r w:rsidR="00A82421" w:rsidRPr="00F976A4">
        <w:rPr>
          <w:rFonts w:ascii="Segoe UI Light" w:hAnsi="Segoe UI Light" w:cs="Segoe UI Light"/>
        </w:rPr>
        <w:t>pelers die gewisseld worden</w:t>
      </w:r>
      <w:r w:rsidR="00E569DA">
        <w:rPr>
          <w:rFonts w:ascii="Segoe UI Light" w:hAnsi="Segoe UI Light" w:cs="Segoe UI Light"/>
        </w:rPr>
        <w:t>,</w:t>
      </w:r>
      <w:r w:rsidR="00A82421" w:rsidRPr="00F976A4">
        <w:rPr>
          <w:rFonts w:ascii="Segoe UI Light" w:hAnsi="Segoe UI Light" w:cs="Segoe UI Light"/>
        </w:rPr>
        <w:t xml:space="preserve"> dienen het veld bij de </w:t>
      </w:r>
      <w:r w:rsidR="00A82421" w:rsidRPr="00823102">
        <w:rPr>
          <w:rFonts w:ascii="Segoe UI Light" w:hAnsi="Segoe UI Light" w:cs="Segoe UI Light"/>
          <w:b/>
        </w:rPr>
        <w:t>dichtstbijzijnde</w:t>
      </w:r>
      <w:r w:rsidR="00A82421" w:rsidRPr="00F976A4">
        <w:rPr>
          <w:rFonts w:ascii="Segoe UI Light" w:hAnsi="Segoe UI Light" w:cs="Segoe UI Light"/>
        </w:rPr>
        <w:t xml:space="preserve"> zij- of achterlijn te verlaten en niet, zoals nu, bij de middenlijn aan de zijkant van het veld. Op die manier kan tijdrekken worden voorkomen;</w:t>
      </w:r>
    </w:p>
    <w:p w14:paraId="347E5835" w14:textId="77777777" w:rsidR="00F976A4" w:rsidRDefault="00D33E6F" w:rsidP="00F976A4">
      <w:pPr>
        <w:pStyle w:val="Geenafstand"/>
        <w:rPr>
          <w:rFonts w:ascii="Segoe UI Light" w:hAnsi="Segoe UI Light" w:cs="Segoe UI Light"/>
        </w:rPr>
      </w:pPr>
      <w:r>
        <w:rPr>
          <w:noProof/>
        </w:rPr>
        <w:drawing>
          <wp:anchor distT="0" distB="0" distL="114300" distR="114300" simplePos="0" relativeHeight="251658240" behindDoc="1" locked="0" layoutInCell="1" allowOverlap="1" wp14:anchorId="7B3F1401" wp14:editId="3DEF659F">
            <wp:simplePos x="0" y="0"/>
            <wp:positionH relativeFrom="column">
              <wp:posOffset>3824605</wp:posOffset>
            </wp:positionH>
            <wp:positionV relativeFrom="paragraph">
              <wp:posOffset>81280</wp:posOffset>
            </wp:positionV>
            <wp:extent cx="1941195" cy="1294986"/>
            <wp:effectExtent l="0" t="0" r="1905" b="635"/>
            <wp:wrapTight wrapText="bothSides">
              <wp:wrapPolygon edited="0">
                <wp:start x="848" y="0"/>
                <wp:lineTo x="0" y="636"/>
                <wp:lineTo x="0" y="20657"/>
                <wp:lineTo x="636" y="21293"/>
                <wp:lineTo x="848" y="21293"/>
                <wp:lineTo x="20561" y="21293"/>
                <wp:lineTo x="20773" y="21293"/>
                <wp:lineTo x="21409" y="20657"/>
                <wp:lineTo x="21409" y="636"/>
                <wp:lineTo x="20561" y="0"/>
                <wp:lineTo x="848" y="0"/>
              </wp:wrapPolygon>
            </wp:wrapTight>
            <wp:docPr id="2" name="Afbeelding 2" descr="Afbeeldingsresultaat voor muurtje voet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muurtje voetb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1195" cy="129498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E0AB71A" w14:textId="77777777" w:rsidR="00A82421" w:rsidRPr="00F976A4" w:rsidRDefault="00FE10AF" w:rsidP="00F976A4">
      <w:pPr>
        <w:pStyle w:val="Geenafstand"/>
        <w:numPr>
          <w:ilvl w:val="0"/>
          <w:numId w:val="2"/>
        </w:numPr>
        <w:rPr>
          <w:rFonts w:ascii="Segoe UI Light" w:hAnsi="Segoe UI Light" w:cs="Segoe UI Light"/>
        </w:rPr>
      </w:pPr>
      <w:r>
        <w:rPr>
          <w:rFonts w:ascii="Segoe UI Light" w:hAnsi="Segoe UI Light" w:cs="Segoe UI Light"/>
        </w:rPr>
        <w:t>V</w:t>
      </w:r>
      <w:r w:rsidR="00A82421" w:rsidRPr="00F976A4">
        <w:rPr>
          <w:rFonts w:ascii="Segoe UI Light" w:hAnsi="Segoe UI Light" w:cs="Segoe UI Light"/>
        </w:rPr>
        <w:t xml:space="preserve">erder is het niet meer toegestaan om als aanvaller in de muur van de tegenstander te staan bij een vrije trap. Zodoende tracht de aanvallende partij nu nog het zicht van de doelman te belemmeren. Aanvallers moeten vanaf volgend seizoen minstens </w:t>
      </w:r>
      <w:r w:rsidR="00A82421" w:rsidRPr="00D33E6F">
        <w:rPr>
          <w:rFonts w:ascii="Segoe UI Light" w:hAnsi="Segoe UI Light" w:cs="Segoe UI Light"/>
          <w:b/>
        </w:rPr>
        <w:t>een meter</w:t>
      </w:r>
      <w:r w:rsidR="00A82421" w:rsidRPr="00F976A4">
        <w:rPr>
          <w:rFonts w:ascii="Segoe UI Light" w:hAnsi="Segoe UI Light" w:cs="Segoe UI Light"/>
        </w:rPr>
        <w:t xml:space="preserve"> van de muur verwijderd zijn;</w:t>
      </w:r>
      <w:r w:rsidR="001658E1" w:rsidRPr="001658E1">
        <w:rPr>
          <w:noProof/>
        </w:rPr>
        <w:t xml:space="preserve"> </w:t>
      </w:r>
    </w:p>
    <w:p w14:paraId="2C1F5616" w14:textId="77777777" w:rsidR="00A82421" w:rsidRPr="00F976A4" w:rsidRDefault="00A82421" w:rsidP="00F976A4">
      <w:pPr>
        <w:pStyle w:val="Geenafstand"/>
        <w:rPr>
          <w:rFonts w:ascii="Segoe UI Light" w:hAnsi="Segoe UI Light" w:cs="Segoe UI Light"/>
        </w:rPr>
      </w:pPr>
    </w:p>
    <w:p w14:paraId="4936445C" w14:textId="77777777" w:rsidR="00A82421" w:rsidRPr="00F976A4" w:rsidRDefault="00FE10AF" w:rsidP="00FE10AF">
      <w:pPr>
        <w:pStyle w:val="Geenafstand"/>
        <w:numPr>
          <w:ilvl w:val="0"/>
          <w:numId w:val="2"/>
        </w:numPr>
        <w:rPr>
          <w:rFonts w:ascii="Segoe UI Light" w:hAnsi="Segoe UI Light" w:cs="Segoe UI Light"/>
        </w:rPr>
      </w:pPr>
      <w:r>
        <w:rPr>
          <w:rFonts w:ascii="Segoe UI Light" w:hAnsi="Segoe UI Light" w:cs="Segoe UI Light"/>
        </w:rPr>
        <w:t>B</w:t>
      </w:r>
      <w:r w:rsidR="00A82421" w:rsidRPr="00F976A4">
        <w:rPr>
          <w:rFonts w:ascii="Segoe UI Light" w:hAnsi="Segoe UI Light" w:cs="Segoe UI Light"/>
        </w:rPr>
        <w:t xml:space="preserve">ij een handsbal in een </w:t>
      </w:r>
      <w:r w:rsidR="00A82421" w:rsidRPr="00E569DA">
        <w:rPr>
          <w:rFonts w:ascii="Segoe UI Light" w:hAnsi="Segoe UI Light" w:cs="Segoe UI Light"/>
          <w:b/>
        </w:rPr>
        <w:t>aanvallende</w:t>
      </w:r>
      <w:r w:rsidR="00A82421" w:rsidRPr="00F976A4">
        <w:rPr>
          <w:rFonts w:ascii="Segoe UI Light" w:hAnsi="Segoe UI Light" w:cs="Segoe UI Light"/>
        </w:rPr>
        <w:t xml:space="preserve"> situatie is de intentie ervan niet meer relevant. Hands is hands. Bijvoorbeeld: als een speler de bal met de hand raakt en daaruit scoort, of met een handsbal een aanval opzet waaruit wordt gescoord, dan wordt dat moment afgefloten. Dat klinkt logisch, maar nu wordt nog gekeken of er opzet in het spel is. Dat is vanaf volgend seizoen niet meer relevant;</w:t>
      </w:r>
    </w:p>
    <w:p w14:paraId="41E96A5E" w14:textId="77777777" w:rsidR="00A82421" w:rsidRPr="00F976A4" w:rsidRDefault="00A82421" w:rsidP="00F976A4">
      <w:pPr>
        <w:pStyle w:val="Geenafstand"/>
        <w:rPr>
          <w:rFonts w:ascii="Segoe UI Light" w:hAnsi="Segoe UI Light" w:cs="Segoe UI Light"/>
        </w:rPr>
      </w:pPr>
    </w:p>
    <w:p w14:paraId="32A27609" w14:textId="77777777" w:rsidR="00F55E12" w:rsidRPr="00F976A4" w:rsidRDefault="00FE10AF" w:rsidP="00FE10AF">
      <w:pPr>
        <w:pStyle w:val="Geenafstand"/>
        <w:numPr>
          <w:ilvl w:val="0"/>
          <w:numId w:val="2"/>
        </w:numPr>
        <w:rPr>
          <w:rFonts w:ascii="Segoe UI Light" w:hAnsi="Segoe UI Light" w:cs="Segoe UI Light"/>
        </w:rPr>
      </w:pPr>
      <w:r>
        <w:rPr>
          <w:rFonts w:ascii="Segoe UI Light" w:hAnsi="Segoe UI Light" w:cs="Segoe UI Light"/>
        </w:rPr>
        <w:t>E</w:t>
      </w:r>
      <w:r w:rsidR="00A82421" w:rsidRPr="00F976A4">
        <w:rPr>
          <w:rFonts w:ascii="Segoe UI Light" w:hAnsi="Segoe UI Light" w:cs="Segoe UI Light"/>
        </w:rPr>
        <w:t xml:space="preserve">en wijziging bij het nemen van een </w:t>
      </w:r>
      <w:r w:rsidR="00A82421" w:rsidRPr="006113B7">
        <w:rPr>
          <w:rFonts w:ascii="Segoe UI Light" w:hAnsi="Segoe UI Light" w:cs="Segoe UI Light"/>
          <w:b/>
        </w:rPr>
        <w:t>doeltrap</w:t>
      </w:r>
      <w:r w:rsidR="00A82421" w:rsidRPr="00F976A4">
        <w:rPr>
          <w:rFonts w:ascii="Segoe UI Light" w:hAnsi="Segoe UI Light" w:cs="Segoe UI Light"/>
        </w:rPr>
        <w:t>. Het is voor de ontvanger niet meer verplicht om de bal pas aan te raken buiten het eigen zestienmetergebied. De doelman kan zijn medespeler dus ook binnen het eigen strafschopgebied bereiken.</w:t>
      </w:r>
      <w:r w:rsidR="00444904">
        <w:rPr>
          <w:rFonts w:ascii="Segoe UI Light" w:hAnsi="Segoe UI Light" w:cs="Segoe UI Light"/>
        </w:rPr>
        <w:t xml:space="preserve"> De aanvallende partij moet 9.15 meter afstand houden.</w:t>
      </w:r>
    </w:p>
    <w:p w14:paraId="1D97019A" w14:textId="77777777" w:rsidR="00A82421" w:rsidRPr="00F976A4" w:rsidRDefault="00A82421" w:rsidP="00F976A4">
      <w:pPr>
        <w:pStyle w:val="Geenafstand"/>
        <w:rPr>
          <w:rFonts w:ascii="Segoe UI Light" w:hAnsi="Segoe UI Light" w:cs="Segoe UI Light"/>
        </w:rPr>
      </w:pPr>
    </w:p>
    <w:p w14:paraId="45252B9D" w14:textId="77777777" w:rsidR="00FD7C65" w:rsidRDefault="00A82421" w:rsidP="00FD7C65">
      <w:pPr>
        <w:pStyle w:val="Geenafstand"/>
        <w:numPr>
          <w:ilvl w:val="0"/>
          <w:numId w:val="2"/>
        </w:numPr>
        <w:rPr>
          <w:rFonts w:ascii="Segoe UI Light" w:hAnsi="Segoe UI Light" w:cs="Segoe UI Light"/>
        </w:rPr>
      </w:pPr>
      <w:r w:rsidRPr="00501648">
        <w:rPr>
          <w:rFonts w:ascii="Segoe UI Light" w:hAnsi="Segoe UI Light" w:cs="Segoe UI Light"/>
        </w:rPr>
        <w:t xml:space="preserve">Keepers hoeven bij strafschoppen voortaan nog maar met </w:t>
      </w:r>
      <w:r w:rsidRPr="006113B7">
        <w:rPr>
          <w:rFonts w:ascii="Segoe UI Light" w:hAnsi="Segoe UI Light" w:cs="Segoe UI Light"/>
          <w:b/>
        </w:rPr>
        <w:t>één voet</w:t>
      </w:r>
      <w:r w:rsidRPr="00501648">
        <w:rPr>
          <w:rFonts w:ascii="Segoe UI Light" w:hAnsi="Segoe UI Light" w:cs="Segoe UI Light"/>
        </w:rPr>
        <w:t xml:space="preserve"> op de doellijn te staan en niet met beide voeten.</w:t>
      </w:r>
    </w:p>
    <w:p w14:paraId="3E07087E" w14:textId="77777777" w:rsidR="00501648" w:rsidRDefault="00501648" w:rsidP="00501648">
      <w:pPr>
        <w:pStyle w:val="Geenafstand"/>
        <w:rPr>
          <w:rFonts w:ascii="Segoe UI Light" w:hAnsi="Segoe UI Light" w:cs="Segoe UI Light"/>
        </w:rPr>
      </w:pPr>
    </w:p>
    <w:p w14:paraId="2EDD972D" w14:textId="77777777" w:rsidR="00FE10AF" w:rsidRDefault="00FE10AF" w:rsidP="00501648">
      <w:pPr>
        <w:pStyle w:val="Geenafstand"/>
        <w:numPr>
          <w:ilvl w:val="0"/>
          <w:numId w:val="2"/>
        </w:numPr>
        <w:rPr>
          <w:rFonts w:ascii="Segoe UI Light" w:hAnsi="Segoe UI Light" w:cs="Segoe UI Light"/>
        </w:rPr>
      </w:pPr>
      <w:r>
        <w:rPr>
          <w:rFonts w:ascii="Segoe UI Light" w:hAnsi="Segoe UI Light" w:cs="Segoe UI Light"/>
        </w:rPr>
        <w:t xml:space="preserve">Bij een </w:t>
      </w:r>
      <w:r w:rsidR="00FD7C65">
        <w:rPr>
          <w:rFonts w:ascii="Segoe UI Light" w:hAnsi="Segoe UI Light" w:cs="Segoe UI Light"/>
        </w:rPr>
        <w:t xml:space="preserve">scheidsrechtersbal mag er nu nog maar </w:t>
      </w:r>
      <w:r w:rsidR="00FD7C65" w:rsidRPr="006113B7">
        <w:rPr>
          <w:rFonts w:ascii="Segoe UI Light" w:hAnsi="Segoe UI Light" w:cs="Segoe UI Light"/>
          <w:b/>
        </w:rPr>
        <w:t>één speler</w:t>
      </w:r>
      <w:r w:rsidR="00FD7C65">
        <w:rPr>
          <w:rFonts w:ascii="Segoe UI Light" w:hAnsi="Segoe UI Light" w:cs="Segoe UI Light"/>
        </w:rPr>
        <w:t xml:space="preserve"> van beide partijen staan.</w:t>
      </w:r>
    </w:p>
    <w:p w14:paraId="05FD652E" w14:textId="77777777" w:rsidR="00501648" w:rsidRDefault="00501648" w:rsidP="00501648">
      <w:pPr>
        <w:pStyle w:val="Geenafstand"/>
        <w:rPr>
          <w:rFonts w:ascii="Segoe UI Light" w:hAnsi="Segoe UI Light" w:cs="Segoe UI Light"/>
        </w:rPr>
      </w:pPr>
    </w:p>
    <w:p w14:paraId="651F424B" w14:textId="77777777" w:rsidR="00FD7C65" w:rsidRPr="00F976A4" w:rsidRDefault="00FD7C65" w:rsidP="00501648">
      <w:pPr>
        <w:pStyle w:val="Geenafstand"/>
        <w:numPr>
          <w:ilvl w:val="0"/>
          <w:numId w:val="2"/>
        </w:numPr>
        <w:rPr>
          <w:rFonts w:ascii="Segoe UI Light" w:hAnsi="Segoe UI Light" w:cs="Segoe UI Light"/>
        </w:rPr>
      </w:pPr>
      <w:r>
        <w:rPr>
          <w:rFonts w:ascii="Segoe UI Light" w:hAnsi="Segoe UI Light" w:cs="Segoe UI Light"/>
        </w:rPr>
        <w:t xml:space="preserve">De scheidsrechter werd vroeger als een polletje gras aangezien </w:t>
      </w:r>
      <w:r w:rsidR="00302531">
        <w:rPr>
          <w:rFonts w:ascii="Segoe UI Light" w:hAnsi="Segoe UI Light" w:cs="Segoe UI Light"/>
        </w:rPr>
        <w:t>a</w:t>
      </w:r>
      <w:r>
        <w:rPr>
          <w:rFonts w:ascii="Segoe UI Light" w:hAnsi="Segoe UI Light" w:cs="Segoe UI Light"/>
        </w:rPr>
        <w:t xml:space="preserve">ls hij in de weg stond maar nu </w:t>
      </w:r>
      <w:r w:rsidR="00444904">
        <w:rPr>
          <w:rFonts w:ascii="Segoe UI Light" w:hAnsi="Segoe UI Light" w:cs="Segoe UI Light"/>
        </w:rPr>
        <w:t xml:space="preserve">is het zo dat als de bal via de scheidsrechter in het doel gaat er een </w:t>
      </w:r>
      <w:r w:rsidR="00444904" w:rsidRPr="006113B7">
        <w:rPr>
          <w:rFonts w:ascii="Segoe UI Light" w:hAnsi="Segoe UI Light" w:cs="Segoe UI Light"/>
          <w:b/>
        </w:rPr>
        <w:t>scheidsrechtersbal</w:t>
      </w:r>
      <w:r w:rsidR="00444904">
        <w:rPr>
          <w:rFonts w:ascii="Segoe UI Light" w:hAnsi="Segoe UI Light" w:cs="Segoe UI Light"/>
        </w:rPr>
        <w:t xml:space="preserve"> gegeven moet worden op de plaats waar de scheidsrechter is geraakt.</w:t>
      </w:r>
    </w:p>
    <w:sectPr w:rsidR="00FD7C65" w:rsidRPr="00F97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50C3"/>
    <w:multiLevelType w:val="hybridMultilevel"/>
    <w:tmpl w:val="31C6D32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1CE78B5"/>
    <w:multiLevelType w:val="hybridMultilevel"/>
    <w:tmpl w:val="741CD0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0"/>
  </w:compat>
  <w:rsids>
    <w:rsidRoot w:val="00A82421"/>
    <w:rsid w:val="001658E1"/>
    <w:rsid w:val="001F5E40"/>
    <w:rsid w:val="00302531"/>
    <w:rsid w:val="00444904"/>
    <w:rsid w:val="00501648"/>
    <w:rsid w:val="006029D1"/>
    <w:rsid w:val="006113B7"/>
    <w:rsid w:val="00823102"/>
    <w:rsid w:val="00951CF7"/>
    <w:rsid w:val="00A82421"/>
    <w:rsid w:val="00B21255"/>
    <w:rsid w:val="00D33E6F"/>
    <w:rsid w:val="00E569DA"/>
    <w:rsid w:val="00F55E12"/>
    <w:rsid w:val="00F976A4"/>
    <w:rsid w:val="00FD7C65"/>
    <w:rsid w:val="00FE10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54F1"/>
  <w15:chartTrackingRefBased/>
  <w15:docId w15:val="{83A6E46B-D2C5-49B1-9990-830EF37E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976A4"/>
    <w:pPr>
      <w:spacing w:after="0" w:line="240" w:lineRule="auto"/>
    </w:pPr>
  </w:style>
  <w:style w:type="paragraph" w:styleId="Lijstalinea">
    <w:name w:val="List Paragraph"/>
    <w:basedOn w:val="Standaard"/>
    <w:uiPriority w:val="34"/>
    <w:qFormat/>
    <w:rsid w:val="00FE10AF"/>
    <w:pPr>
      <w:ind w:left="720"/>
      <w:contextualSpacing/>
    </w:pPr>
  </w:style>
  <w:style w:type="paragraph" w:styleId="Ballontekst">
    <w:name w:val="Balloon Text"/>
    <w:basedOn w:val="Standaard"/>
    <w:link w:val="BallontekstChar"/>
    <w:uiPriority w:val="99"/>
    <w:semiHidden/>
    <w:unhideWhenUsed/>
    <w:rsid w:val="001658E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5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1420</Characters>
  <Application>Microsoft Office Word</Application>
  <DocSecurity>4</DocSecurity>
  <Lines>28</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Grootenboer</dc:creator>
  <cp:keywords/>
  <dc:description/>
  <cp:lastModifiedBy>Niet, R. (Richard) de</cp:lastModifiedBy>
  <cp:revision>2</cp:revision>
  <dcterms:created xsi:type="dcterms:W3CDTF">2019-05-14T14:28:00Z</dcterms:created>
  <dcterms:modified xsi:type="dcterms:W3CDTF">2019-05-14T14:28:00Z</dcterms:modified>
</cp:coreProperties>
</file>