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13A" w:rsidRDefault="00FE6ABB">
      <w:r>
        <w:rPr>
          <w:noProof/>
        </w:rPr>
        <w:drawing>
          <wp:inline distT="0" distB="0" distL="0" distR="0">
            <wp:extent cx="2638425" cy="2019300"/>
            <wp:effectExtent l="19050" t="0" r="9525" b="0"/>
            <wp:docPr id="2" name="Afbeelding 2" descr="SO0033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00333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13A" w:rsidRDefault="0053313A"/>
    <w:p w:rsidR="0053313A" w:rsidRDefault="0053313A"/>
    <w:p w:rsidR="0053313A" w:rsidRDefault="00B95261">
      <w:r>
        <w:t xml:space="preserve">Ondanks dat de kaartclub van DHL niet meer bestaat, willen we toch proberen om weer het traditionele kerstklaverjassen te organiseren. </w:t>
      </w:r>
      <w:r w:rsidR="00F14D66">
        <w:t>Een oproep aan alle leden van DHL om hieraan gehoor te geven.</w:t>
      </w:r>
    </w:p>
    <w:p w:rsidR="00B95261" w:rsidRDefault="00B95261"/>
    <w:p w:rsidR="0053313A" w:rsidRDefault="0053313A">
      <w:pPr>
        <w:pStyle w:val="Kop2"/>
      </w:pPr>
      <w:r>
        <w:t>KERSTKLAVERJASSEN</w:t>
      </w:r>
    </w:p>
    <w:p w:rsidR="0053313A" w:rsidRDefault="0053313A"/>
    <w:p w:rsidR="0053313A" w:rsidRDefault="00B95261">
      <w:pPr>
        <w:pStyle w:val="Kop1"/>
        <w:jc w:val="center"/>
      </w:pPr>
      <w:r>
        <w:rPr>
          <w:sz w:val="96"/>
        </w:rPr>
        <w:t>1</w:t>
      </w:r>
      <w:r w:rsidR="00CA0FB8">
        <w:rPr>
          <w:sz w:val="96"/>
        </w:rPr>
        <w:t>8</w:t>
      </w:r>
      <w:r w:rsidR="0053313A">
        <w:rPr>
          <w:sz w:val="96"/>
        </w:rPr>
        <w:t xml:space="preserve"> DECEMBER 20</w:t>
      </w:r>
      <w:r w:rsidR="00845E3E">
        <w:rPr>
          <w:sz w:val="96"/>
        </w:rPr>
        <w:t>1</w:t>
      </w:r>
      <w:r w:rsidR="00CA0FB8">
        <w:rPr>
          <w:sz w:val="96"/>
        </w:rPr>
        <w:t>5</w:t>
      </w:r>
      <w:r w:rsidR="0053313A">
        <w:t xml:space="preserve"> AANVANG 20.00 UUR</w:t>
      </w:r>
    </w:p>
    <w:p w:rsidR="0053313A" w:rsidRDefault="0053313A">
      <w:pPr>
        <w:jc w:val="center"/>
        <w:rPr>
          <w:sz w:val="28"/>
        </w:rPr>
      </w:pPr>
    </w:p>
    <w:p w:rsidR="0053313A" w:rsidRDefault="0053313A">
      <w:pPr>
        <w:pStyle w:val="Plattetekst"/>
      </w:pPr>
      <w:r>
        <w:t>DAAR WIJ OM EXACT 20.OO UUR GAAN BEGINNEN, GELIEVE UITERLIJK OM 19.45 UUR AANWEZIG TE ZIJN.</w:t>
      </w:r>
    </w:p>
    <w:p w:rsidR="0053313A" w:rsidRDefault="0053313A">
      <w:pPr>
        <w:rPr>
          <w:sz w:val="28"/>
        </w:rPr>
      </w:pPr>
    </w:p>
    <w:p w:rsidR="0053313A" w:rsidRDefault="0053313A">
      <w:pPr>
        <w:rPr>
          <w:sz w:val="28"/>
        </w:rPr>
      </w:pPr>
      <w:r>
        <w:rPr>
          <w:sz w:val="28"/>
        </w:rPr>
        <w:t>Ook dit jaar is er weer een mooie loterij bij</w:t>
      </w:r>
      <w:r w:rsidR="00845E3E">
        <w:rPr>
          <w:sz w:val="28"/>
        </w:rPr>
        <w:t>.</w:t>
      </w:r>
    </w:p>
    <w:p w:rsidR="0053313A" w:rsidRDefault="0053313A">
      <w:pPr>
        <w:rPr>
          <w:sz w:val="28"/>
        </w:rPr>
      </w:pPr>
    </w:p>
    <w:p w:rsidR="0053313A" w:rsidRDefault="0053313A">
      <w:pPr>
        <w:pStyle w:val="Plattetekst"/>
      </w:pPr>
      <w:r>
        <w:t>Kosten: Euro 2,5 voor het kaarten. De lootjes zijn Euro 0,25 per stuk.</w:t>
      </w:r>
    </w:p>
    <w:p w:rsidR="0053313A" w:rsidRDefault="0053313A">
      <w:pPr>
        <w:rPr>
          <w:sz w:val="28"/>
        </w:rPr>
      </w:pPr>
    </w:p>
    <w:p w:rsidR="0053313A" w:rsidRDefault="00B95261">
      <w:pPr>
        <w:rPr>
          <w:sz w:val="28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in;height:59.25pt;mso-wrap-edited:f" o:allowoverlap="f" adj=",10795">
            <v:shadow on="t"/>
            <v:textpath style="font-family:&quot;Arial Black&quot;;font-style:italic;v-text-kern:t" trim="t" fitpath="t" string="KERSTKLAVERJASSEN&#10;"/>
          </v:shape>
        </w:pict>
      </w:r>
    </w:p>
    <w:p w:rsidR="0053313A" w:rsidRDefault="00FE6ABB" w:rsidP="00064577">
      <w:pPr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2286000" cy="1533525"/>
            <wp:effectExtent l="19050" t="0" r="0" b="0"/>
            <wp:docPr id="3" name="Afbeelding 3" descr="MCj043153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431537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313A">
        <w:rPr>
          <w:sz w:val="28"/>
        </w:rPr>
        <w:t>Neem gerust je kennissen en vrienden mee</w:t>
      </w:r>
    </w:p>
    <w:sectPr w:rsidR="005331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ABB" w:rsidRDefault="00FE6ABB" w:rsidP="00FE6ABB">
      <w:r>
        <w:separator/>
      </w:r>
    </w:p>
  </w:endnote>
  <w:endnote w:type="continuationSeparator" w:id="0">
    <w:p w:rsidR="00FE6ABB" w:rsidRDefault="00FE6ABB" w:rsidP="00FE6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ABB" w:rsidRDefault="00FE6ABB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ABB" w:rsidRDefault="00FE6ABB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ABB" w:rsidRDefault="00FE6ABB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ABB" w:rsidRDefault="00FE6ABB" w:rsidP="00FE6ABB">
      <w:r>
        <w:separator/>
      </w:r>
    </w:p>
  </w:footnote>
  <w:footnote w:type="continuationSeparator" w:id="0">
    <w:p w:rsidR="00FE6ABB" w:rsidRDefault="00FE6ABB" w:rsidP="00FE6A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ABB" w:rsidRDefault="00FE6ABB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ABB" w:rsidRDefault="00FE6ABB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ABB" w:rsidRDefault="00FE6ABB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4577"/>
    <w:rsid w:val="00064577"/>
    <w:rsid w:val="003029CD"/>
    <w:rsid w:val="0053313A"/>
    <w:rsid w:val="00691C50"/>
    <w:rsid w:val="00845E3E"/>
    <w:rsid w:val="00B95261"/>
    <w:rsid w:val="00CA0FB8"/>
    <w:rsid w:val="00D44A74"/>
    <w:rsid w:val="00EB5455"/>
    <w:rsid w:val="00F14D66"/>
    <w:rsid w:val="00FE6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  <w:sz w:val="28"/>
    </w:rPr>
  </w:style>
  <w:style w:type="paragraph" w:styleId="Kop2">
    <w:name w:val="heading 2"/>
    <w:basedOn w:val="Standaard"/>
    <w:next w:val="Standaard"/>
    <w:qFormat/>
    <w:pPr>
      <w:keepNext/>
      <w:jc w:val="center"/>
      <w:outlineLvl w:val="1"/>
    </w:pPr>
    <w:rPr>
      <w:b/>
      <w:bCs/>
      <w:sz w:val="40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semiHidden/>
    <w:rPr>
      <w:sz w:val="28"/>
    </w:rPr>
  </w:style>
  <w:style w:type="paragraph" w:styleId="Koptekst">
    <w:name w:val="header"/>
    <w:basedOn w:val="Standaard"/>
    <w:link w:val="KoptekstChar"/>
    <w:uiPriority w:val="99"/>
    <w:semiHidden/>
    <w:unhideWhenUsed/>
    <w:rsid w:val="00FE6AB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E6ABB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FE6AB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E6AB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Dell Computer Corporation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Bommele</dc:creator>
  <cp:lastModifiedBy>Kok</cp:lastModifiedBy>
  <cp:revision>2</cp:revision>
  <cp:lastPrinted>2000-11-30T20:26:00Z</cp:lastPrinted>
  <dcterms:created xsi:type="dcterms:W3CDTF">2015-11-17T10:57:00Z</dcterms:created>
  <dcterms:modified xsi:type="dcterms:W3CDTF">2015-11-17T10:57:00Z</dcterms:modified>
</cp:coreProperties>
</file>