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91C1" w14:textId="4961B5C4" w:rsidR="00CD1B65" w:rsidRPr="00CD1B65" w:rsidRDefault="00CD1B65">
      <w:r w:rsidRPr="00CD1B65">
        <w:t>Geachte raadsleden,</w:t>
      </w:r>
    </w:p>
    <w:p w14:paraId="06DD6492" w14:textId="7815C0F4" w:rsidR="00CD1B65" w:rsidRDefault="00CD1B65">
      <w:r>
        <w:t xml:space="preserve">Het burgerinitiatief </w:t>
      </w:r>
      <w:r w:rsidRPr="00CD1B65">
        <w:t xml:space="preserve">MFA </w:t>
      </w:r>
      <w:r w:rsidR="000B2F16">
        <w:t xml:space="preserve">in Brakel </w:t>
      </w:r>
      <w:r>
        <w:t xml:space="preserve">kent een lange voorgeschiedenis. Te lang. Niet alleen voor de initiatiefnemers verenigd in </w:t>
      </w:r>
      <w:r w:rsidR="00E1546E">
        <w:t xml:space="preserve">een </w:t>
      </w:r>
      <w:r>
        <w:t xml:space="preserve">stuurgroep die keer op keer teleurstellingen hebben moeten accepteren, maar tekens weer veerkracht toonden door steeds weer de handschoen op te pakken. De gezamenlijk droom overwon het steeds van de teleurstelling. </w:t>
      </w:r>
      <w:r w:rsidR="00026BDD">
        <w:t xml:space="preserve">Ook voor de </w:t>
      </w:r>
      <w:r>
        <w:t xml:space="preserve">doelgroep waarvoor </w:t>
      </w:r>
      <w:r w:rsidR="000B2F16">
        <w:t xml:space="preserve">het </w:t>
      </w:r>
      <w:r>
        <w:t xml:space="preserve">MFA </w:t>
      </w:r>
      <w:r w:rsidR="008D51A2">
        <w:t xml:space="preserve">uiteindelijk </w:t>
      </w:r>
      <w:r>
        <w:t>is bedoeld</w:t>
      </w:r>
      <w:r w:rsidR="00551385">
        <w:t xml:space="preserve"> duurt het traject veel te lang</w:t>
      </w:r>
      <w:r>
        <w:t xml:space="preserve">; de leerlingen en ouders van </w:t>
      </w:r>
      <w:r w:rsidR="008D51A2">
        <w:t xml:space="preserve">de </w:t>
      </w:r>
      <w:r>
        <w:t>Willem van Oranjeschool en D.W. Dam van Brakel</w:t>
      </w:r>
      <w:r w:rsidR="00551385">
        <w:t>school</w:t>
      </w:r>
      <w:r>
        <w:t xml:space="preserve">, de leden en vele vrijwilligers van de voetbalvereniging BZC </w:t>
      </w:r>
      <w:r w:rsidR="00551385">
        <w:t>‘</w:t>
      </w:r>
      <w:r>
        <w:t>14 en alle overige bewoners van de kernen Brakel, Zuilichem en Poederoijen. Zij hebben belang bij leefbare en levendige kernen, niet anno 2023</w:t>
      </w:r>
      <w:r w:rsidR="00551385">
        <w:t xml:space="preserve">, </w:t>
      </w:r>
      <w:r>
        <w:t xml:space="preserve">maar ook in 2040. </w:t>
      </w:r>
      <w:r w:rsidR="00A345B4">
        <w:t>Want</w:t>
      </w:r>
      <w:r w:rsidR="00026BDD">
        <w:t xml:space="preserve"> het </w:t>
      </w:r>
      <w:r w:rsidR="00A345B4">
        <w:t>is zeker geen vanzelfsprekendheid dat onderwijs-, sport-, gezondheidsvoorzieningen voor onze kernen behouden blijven. Recent CB</w:t>
      </w:r>
      <w:r w:rsidR="000B2F16">
        <w:t>S</w:t>
      </w:r>
      <w:r w:rsidR="00A345B4">
        <w:t xml:space="preserve"> onderzoek (juni 2023) toont dat maar weer aan. </w:t>
      </w:r>
      <w:r w:rsidR="009339B6">
        <w:t xml:space="preserve">Het is </w:t>
      </w:r>
      <w:r w:rsidR="00BC1862">
        <w:t>onze achterbannen en inwoners</w:t>
      </w:r>
      <w:r w:rsidR="009339B6">
        <w:t xml:space="preserve"> niet kwalijk te nemen dat </w:t>
      </w:r>
      <w:r w:rsidR="00551385">
        <w:t xml:space="preserve">ze </w:t>
      </w:r>
      <w:r w:rsidR="009339B6">
        <w:t>steeds cynischer word</w:t>
      </w:r>
      <w:r w:rsidR="00026BDD">
        <w:t>en</w:t>
      </w:r>
      <w:r w:rsidR="009339B6">
        <w:t xml:space="preserve"> over de </w:t>
      </w:r>
      <w:r>
        <w:t xml:space="preserve">trage gang van zaken </w:t>
      </w:r>
      <w:r w:rsidR="009339B6">
        <w:t>en het geloof in een MFA verlie</w:t>
      </w:r>
      <w:r w:rsidR="00551385">
        <w:t>zen</w:t>
      </w:r>
      <w:r w:rsidR="009339B6">
        <w:t xml:space="preserve">.  </w:t>
      </w:r>
    </w:p>
    <w:p w14:paraId="74E436DB" w14:textId="6192D0FF" w:rsidR="00E1546E" w:rsidRDefault="00A345B4">
      <w:r>
        <w:t xml:space="preserve">Ook uw raad was in brede meerderheid </w:t>
      </w:r>
      <w:r w:rsidR="00C059F1">
        <w:t xml:space="preserve">in juni 2021 </w:t>
      </w:r>
      <w:r>
        <w:t xml:space="preserve">van mening dat de gemeente Zaltbommel anders met dit burgerinitiatief moest omgaan.  </w:t>
      </w:r>
      <w:r w:rsidR="00C059F1">
        <w:t xml:space="preserve">De opdracht was om gezamenlijk te werken aan een haalbaar plan. We zijn nu ruim twee jaar verder. Van gezamenlijk optrekken </w:t>
      </w:r>
      <w:r w:rsidR="00551385">
        <w:t>én</w:t>
      </w:r>
      <w:r w:rsidR="00C059F1">
        <w:t xml:space="preserve"> werken aan </w:t>
      </w:r>
      <w:r w:rsidR="00E1546E">
        <w:t xml:space="preserve">het beoogde </w:t>
      </w:r>
      <w:r w:rsidR="00C059F1">
        <w:t>plan</w:t>
      </w:r>
      <w:r w:rsidR="00E1546E">
        <w:t xml:space="preserve"> is geen sprake geweest. Sterker nog, na het aanbieden van een (wederom) aangepast plan door de </w:t>
      </w:r>
      <w:r w:rsidR="00551385">
        <w:t>MFA-</w:t>
      </w:r>
      <w:r w:rsidR="00E1546E">
        <w:t xml:space="preserve">stuurgroep </w:t>
      </w:r>
      <w:r w:rsidR="00551385">
        <w:t xml:space="preserve">- </w:t>
      </w:r>
      <w:r w:rsidR="00E1546E">
        <w:t>met een kostenraming die zich ondanks de forse bouwkostenstijgingen van afgelopen jaren zich verhoudt tot de eerdere raming</w:t>
      </w:r>
      <w:r w:rsidR="00551385">
        <w:t xml:space="preserve"> - </w:t>
      </w:r>
      <w:r w:rsidR="00E1546E">
        <w:t xml:space="preserve"> bleef het oorverdovend stil. </w:t>
      </w:r>
      <w:r w:rsidR="00050AF5">
        <w:t>W</w:t>
      </w:r>
      <w:r w:rsidR="00E1546E">
        <w:t xml:space="preserve">e werden </w:t>
      </w:r>
      <w:r w:rsidR="00050AF5">
        <w:t xml:space="preserve">dan ook </w:t>
      </w:r>
      <w:r w:rsidR="00E1546E">
        <w:t xml:space="preserve">compleet verrast met een kant en klaar raadsvoorstel in het eerste weekend van september. </w:t>
      </w:r>
    </w:p>
    <w:p w14:paraId="2476EC4D" w14:textId="008DD556" w:rsidR="00E1546E" w:rsidRDefault="00E1546E">
      <w:r>
        <w:t xml:space="preserve">Wij zijn niet alleen wederom bijzonder teleurgesteld over de gang van zaken en het raadsvoorstel dat voorligt. </w:t>
      </w:r>
      <w:r w:rsidR="007B0C25">
        <w:t xml:space="preserve">De </w:t>
      </w:r>
      <w:r w:rsidR="00551385">
        <w:t xml:space="preserve">gehele </w:t>
      </w:r>
      <w:r w:rsidR="007B0C25">
        <w:t>procesgang en het qua inhoud beperkt</w:t>
      </w:r>
      <w:r w:rsidR="00551385">
        <w:t>e</w:t>
      </w:r>
      <w:r w:rsidR="007B0C25">
        <w:t>, eenzijdig</w:t>
      </w:r>
      <w:r w:rsidR="00551385">
        <w:t>e</w:t>
      </w:r>
      <w:r w:rsidR="007B0C25">
        <w:t xml:space="preserve"> en slecht onderbouwd</w:t>
      </w:r>
      <w:r w:rsidR="00551385">
        <w:t>e</w:t>
      </w:r>
      <w:r w:rsidR="007B0C25">
        <w:t xml:space="preserve"> raadsvoorstel ervaren wij als initiatiefnemers als schofferend. </w:t>
      </w:r>
      <w:r>
        <w:t xml:space="preserve">Helaas moeten we </w:t>
      </w:r>
      <w:r w:rsidR="007B0C25">
        <w:t>de doemdenkers in onze kernen gelijk geven. Het sterke vermoeden dat onze kernen al decennialang worden achtergesteld t.o.v. Zaltbommel dreigt te worden bevestigd. Een pijnlijke conclusie.</w:t>
      </w:r>
    </w:p>
    <w:p w14:paraId="516EE537" w14:textId="6D5D0432" w:rsidR="00E1546E" w:rsidRDefault="00E1546E">
      <w:r>
        <w:t xml:space="preserve">Onderstaand lichten we dit kort toe.   </w:t>
      </w:r>
    </w:p>
    <w:p w14:paraId="1E5DF22C" w14:textId="77777777" w:rsidR="00E1546E" w:rsidRDefault="00092154" w:rsidP="00E1546E">
      <w:pPr>
        <w:spacing w:after="0"/>
        <w:rPr>
          <w:b/>
          <w:bCs/>
        </w:rPr>
      </w:pPr>
      <w:r w:rsidRPr="00E1546E">
        <w:rPr>
          <w:b/>
          <w:bCs/>
        </w:rPr>
        <w:t xml:space="preserve">MFA kent een </w:t>
      </w:r>
      <w:r w:rsidR="00E1546E" w:rsidRPr="00E1546E">
        <w:rPr>
          <w:b/>
          <w:bCs/>
        </w:rPr>
        <w:t xml:space="preserve">te </w:t>
      </w:r>
      <w:r w:rsidRPr="00E1546E">
        <w:rPr>
          <w:b/>
          <w:bCs/>
        </w:rPr>
        <w:t>lange voorgeschiedenis</w:t>
      </w:r>
    </w:p>
    <w:p w14:paraId="7DF76BFA" w14:textId="31FE307F" w:rsidR="00092154" w:rsidRPr="00E1546E" w:rsidRDefault="00E1546E" w:rsidP="00E1546E">
      <w:pPr>
        <w:spacing w:after="0"/>
      </w:pPr>
      <w:r w:rsidRPr="00E1546E">
        <w:t xml:space="preserve">Graag nemen we u </w:t>
      </w:r>
      <w:r w:rsidR="00551385">
        <w:t xml:space="preserve">(nog een keer) </w:t>
      </w:r>
      <w:r w:rsidRPr="00E1546E">
        <w:t xml:space="preserve">aan de hand van </w:t>
      </w:r>
      <w:r>
        <w:t xml:space="preserve">onderstaande overzicht </w:t>
      </w:r>
      <w:r w:rsidRPr="00E1546E">
        <w:t xml:space="preserve">mee </w:t>
      </w:r>
      <w:r>
        <w:t xml:space="preserve">in het tijdsverloop van dit dossier. </w:t>
      </w:r>
    </w:p>
    <w:p w14:paraId="5454652C" w14:textId="40B44365" w:rsidR="00050AF5" w:rsidRPr="000A51FB" w:rsidRDefault="00050AF5" w:rsidP="00050AF5">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sz w:val="22"/>
          <w:szCs w:val="22"/>
        </w:rPr>
        <w:t xml:space="preserve">Najaar 2016: oplevering </w:t>
      </w:r>
      <w:r w:rsidRPr="000B2F16">
        <w:rPr>
          <w:rStyle w:val="fontstyle01"/>
          <w:rFonts w:asciiTheme="minorHAnsi" w:hAnsiTheme="minorHAnsi" w:cstheme="minorHAnsi"/>
          <w:b/>
          <w:bCs/>
          <w:sz w:val="22"/>
          <w:szCs w:val="22"/>
        </w:rPr>
        <w:t>Leefbaarheidsonderzoek</w:t>
      </w:r>
      <w:r>
        <w:rPr>
          <w:rStyle w:val="fontstyle01"/>
          <w:rFonts w:asciiTheme="minorHAnsi" w:hAnsiTheme="minorHAnsi" w:cstheme="minorHAnsi"/>
          <w:sz w:val="22"/>
          <w:szCs w:val="22"/>
        </w:rPr>
        <w:t xml:space="preserve"> Penta Rho. </w:t>
      </w:r>
      <w:r w:rsidRPr="00050AF5">
        <w:rPr>
          <w:rStyle w:val="fontstyle01"/>
          <w:rFonts w:asciiTheme="minorHAnsi" w:hAnsiTheme="minorHAnsi" w:cstheme="minorHAnsi"/>
          <w:sz w:val="22"/>
          <w:szCs w:val="22"/>
        </w:rPr>
        <w:t xml:space="preserve">De scholen zijn, op advies van de gemeente Zaltbommel, in gesprek gegaan met de voetbalclubs v.v. Brakel en v.v. Zuilichem. Dit naar aanleiding van de uitkomsten van </w:t>
      </w:r>
      <w:r>
        <w:rPr>
          <w:rStyle w:val="fontstyle01"/>
          <w:rFonts w:asciiTheme="minorHAnsi" w:hAnsiTheme="minorHAnsi" w:cstheme="minorHAnsi"/>
          <w:sz w:val="22"/>
          <w:szCs w:val="22"/>
        </w:rPr>
        <w:t xml:space="preserve">dit </w:t>
      </w:r>
      <w:r w:rsidRPr="00050AF5">
        <w:rPr>
          <w:rStyle w:val="fontstyle01"/>
          <w:rFonts w:asciiTheme="minorHAnsi" w:hAnsiTheme="minorHAnsi" w:cstheme="minorHAnsi"/>
          <w:sz w:val="22"/>
          <w:szCs w:val="22"/>
        </w:rPr>
        <w:t>onderzoek in opdracht van de gemeente Zaltbommel</w:t>
      </w:r>
      <w:r>
        <w:rPr>
          <w:rStyle w:val="fontstyle01"/>
          <w:rFonts w:asciiTheme="minorHAnsi" w:hAnsiTheme="minorHAnsi" w:cstheme="minorHAnsi"/>
          <w:sz w:val="22"/>
          <w:szCs w:val="22"/>
        </w:rPr>
        <w:t>.</w:t>
      </w:r>
    </w:p>
    <w:p w14:paraId="5E90972B" w14:textId="76A09A77" w:rsidR="000A51FB" w:rsidRPr="000B2F16" w:rsidRDefault="000A51FB" w:rsidP="00E1546E">
      <w:pPr>
        <w:pStyle w:val="Lijstalinea"/>
        <w:numPr>
          <w:ilvl w:val="1"/>
          <w:numId w:val="3"/>
        </w:numPr>
        <w:ind w:left="283" w:hanging="283"/>
        <w:rPr>
          <w:rStyle w:val="fontstyle01"/>
          <w:rFonts w:asciiTheme="minorHAnsi" w:hAnsiTheme="minorHAnsi" w:cstheme="minorHAnsi"/>
          <w:color w:val="auto"/>
          <w:sz w:val="22"/>
          <w:szCs w:val="22"/>
        </w:rPr>
      </w:pPr>
      <w:r w:rsidRPr="000A51FB">
        <w:rPr>
          <w:rStyle w:val="fontstyle01"/>
          <w:rFonts w:asciiTheme="minorHAnsi" w:hAnsiTheme="minorHAnsi" w:cstheme="minorHAnsi"/>
          <w:sz w:val="22"/>
          <w:szCs w:val="22"/>
        </w:rPr>
        <w:t xml:space="preserve">Vanaf </w:t>
      </w:r>
      <w:r w:rsidR="00050AF5">
        <w:rPr>
          <w:rStyle w:val="fontstyle01"/>
          <w:rFonts w:asciiTheme="minorHAnsi" w:hAnsiTheme="minorHAnsi" w:cstheme="minorHAnsi"/>
          <w:sz w:val="22"/>
          <w:szCs w:val="22"/>
        </w:rPr>
        <w:t xml:space="preserve">begin </w:t>
      </w:r>
      <w:r w:rsidRPr="000A51FB">
        <w:rPr>
          <w:rStyle w:val="fontstyle01"/>
          <w:rFonts w:asciiTheme="minorHAnsi" w:hAnsiTheme="minorHAnsi" w:cstheme="minorHAnsi"/>
          <w:sz w:val="22"/>
          <w:szCs w:val="22"/>
        </w:rPr>
        <w:t>201</w:t>
      </w:r>
      <w:r w:rsidR="00050AF5">
        <w:rPr>
          <w:rStyle w:val="fontstyle01"/>
          <w:rFonts w:asciiTheme="minorHAnsi" w:hAnsiTheme="minorHAnsi" w:cstheme="minorHAnsi"/>
          <w:sz w:val="22"/>
          <w:szCs w:val="22"/>
        </w:rPr>
        <w:t>7</w:t>
      </w:r>
      <w:r>
        <w:rPr>
          <w:rStyle w:val="fontstyle01"/>
          <w:rFonts w:asciiTheme="minorHAnsi" w:hAnsiTheme="minorHAnsi" w:cstheme="minorHAnsi"/>
          <w:sz w:val="22"/>
          <w:szCs w:val="22"/>
        </w:rPr>
        <w:t>:</w:t>
      </w:r>
      <w:r w:rsidRPr="000A51FB">
        <w:rPr>
          <w:rStyle w:val="fontstyle01"/>
          <w:rFonts w:asciiTheme="minorHAnsi" w:hAnsiTheme="minorHAnsi" w:cstheme="minorHAnsi"/>
          <w:sz w:val="22"/>
          <w:szCs w:val="22"/>
        </w:rPr>
        <w:t xml:space="preserve"> werken twee basisscholen uit Brakel (Willem van Oranjeschool en de D.W. van Dam van Brakelschool) en twee voetbalverenigingen (v.v. Brakel en v.v. Zuilichem) vanuit een gedeelde ambitie aan de plannen voor een MFA in Brakel. </w:t>
      </w:r>
      <w:r w:rsidR="00627C5C">
        <w:rPr>
          <w:rStyle w:val="fontstyle01"/>
          <w:rFonts w:asciiTheme="minorHAnsi" w:hAnsiTheme="minorHAnsi" w:cstheme="minorHAnsi"/>
          <w:sz w:val="22"/>
          <w:szCs w:val="22"/>
        </w:rPr>
        <w:t>Ze worden begeleid do</w:t>
      </w:r>
      <w:r w:rsidR="000B2F16">
        <w:rPr>
          <w:rStyle w:val="fontstyle01"/>
          <w:rFonts w:asciiTheme="minorHAnsi" w:hAnsiTheme="minorHAnsi" w:cstheme="minorHAnsi"/>
          <w:sz w:val="22"/>
          <w:szCs w:val="22"/>
        </w:rPr>
        <w:t>o</w:t>
      </w:r>
      <w:r w:rsidR="00627C5C">
        <w:rPr>
          <w:rStyle w:val="fontstyle01"/>
          <w:rFonts w:asciiTheme="minorHAnsi" w:hAnsiTheme="minorHAnsi" w:cstheme="minorHAnsi"/>
          <w:sz w:val="22"/>
          <w:szCs w:val="22"/>
        </w:rPr>
        <w:t xml:space="preserve">r Penta Rho. </w:t>
      </w:r>
      <w:r w:rsidRPr="000A51FB">
        <w:rPr>
          <w:rStyle w:val="fontstyle01"/>
          <w:rFonts w:asciiTheme="minorHAnsi" w:hAnsiTheme="minorHAnsi" w:cstheme="minorHAnsi"/>
          <w:sz w:val="22"/>
          <w:szCs w:val="22"/>
        </w:rPr>
        <w:t>De samenwerking tussen partijen is op advies van de gemeente Zaltbommel ontstaan.</w:t>
      </w:r>
    </w:p>
    <w:p w14:paraId="3569FEBF" w14:textId="4F25CF49" w:rsidR="000A51FB" w:rsidRPr="008F7769" w:rsidRDefault="000A51FB" w:rsidP="00E1546E">
      <w:pPr>
        <w:pStyle w:val="Lijstalinea"/>
        <w:numPr>
          <w:ilvl w:val="1"/>
          <w:numId w:val="3"/>
        </w:numPr>
        <w:ind w:left="283" w:hanging="283"/>
        <w:rPr>
          <w:rStyle w:val="fontstyle01"/>
          <w:rFonts w:asciiTheme="minorHAnsi" w:hAnsiTheme="minorHAnsi" w:cstheme="minorHAnsi"/>
          <w:color w:val="auto"/>
          <w:sz w:val="22"/>
          <w:szCs w:val="22"/>
        </w:rPr>
      </w:pPr>
      <w:r w:rsidRPr="000A51FB">
        <w:rPr>
          <w:rStyle w:val="fontstyle01"/>
          <w:sz w:val="22"/>
          <w:szCs w:val="22"/>
        </w:rPr>
        <w:t>13 juli 2017</w:t>
      </w:r>
      <w:r>
        <w:rPr>
          <w:rStyle w:val="fontstyle01"/>
          <w:sz w:val="22"/>
          <w:szCs w:val="22"/>
        </w:rPr>
        <w:t>:</w:t>
      </w:r>
      <w:r w:rsidRPr="000A51FB">
        <w:rPr>
          <w:rStyle w:val="fontstyle01"/>
          <w:sz w:val="22"/>
          <w:szCs w:val="22"/>
        </w:rPr>
        <w:t xml:space="preserve"> hebben partijen hun ideeën, vastgelegd in een </w:t>
      </w:r>
      <w:r w:rsidR="000B2F16">
        <w:rPr>
          <w:rStyle w:val="fontstyle01"/>
          <w:b/>
          <w:bCs/>
          <w:sz w:val="22"/>
          <w:szCs w:val="22"/>
        </w:rPr>
        <w:t>A</w:t>
      </w:r>
      <w:r w:rsidRPr="007502C1">
        <w:rPr>
          <w:rStyle w:val="fontstyle01"/>
          <w:b/>
          <w:bCs/>
          <w:sz w:val="22"/>
          <w:szCs w:val="22"/>
        </w:rPr>
        <w:t>mbitieplan</w:t>
      </w:r>
      <w:r w:rsidRPr="000A51FB">
        <w:rPr>
          <w:rStyle w:val="fontstyle01"/>
          <w:sz w:val="22"/>
          <w:szCs w:val="22"/>
        </w:rPr>
        <w:t xml:space="preserve"> overhandigd aan de toenmalige</w:t>
      </w:r>
      <w:r>
        <w:rPr>
          <w:rStyle w:val="fontstyle01"/>
          <w:sz w:val="22"/>
          <w:szCs w:val="22"/>
        </w:rPr>
        <w:t xml:space="preserve"> </w:t>
      </w:r>
      <w:r w:rsidRPr="000A51FB">
        <w:rPr>
          <w:rStyle w:val="fontstyle01"/>
          <w:sz w:val="22"/>
          <w:szCs w:val="22"/>
        </w:rPr>
        <w:t>wethouders dhr. H. Looijen en dhr. S. Buwalda. In het ambitieplan van 2017 is de beoogde voorkeurslocatie waar de MFA zou moeten worden gerealiseerd nadrukkelijk vermeld.</w:t>
      </w:r>
    </w:p>
    <w:p w14:paraId="3BB9166E" w14:textId="77777777" w:rsidR="00627C5C" w:rsidRP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sz w:val="22"/>
          <w:szCs w:val="22"/>
        </w:rPr>
        <w:t>September 2017: start onderzoek met ondersteuning gemeente</w:t>
      </w:r>
    </w:p>
    <w:p w14:paraId="43DC2751" w14:textId="7217C161" w:rsidR="00627C5C" w:rsidRP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sz w:val="22"/>
          <w:szCs w:val="22"/>
        </w:rPr>
        <w:t>16 oktober 2017: vaststellen IHP</w:t>
      </w:r>
    </w:p>
    <w:p w14:paraId="2D516CC1" w14:textId="43CCEACF" w:rsid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4 oktober 2018: presentatie concept-haalbaarheidsonderzoek</w:t>
      </w:r>
    </w:p>
    <w:p w14:paraId="185F0711" w14:textId="1F535A7C" w:rsid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11 oktober 2018: fusie voetbal (Zuilichem en Brakel) op voorspraak van wethouder Zondag</w:t>
      </w:r>
    </w:p>
    <w:p w14:paraId="627933B2" w14:textId="34D512DE" w:rsidR="00627C5C" w:rsidRPr="007502C1" w:rsidRDefault="00627C5C" w:rsidP="00E1546E">
      <w:pPr>
        <w:pStyle w:val="Lijstalinea"/>
        <w:numPr>
          <w:ilvl w:val="1"/>
          <w:numId w:val="3"/>
        </w:numPr>
        <w:ind w:left="283" w:hanging="283"/>
        <w:rPr>
          <w:rStyle w:val="fontstyle01"/>
          <w:rFonts w:asciiTheme="minorHAnsi" w:hAnsiTheme="minorHAnsi" w:cstheme="minorHAnsi"/>
          <w:b/>
          <w:bCs/>
          <w:color w:val="auto"/>
          <w:sz w:val="22"/>
          <w:szCs w:val="22"/>
        </w:rPr>
      </w:pPr>
      <w:r>
        <w:rPr>
          <w:rStyle w:val="fontstyle01"/>
          <w:rFonts w:asciiTheme="minorHAnsi" w:hAnsiTheme="minorHAnsi" w:cstheme="minorHAnsi"/>
          <w:color w:val="auto"/>
          <w:sz w:val="22"/>
          <w:szCs w:val="22"/>
        </w:rPr>
        <w:t>November 20</w:t>
      </w:r>
      <w:r w:rsidR="00E61019">
        <w:rPr>
          <w:rStyle w:val="fontstyle01"/>
          <w:rFonts w:asciiTheme="minorHAnsi" w:hAnsiTheme="minorHAnsi" w:cstheme="minorHAnsi"/>
          <w:color w:val="auto"/>
          <w:sz w:val="22"/>
          <w:szCs w:val="22"/>
        </w:rPr>
        <w:t>1</w:t>
      </w:r>
      <w:r>
        <w:rPr>
          <w:rStyle w:val="fontstyle01"/>
          <w:rFonts w:asciiTheme="minorHAnsi" w:hAnsiTheme="minorHAnsi" w:cstheme="minorHAnsi"/>
          <w:color w:val="auto"/>
          <w:sz w:val="22"/>
          <w:szCs w:val="22"/>
        </w:rPr>
        <w:t xml:space="preserve">8: overhandiging definitief </w:t>
      </w:r>
      <w:r w:rsidR="000B2F16">
        <w:rPr>
          <w:rStyle w:val="fontstyle01"/>
          <w:rFonts w:asciiTheme="minorHAnsi" w:hAnsiTheme="minorHAnsi" w:cstheme="minorHAnsi"/>
          <w:b/>
          <w:bCs/>
          <w:color w:val="auto"/>
          <w:sz w:val="22"/>
          <w:szCs w:val="22"/>
        </w:rPr>
        <w:t>H</w:t>
      </w:r>
      <w:r w:rsidR="007502C1" w:rsidRPr="007502C1">
        <w:rPr>
          <w:rStyle w:val="fontstyle01"/>
          <w:rFonts w:asciiTheme="minorHAnsi" w:hAnsiTheme="minorHAnsi" w:cstheme="minorHAnsi"/>
          <w:b/>
          <w:bCs/>
          <w:color w:val="auto"/>
          <w:sz w:val="22"/>
          <w:szCs w:val="22"/>
        </w:rPr>
        <w:t>aalbaarheidsonderzoek</w:t>
      </w:r>
    </w:p>
    <w:p w14:paraId="5DEFB482" w14:textId="675F5C61" w:rsid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lastRenderedPageBreak/>
        <w:t xml:space="preserve">Januari 2019: extra wegingsfactoren </w:t>
      </w:r>
      <w:r w:rsidR="00050AF5">
        <w:rPr>
          <w:rStyle w:val="fontstyle01"/>
          <w:rFonts w:asciiTheme="minorHAnsi" w:hAnsiTheme="minorHAnsi" w:cstheme="minorHAnsi"/>
          <w:color w:val="auto"/>
          <w:sz w:val="22"/>
          <w:szCs w:val="22"/>
        </w:rPr>
        <w:t>o</w:t>
      </w:r>
      <w:r w:rsidR="00050AF5" w:rsidRPr="00050AF5">
        <w:rPr>
          <w:rStyle w:val="fontstyle01"/>
          <w:rFonts w:asciiTheme="minorHAnsi" w:hAnsiTheme="minorHAnsi" w:cstheme="minorHAnsi"/>
          <w:color w:val="auto"/>
          <w:sz w:val="22"/>
          <w:szCs w:val="22"/>
        </w:rPr>
        <w:t>p verzoek van de gemeente uitgewerkt en opgeleverd aan de gemeente</w:t>
      </w:r>
    </w:p>
    <w:p w14:paraId="4009DB5D" w14:textId="37494E1A" w:rsid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Februari 2019: afspraak wethouder Zondag over beheer en eigendom</w:t>
      </w:r>
    </w:p>
    <w:p w14:paraId="2538685E" w14:textId="56353A36" w:rsidR="00627C5C" w:rsidRDefault="00627C5C"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Augustus 2019: overlegronden met projectgroep</w:t>
      </w:r>
    </w:p>
    <w:p w14:paraId="53639FE7" w14:textId="4BD5EB5D" w:rsidR="00627C5C" w:rsidRDefault="004D0B7E"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September 2019: overleg met wethouder Zondag over financiering</w:t>
      </w:r>
    </w:p>
    <w:p w14:paraId="17834830" w14:textId="6C4F49E5" w:rsidR="004D0B7E" w:rsidRDefault="004D0B7E"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Oktober 2019: plan MFA succesvol voorgelegd aan ODMH</w:t>
      </w:r>
    </w:p>
    <w:p w14:paraId="0824D8B9" w14:textId="5F468318" w:rsidR="004D0B7E" w:rsidRDefault="004D0B7E"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 xml:space="preserve">December 2019: overleg wethouder Zondag over geitenfokkerij </w:t>
      </w:r>
      <w:r w:rsidR="00E61019">
        <w:rPr>
          <w:rStyle w:val="fontstyle01"/>
          <w:rFonts w:asciiTheme="minorHAnsi" w:hAnsiTheme="minorHAnsi" w:cstheme="minorHAnsi"/>
          <w:color w:val="auto"/>
          <w:sz w:val="22"/>
          <w:szCs w:val="22"/>
        </w:rPr>
        <w:t>(relatief nieuwe omstandigheid in het MFA-dossier) i</w:t>
      </w:r>
      <w:r>
        <w:rPr>
          <w:rStyle w:val="fontstyle01"/>
          <w:rFonts w:asciiTheme="minorHAnsi" w:hAnsiTheme="minorHAnsi" w:cstheme="minorHAnsi"/>
          <w:color w:val="auto"/>
          <w:sz w:val="22"/>
          <w:szCs w:val="22"/>
        </w:rPr>
        <w:t>n combinatie met woningbouw</w:t>
      </w:r>
    </w:p>
    <w:p w14:paraId="78308080" w14:textId="682F758E" w:rsidR="004D0B7E" w:rsidRDefault="004D0B7E"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Voorjaar 2020: stuurgroep heeft diverse contacten met raadsfracties over gang van zaken</w:t>
      </w:r>
    </w:p>
    <w:p w14:paraId="13CC36EA" w14:textId="0D45F8AF" w:rsidR="004D0B7E" w:rsidRDefault="004D0B7E"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6 juli 2020: presentie aan raad door stuurgroep</w:t>
      </w:r>
    </w:p>
    <w:p w14:paraId="17AAC4A0" w14:textId="6A877497" w:rsidR="004D0B7E" w:rsidRDefault="004D0B7E"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 xml:space="preserve">December 2020: discussienota in de raad </w:t>
      </w:r>
    </w:p>
    <w:p w14:paraId="5773AEFA" w14:textId="3786B0E1" w:rsidR="00C059F1" w:rsidRPr="00C059F1" w:rsidRDefault="00C059F1" w:rsidP="00E1546E">
      <w:pPr>
        <w:pStyle w:val="Lijstalinea"/>
        <w:numPr>
          <w:ilvl w:val="1"/>
          <w:numId w:val="3"/>
        </w:numPr>
        <w:ind w:left="283" w:hanging="283"/>
        <w:rPr>
          <w:rStyle w:val="fontstyle01"/>
          <w:rFonts w:asciiTheme="minorHAnsi" w:hAnsiTheme="minorHAnsi" w:cstheme="minorHAnsi"/>
          <w:color w:val="auto"/>
          <w:sz w:val="22"/>
          <w:szCs w:val="22"/>
        </w:rPr>
      </w:pPr>
      <w:r>
        <w:rPr>
          <w:rStyle w:val="fontstyle01"/>
          <w:rFonts w:asciiTheme="minorHAnsi" w:hAnsiTheme="minorHAnsi" w:cstheme="minorHAnsi"/>
          <w:color w:val="auto"/>
          <w:sz w:val="22"/>
          <w:szCs w:val="22"/>
        </w:rPr>
        <w:t>Juni 2021: r</w:t>
      </w:r>
      <w:r w:rsidRPr="00C059F1">
        <w:rPr>
          <w:rStyle w:val="fontstyle01"/>
          <w:rFonts w:asciiTheme="minorHAnsi" w:hAnsiTheme="minorHAnsi" w:cstheme="minorHAnsi"/>
          <w:color w:val="auto"/>
          <w:sz w:val="22"/>
          <w:szCs w:val="22"/>
        </w:rPr>
        <w:t>a</w:t>
      </w:r>
      <w:r>
        <w:rPr>
          <w:rStyle w:val="fontstyle01"/>
          <w:rFonts w:asciiTheme="minorHAnsi" w:hAnsiTheme="minorHAnsi" w:cstheme="minorHAnsi"/>
          <w:color w:val="auto"/>
          <w:sz w:val="22"/>
          <w:szCs w:val="22"/>
        </w:rPr>
        <w:t>a</w:t>
      </w:r>
      <w:r w:rsidRPr="00C059F1">
        <w:rPr>
          <w:rStyle w:val="fontstyle01"/>
          <w:rFonts w:asciiTheme="minorHAnsi" w:hAnsiTheme="minorHAnsi" w:cstheme="minorHAnsi"/>
          <w:color w:val="auto"/>
          <w:sz w:val="22"/>
          <w:szCs w:val="22"/>
        </w:rPr>
        <w:t>d stem</w:t>
      </w:r>
      <w:r>
        <w:rPr>
          <w:rStyle w:val="fontstyle01"/>
          <w:rFonts w:asciiTheme="minorHAnsi" w:hAnsiTheme="minorHAnsi" w:cstheme="minorHAnsi"/>
          <w:color w:val="auto"/>
          <w:sz w:val="22"/>
          <w:szCs w:val="22"/>
        </w:rPr>
        <w:t>t</w:t>
      </w:r>
      <w:r w:rsidRPr="00C059F1">
        <w:rPr>
          <w:rStyle w:val="fontstyle01"/>
          <w:rFonts w:asciiTheme="minorHAnsi" w:hAnsiTheme="minorHAnsi" w:cstheme="minorHAnsi"/>
          <w:color w:val="auto"/>
          <w:sz w:val="22"/>
          <w:szCs w:val="22"/>
        </w:rPr>
        <w:t xml:space="preserve"> in met inves</w:t>
      </w:r>
      <w:r>
        <w:rPr>
          <w:rStyle w:val="fontstyle01"/>
          <w:rFonts w:asciiTheme="minorHAnsi" w:hAnsiTheme="minorHAnsi" w:cstheme="minorHAnsi"/>
          <w:color w:val="auto"/>
          <w:sz w:val="22"/>
          <w:szCs w:val="22"/>
        </w:rPr>
        <w:t>ter</w:t>
      </w:r>
      <w:r w:rsidRPr="00C059F1">
        <w:rPr>
          <w:rStyle w:val="fontstyle01"/>
          <w:rFonts w:asciiTheme="minorHAnsi" w:hAnsiTheme="minorHAnsi" w:cstheme="minorHAnsi"/>
          <w:color w:val="auto"/>
          <w:sz w:val="22"/>
          <w:szCs w:val="22"/>
        </w:rPr>
        <w:t>i</w:t>
      </w:r>
      <w:r>
        <w:rPr>
          <w:rStyle w:val="fontstyle01"/>
          <w:rFonts w:asciiTheme="minorHAnsi" w:hAnsiTheme="minorHAnsi" w:cstheme="minorHAnsi"/>
          <w:color w:val="auto"/>
          <w:sz w:val="22"/>
          <w:szCs w:val="22"/>
        </w:rPr>
        <w:t>n</w:t>
      </w:r>
      <w:r w:rsidRPr="00C059F1">
        <w:rPr>
          <w:rStyle w:val="fontstyle01"/>
          <w:rFonts w:asciiTheme="minorHAnsi" w:hAnsiTheme="minorHAnsi" w:cstheme="minorHAnsi"/>
          <w:color w:val="auto"/>
          <w:sz w:val="22"/>
          <w:szCs w:val="22"/>
        </w:rPr>
        <w:t>gen in noodzakelijk acht</w:t>
      </w:r>
      <w:r>
        <w:rPr>
          <w:rStyle w:val="fontstyle01"/>
          <w:rFonts w:asciiTheme="minorHAnsi" w:hAnsiTheme="minorHAnsi" w:cstheme="minorHAnsi"/>
          <w:color w:val="auto"/>
          <w:sz w:val="22"/>
          <w:szCs w:val="22"/>
        </w:rPr>
        <w:t>e</w:t>
      </w:r>
      <w:r w:rsidRPr="00C059F1">
        <w:rPr>
          <w:rStyle w:val="fontstyle01"/>
          <w:rFonts w:asciiTheme="minorHAnsi" w:hAnsiTheme="minorHAnsi" w:cstheme="minorHAnsi"/>
          <w:color w:val="auto"/>
          <w:sz w:val="22"/>
          <w:szCs w:val="22"/>
        </w:rPr>
        <w:t>rstallig onderhoud ter overbrugging naar MFA: budget 1</w:t>
      </w:r>
      <w:r>
        <w:t xml:space="preserve">,4 mio. Situatie D.W. Dam van Brakelschool zorgwekkend, voetbalvereniging tekort aan kleedkamers door brand november 2020.  </w:t>
      </w:r>
    </w:p>
    <w:p w14:paraId="72DF468C" w14:textId="77777777" w:rsidR="000B2F16" w:rsidRDefault="000B2F16" w:rsidP="00E1546E">
      <w:pPr>
        <w:pStyle w:val="Lijstalinea"/>
        <w:numPr>
          <w:ilvl w:val="1"/>
          <w:numId w:val="3"/>
        </w:numPr>
        <w:ind w:left="283" w:hanging="283"/>
      </w:pPr>
      <w:r>
        <w:t xml:space="preserve">Najaar 2021: </w:t>
      </w:r>
      <w:r w:rsidRPr="000B2F16">
        <w:t xml:space="preserve">raad </w:t>
      </w:r>
      <w:r>
        <w:t>spreekt zich u</w:t>
      </w:r>
      <w:r w:rsidRPr="000B2F16">
        <w:t>it voor een scenario waarbij we de realisatie van een autonoom MFA verkennen en samen met de initiatiefnemers van het MFA verder uit te werken. Dit met een kaderstellend budget van € 10 miljoen.</w:t>
      </w:r>
      <w:r>
        <w:t xml:space="preserve"> Dit bedrag wordt opgenomen in de perspectiefnota 2022.</w:t>
      </w:r>
    </w:p>
    <w:p w14:paraId="3A1D87A2" w14:textId="67BF4261" w:rsidR="00E61019" w:rsidRDefault="000B2F16" w:rsidP="00E1546E">
      <w:pPr>
        <w:pStyle w:val="Lijstalinea"/>
        <w:numPr>
          <w:ilvl w:val="1"/>
          <w:numId w:val="3"/>
        </w:numPr>
        <w:ind w:left="283" w:hanging="283"/>
      </w:pPr>
      <w:r>
        <w:t xml:space="preserve"> </w:t>
      </w:r>
      <w:r w:rsidR="00C059F1">
        <w:t>21 april 2022: op initiatief</w:t>
      </w:r>
      <w:r w:rsidR="00E61019">
        <w:t>*</w:t>
      </w:r>
      <w:r w:rsidR="00C059F1">
        <w:t xml:space="preserve"> van stuurgroep een vervolgoverleg plaats met wethouder Zondag. Reden: gebrek aan voortgang. Streven is om in juni 2022 PvA voor gezamenlijke aanpak vast te laten stellen door college.</w:t>
      </w:r>
      <w:r w:rsidR="00E61019">
        <w:t xml:space="preserve"> </w:t>
      </w:r>
    </w:p>
    <w:p w14:paraId="5B2C036D" w14:textId="4DF625CC" w:rsidR="00C059F1" w:rsidRDefault="00C059F1" w:rsidP="00E1546E">
      <w:pPr>
        <w:pStyle w:val="Lijstalinea"/>
        <w:numPr>
          <w:ilvl w:val="1"/>
          <w:numId w:val="3"/>
        </w:numPr>
        <w:ind w:left="283" w:hanging="283"/>
      </w:pPr>
      <w:r>
        <w:t xml:space="preserve">Maart 2023: stuurgroep biedt </w:t>
      </w:r>
      <w:r w:rsidR="00050AF5">
        <w:t xml:space="preserve">aan wethouder Zondag het </w:t>
      </w:r>
      <w:r w:rsidR="008D51A2" w:rsidRPr="008D51A2">
        <w:rPr>
          <w:b/>
          <w:bCs/>
        </w:rPr>
        <w:t>A</w:t>
      </w:r>
      <w:r w:rsidRPr="008D51A2">
        <w:rPr>
          <w:b/>
          <w:bCs/>
        </w:rPr>
        <w:t>angepast plan</w:t>
      </w:r>
      <w:r>
        <w:t xml:space="preserve"> aan</w:t>
      </w:r>
      <w:r w:rsidR="00050AF5">
        <w:t>. D</w:t>
      </w:r>
      <w:r>
        <w:t>e business case</w:t>
      </w:r>
      <w:r w:rsidR="00E61019">
        <w:t xml:space="preserve"> </w:t>
      </w:r>
      <w:r w:rsidR="00050AF5">
        <w:t xml:space="preserve">komt uit op </w:t>
      </w:r>
      <w:r>
        <w:t>17,1 mio</w:t>
      </w:r>
      <w:r w:rsidR="00E61019">
        <w:t xml:space="preserve">, </w:t>
      </w:r>
      <w:r w:rsidR="00050AF5">
        <w:t xml:space="preserve">incl. BTW en </w:t>
      </w:r>
      <w:r>
        <w:t xml:space="preserve">excl. </w:t>
      </w:r>
      <w:r w:rsidR="00E61019">
        <w:t>grond</w:t>
      </w:r>
      <w:r>
        <w:t>kosten</w:t>
      </w:r>
      <w:r w:rsidR="00050AF5">
        <w:t>.</w:t>
      </w:r>
      <w:r w:rsidR="00E61019">
        <w:t xml:space="preserve"> </w:t>
      </w:r>
      <w:r w:rsidR="00050AF5">
        <w:t xml:space="preserve">De vraag is of deze BTW-component </w:t>
      </w:r>
      <w:r w:rsidR="00050AF5" w:rsidRPr="00050AF5">
        <w:t xml:space="preserve">niet </w:t>
      </w:r>
      <w:r w:rsidR="00050AF5">
        <w:t xml:space="preserve">kan </w:t>
      </w:r>
      <w:r w:rsidR="00050AF5" w:rsidRPr="00050AF5">
        <w:t>worden verrekend door de gemeente</w:t>
      </w:r>
      <w:r w:rsidR="00050AF5">
        <w:t xml:space="preserve">. </w:t>
      </w:r>
      <w:r w:rsidR="00E945A7">
        <w:t xml:space="preserve">De toelichting </w:t>
      </w:r>
      <w:r w:rsidR="00050AF5">
        <w:t xml:space="preserve">op </w:t>
      </w:r>
      <w:r w:rsidR="00E945A7">
        <w:t xml:space="preserve">het plan roepen </w:t>
      </w:r>
      <w:r w:rsidR="00050AF5">
        <w:t xml:space="preserve">overigens van gemeentezijde zowel tijdens de overhandiging van het plan als daarna </w:t>
      </w:r>
      <w:r w:rsidR="00E945A7">
        <w:t xml:space="preserve">geen vragen </w:t>
      </w:r>
      <w:r w:rsidR="00050AF5">
        <w:t xml:space="preserve">van </w:t>
      </w:r>
      <w:r w:rsidR="00E945A7">
        <w:t xml:space="preserve">op.  </w:t>
      </w:r>
      <w:r>
        <w:t xml:space="preserve"> </w:t>
      </w:r>
    </w:p>
    <w:p w14:paraId="5BB70B2F" w14:textId="2C743F59" w:rsidR="00E61019" w:rsidRPr="00E61019" w:rsidRDefault="00E61019" w:rsidP="00E61019">
      <w:pPr>
        <w:rPr>
          <w:i/>
          <w:iCs/>
        </w:rPr>
      </w:pPr>
      <w:r>
        <w:rPr>
          <w:i/>
          <w:iCs/>
        </w:rPr>
        <w:t xml:space="preserve">* </w:t>
      </w:r>
      <w:r w:rsidRPr="00E61019">
        <w:rPr>
          <w:i/>
          <w:iCs/>
        </w:rPr>
        <w:t xml:space="preserve">NB: bijna alle contactmomenten gedurende </w:t>
      </w:r>
      <w:r>
        <w:rPr>
          <w:i/>
          <w:iCs/>
        </w:rPr>
        <w:t xml:space="preserve">het gehele proces vonden plaats </w:t>
      </w:r>
      <w:r w:rsidRPr="00E61019">
        <w:rPr>
          <w:i/>
          <w:iCs/>
        </w:rPr>
        <w:t xml:space="preserve">op initiatief van </w:t>
      </w:r>
      <w:r>
        <w:rPr>
          <w:i/>
          <w:iCs/>
        </w:rPr>
        <w:t xml:space="preserve">   </w:t>
      </w:r>
      <w:r w:rsidRPr="00E61019">
        <w:rPr>
          <w:i/>
          <w:iCs/>
        </w:rPr>
        <w:t xml:space="preserve">stuurgroep, niet proactief vanuit </w:t>
      </w:r>
      <w:r>
        <w:rPr>
          <w:i/>
          <w:iCs/>
        </w:rPr>
        <w:t xml:space="preserve">de </w:t>
      </w:r>
      <w:r w:rsidRPr="00E61019">
        <w:rPr>
          <w:i/>
          <w:iCs/>
        </w:rPr>
        <w:t>gemeente</w:t>
      </w:r>
      <w:r>
        <w:rPr>
          <w:i/>
          <w:iCs/>
        </w:rPr>
        <w:t>.</w:t>
      </w:r>
    </w:p>
    <w:p w14:paraId="30ABEFBE" w14:textId="3E3A3D79" w:rsidR="00C059F1" w:rsidRPr="00F87BFE" w:rsidRDefault="004A1F0F" w:rsidP="00F87BFE">
      <w:pPr>
        <w:spacing w:after="0"/>
        <w:rPr>
          <w:b/>
          <w:bCs/>
        </w:rPr>
      </w:pPr>
      <w:r w:rsidRPr="00F87BFE">
        <w:rPr>
          <w:b/>
          <w:bCs/>
        </w:rPr>
        <w:t>Geitenfokkerij cruciale misser</w:t>
      </w:r>
    </w:p>
    <w:p w14:paraId="4260F87E" w14:textId="6F46A4DC" w:rsidR="004A1F0F" w:rsidRDefault="004A1F0F" w:rsidP="00F87BFE">
      <w:pPr>
        <w:spacing w:after="0"/>
      </w:pPr>
      <w:r>
        <w:t xml:space="preserve">Het MFA is ernstig in de wielen gereden </w:t>
      </w:r>
      <w:r w:rsidR="00B76834">
        <w:t xml:space="preserve">door </w:t>
      </w:r>
      <w:r>
        <w:t xml:space="preserve">de soap </w:t>
      </w:r>
      <w:r w:rsidR="00B76834">
        <w:t xml:space="preserve">rond </w:t>
      </w:r>
      <w:r>
        <w:t>de geitenfokkerij. Door niet alert optreden is de gemeente zelf de veroorzaker van deze problematiek. Nog kwalijker is dat inmiddels d</w:t>
      </w:r>
      <w:r w:rsidR="00B76834">
        <w:t xml:space="preserve">uidelijk </w:t>
      </w:r>
      <w:r>
        <w:t>is geworden dat het economisch belang boven het belang van de volksgezondheid word</w:t>
      </w:r>
      <w:r w:rsidR="00B76834">
        <w:t>t</w:t>
      </w:r>
      <w:r>
        <w:t xml:space="preserve"> gesteld. Lagere en hogere overheden schuiven de zwarte piet maar al te graag </w:t>
      </w:r>
      <w:r w:rsidR="008D51A2">
        <w:t xml:space="preserve">aan elkaar </w:t>
      </w:r>
      <w:r>
        <w:t xml:space="preserve">door. Teleurstellend </w:t>
      </w:r>
      <w:r w:rsidR="00B76834">
        <w:t xml:space="preserve">voor ons </w:t>
      </w:r>
      <w:r>
        <w:t xml:space="preserve">was ook de keus van de gemeenteraad om </w:t>
      </w:r>
      <w:r w:rsidR="00B76834">
        <w:t xml:space="preserve">vorig jaar </w:t>
      </w:r>
      <w:r w:rsidR="00E945A7">
        <w:t>over</w:t>
      </w:r>
      <w:r>
        <w:t xml:space="preserve"> deze kwestie niet door te pakken. </w:t>
      </w:r>
      <w:r w:rsidR="00F87BFE">
        <w:t>Raadsbreed was in juni 2021 een geheel ander geluid te horen</w:t>
      </w:r>
      <w:r w:rsidR="00B76834">
        <w:t>…</w:t>
      </w:r>
      <w:r w:rsidR="00F87BFE">
        <w:t xml:space="preserve">. De bewoners in onze kernen zijn de dupe. Zij blijven blootgesteld aan de negatieve gezondheidseffecten van een geitenfokkerij.    </w:t>
      </w:r>
      <w:r>
        <w:t xml:space="preserve">   </w:t>
      </w:r>
    </w:p>
    <w:p w14:paraId="47456CBA" w14:textId="77777777" w:rsidR="00551385" w:rsidRDefault="00551385" w:rsidP="00551385"/>
    <w:p w14:paraId="053B95DB" w14:textId="2A48D5F9" w:rsidR="00F87BFE" w:rsidRPr="00F87BFE" w:rsidRDefault="00F87BFE" w:rsidP="00B76834">
      <w:pPr>
        <w:spacing w:after="0"/>
        <w:rPr>
          <w:b/>
          <w:bCs/>
        </w:rPr>
      </w:pPr>
      <w:r w:rsidRPr="00F87BFE">
        <w:rPr>
          <w:b/>
          <w:bCs/>
        </w:rPr>
        <w:t>Raadsvoorstel slecht onderbouwd</w:t>
      </w:r>
    </w:p>
    <w:p w14:paraId="7A550980" w14:textId="34198E2A" w:rsidR="00F87BFE" w:rsidRDefault="00E945A7" w:rsidP="00B76834">
      <w:pPr>
        <w:spacing w:after="0"/>
      </w:pPr>
      <w:r>
        <w:t>H</w:t>
      </w:r>
      <w:r w:rsidR="00F87BFE">
        <w:t xml:space="preserve">et </w:t>
      </w:r>
      <w:r>
        <w:t>voorliggende raads</w:t>
      </w:r>
      <w:r w:rsidR="00F87BFE">
        <w:t xml:space="preserve">voorstel </w:t>
      </w:r>
      <w:r>
        <w:t xml:space="preserve">roept </w:t>
      </w:r>
      <w:r w:rsidR="00F87BFE">
        <w:t>veel vragen bij ons op. Zonder volledig te zijn:</w:t>
      </w:r>
    </w:p>
    <w:p w14:paraId="2AD806E8" w14:textId="574370D9" w:rsidR="00832500" w:rsidRDefault="00B76834" w:rsidP="00136A8F">
      <w:pPr>
        <w:pStyle w:val="Lijstalinea"/>
        <w:numPr>
          <w:ilvl w:val="0"/>
          <w:numId w:val="8"/>
        </w:numPr>
      </w:pPr>
      <w:r>
        <w:t>Financiën</w:t>
      </w:r>
      <w:r w:rsidR="00832500">
        <w:t xml:space="preserve">: </w:t>
      </w:r>
    </w:p>
    <w:p w14:paraId="0A7D7673" w14:textId="77777777" w:rsidR="005F4F5A" w:rsidRDefault="005F4F5A" w:rsidP="005F4F5A">
      <w:pPr>
        <w:pStyle w:val="Lijstalinea"/>
        <w:numPr>
          <w:ilvl w:val="1"/>
          <w:numId w:val="5"/>
        </w:numPr>
        <w:spacing w:line="256" w:lineRule="auto"/>
        <w:ind w:left="709" w:hanging="283"/>
      </w:pPr>
      <w:r>
        <w:t>Wat is er gebeurd met het dit jaar in opdracht van de gemeente Zaltbommel door architectenbureau Quadrant opgesteld vlekkenplan inclusief gedetailleerde kostenberekening. De realisatiekosten voor het MFA zoals die nu zijn opgenomen in het raadsvoorstel wijken namelijk significant van deze kosten zoals die door dit bureau zijn gepresenteerd.</w:t>
      </w:r>
    </w:p>
    <w:p w14:paraId="7DF260BB" w14:textId="08CF5E25" w:rsidR="00923487" w:rsidRDefault="00923487" w:rsidP="008D51A2">
      <w:pPr>
        <w:pStyle w:val="Lijstalinea"/>
        <w:numPr>
          <w:ilvl w:val="1"/>
          <w:numId w:val="5"/>
        </w:numPr>
        <w:ind w:left="709" w:hanging="283"/>
      </w:pPr>
      <w:r>
        <w:t xml:space="preserve">Geen enkele melding is gemaakt van </w:t>
      </w:r>
      <w:r w:rsidR="00E945A7">
        <w:t xml:space="preserve">over </w:t>
      </w:r>
      <w:r>
        <w:t xml:space="preserve">de forse bouwkostenstijgingen sinds het vaststellen van het richtinggevend budget voor het MFA van 10 mio. </w:t>
      </w:r>
    </w:p>
    <w:p w14:paraId="6A60F1DF" w14:textId="23928ED3" w:rsidR="00813D6A" w:rsidRDefault="00813D6A" w:rsidP="008D51A2">
      <w:pPr>
        <w:pStyle w:val="Lijstalinea"/>
        <w:numPr>
          <w:ilvl w:val="1"/>
          <w:numId w:val="5"/>
        </w:numPr>
        <w:ind w:left="709" w:hanging="283"/>
      </w:pPr>
      <w:r>
        <w:lastRenderedPageBreak/>
        <w:t>In de financiën word</w:t>
      </w:r>
      <w:r w:rsidR="00B76834">
        <w:t>t</w:t>
      </w:r>
      <w:r>
        <w:t xml:space="preserve"> niet </w:t>
      </w:r>
      <w:r w:rsidR="00B76834">
        <w:t xml:space="preserve">nader </w:t>
      </w:r>
      <w:r>
        <w:t xml:space="preserve">ingegaan op dekkingsmogelijkheden, </w:t>
      </w:r>
      <w:r w:rsidR="00B76834">
        <w:t>hoewel</w:t>
      </w:r>
      <w:r>
        <w:t xml:space="preserve"> die deels </w:t>
      </w:r>
      <w:r w:rsidR="00B76834">
        <w:t xml:space="preserve">naar onze mening terecht </w:t>
      </w:r>
      <w:r>
        <w:t xml:space="preserve">wel worden genoemd. De </w:t>
      </w:r>
      <w:r w:rsidR="00B76834">
        <w:t>her</w:t>
      </w:r>
      <w:r>
        <w:t xml:space="preserve">ontwikkelingsmogelijkheden van de schoollocaties </w:t>
      </w:r>
      <w:r w:rsidR="008D51A2">
        <w:t>én</w:t>
      </w:r>
      <w:r>
        <w:t xml:space="preserve"> compensatiebedragen voor Ruimte voor de Rivier voor de</w:t>
      </w:r>
      <w:r w:rsidR="008D51A2">
        <w:t xml:space="preserve"> </w:t>
      </w:r>
      <w:r>
        <w:t xml:space="preserve">locatie </w:t>
      </w:r>
      <w:r w:rsidR="008D51A2">
        <w:t xml:space="preserve">van de </w:t>
      </w:r>
      <w:r>
        <w:t xml:space="preserve">voetbalvereniging. Specifiek voor de sport gelden </w:t>
      </w:r>
      <w:r w:rsidR="00B76834">
        <w:t xml:space="preserve">bovendien </w:t>
      </w:r>
      <w:r>
        <w:t>ook subsidiemogelijkheden (BOSA).</w:t>
      </w:r>
    </w:p>
    <w:p w14:paraId="25AD35AD" w14:textId="62A5FB02" w:rsidR="00F87BFE" w:rsidRDefault="00813D6A" w:rsidP="008D51A2">
      <w:pPr>
        <w:pStyle w:val="Lijstalinea"/>
        <w:numPr>
          <w:ilvl w:val="1"/>
          <w:numId w:val="5"/>
        </w:numPr>
        <w:ind w:left="709" w:hanging="283"/>
      </w:pPr>
      <w:r>
        <w:t>P</w:t>
      </w:r>
      <w:r w:rsidR="00832500">
        <w:t>o</w:t>
      </w:r>
      <w:r w:rsidR="00F87BFE">
        <w:t>sten grondkost</w:t>
      </w:r>
      <w:r w:rsidR="00E945A7">
        <w:t>en</w:t>
      </w:r>
      <w:r w:rsidR="00F87BFE">
        <w:t xml:space="preserve"> 1,4 mio. Dit maakt bij onze berekening onderdeel uit van bouwkosten</w:t>
      </w:r>
      <w:r>
        <w:t>.</w:t>
      </w:r>
      <w:r w:rsidR="00F87BFE">
        <w:t xml:space="preserve"> </w:t>
      </w:r>
    </w:p>
    <w:p w14:paraId="16E7188D" w14:textId="43E39E09" w:rsidR="00832500" w:rsidRDefault="00F87BFE" w:rsidP="008D51A2">
      <w:pPr>
        <w:pStyle w:val="Lijstalinea"/>
        <w:numPr>
          <w:ilvl w:val="1"/>
          <w:numId w:val="5"/>
        </w:numPr>
        <w:ind w:left="709" w:hanging="283"/>
      </w:pPr>
      <w:r>
        <w:t>Gepresenteerde tekort is niet meer dan afwijking t.o.v. hetgeen voor MFA ontwikkeling is geraamd in MJB. Dit zegt echter ni</w:t>
      </w:r>
      <w:r w:rsidR="00E945A7">
        <w:t xml:space="preserve">ets </w:t>
      </w:r>
      <w:r>
        <w:t xml:space="preserve">over de betaalbaarheid door de gemeente. Kan </w:t>
      </w:r>
      <w:r w:rsidR="008D51A2">
        <w:t xml:space="preserve">de gemeente </w:t>
      </w:r>
      <w:r>
        <w:t xml:space="preserve">deze lasten (en die van andere majeure </w:t>
      </w:r>
      <w:r w:rsidR="00832500">
        <w:t xml:space="preserve">projecten) </w:t>
      </w:r>
      <w:r w:rsidR="00B76834">
        <w:t xml:space="preserve">nu </w:t>
      </w:r>
      <w:r w:rsidR="00832500">
        <w:t>wel of niet betalen?</w:t>
      </w:r>
    </w:p>
    <w:p w14:paraId="550F627D" w14:textId="2D35C420" w:rsidR="00832500" w:rsidRDefault="00832500" w:rsidP="00F87BFE">
      <w:pPr>
        <w:pStyle w:val="Lijstalinea"/>
        <w:numPr>
          <w:ilvl w:val="0"/>
          <w:numId w:val="5"/>
        </w:numPr>
      </w:pPr>
      <w:r>
        <w:t>Kanttekeningen: beheer en exploitatie &amp; investering voetbalvereniging (€ 1,9 mio. opstalkosten). Dit vormen juist de onderzoeks- en uitwerkingsvragen voor een volgende fase. Dit is al meer dan twee jaar bekend!</w:t>
      </w:r>
      <w:r w:rsidR="00813D6A">
        <w:t xml:space="preserve"> </w:t>
      </w:r>
      <w:r w:rsidR="006B0896">
        <w:t xml:space="preserve">Overigens wordt hier helemaal voorbij gegaan aan het feit dat </w:t>
      </w:r>
      <w:r w:rsidR="00B76834">
        <w:t>d</w:t>
      </w:r>
      <w:r w:rsidR="006B0896">
        <w:t>e voetbalvereniging helemaal geen vrije keuze heeft. Door het project Ruimte voor de Rivier is noodgedwongen vertrek op termijn onafwendbaar</w:t>
      </w:r>
      <w:r w:rsidR="00813D6A">
        <w:t>.</w:t>
      </w:r>
      <w:r w:rsidR="006B0896">
        <w:t xml:space="preserve"> Daar horen andere </w:t>
      </w:r>
      <w:r w:rsidR="005F0FCF">
        <w:t xml:space="preserve">financiële </w:t>
      </w:r>
      <w:r w:rsidR="006B0896">
        <w:t xml:space="preserve">afspraken bij. </w:t>
      </w:r>
      <w:r w:rsidR="00813D6A">
        <w:t xml:space="preserve"> </w:t>
      </w:r>
    </w:p>
    <w:p w14:paraId="7D06DDEF" w14:textId="65D83899" w:rsidR="00923487" w:rsidRDefault="00923487" w:rsidP="00923487">
      <w:pPr>
        <w:pStyle w:val="Lijstalinea"/>
        <w:numPr>
          <w:ilvl w:val="0"/>
          <w:numId w:val="5"/>
        </w:numPr>
      </w:pPr>
      <w:r>
        <w:t>Effecten andere projecten: Het kan toch niet zo zijn dat het MFA-initiatief nu wordt afgezet tegen andere majeure projecten en zelf</w:t>
      </w:r>
      <w:r w:rsidR="005F0FCF">
        <w:t>s</w:t>
      </w:r>
      <w:r>
        <w:t xml:space="preserve"> de woningbouwontwikkeling Brakel-West</w:t>
      </w:r>
      <w:r w:rsidR="005F0FCF">
        <w:t>!</w:t>
      </w:r>
      <w:r>
        <w:t xml:space="preserve"> Woningbouw</w:t>
      </w:r>
      <w:r w:rsidR="00E945A7">
        <w:t xml:space="preserve"> zorgt </w:t>
      </w:r>
      <w:r w:rsidR="005F0FCF">
        <w:t xml:space="preserve">juist </w:t>
      </w:r>
      <w:r w:rsidR="00E945A7">
        <w:t>voor het benodigde draagvlak v</w:t>
      </w:r>
      <w:r>
        <w:t>an voorzieningen</w:t>
      </w:r>
      <w:r w:rsidR="00E945A7">
        <w:t xml:space="preserve">! En voorzieningen dragen bij aan het woon- en leefklimaat van inwoners. Een MFA én woningbouw in Brakel kunnen naar onze mening dus nooit onderling </w:t>
      </w:r>
      <w:r>
        <w:t>concurrerend zijn. Kwalijk om deze relatie zo te leggen, waarmee dorps</w:t>
      </w:r>
      <w:r w:rsidR="00E945A7">
        <w:t>be</w:t>
      </w:r>
      <w:r>
        <w:t xml:space="preserve">woners tegen elkaar worden opgezet.  </w:t>
      </w:r>
    </w:p>
    <w:p w14:paraId="2BBF8F67" w14:textId="406B23F5" w:rsidR="00813D6A" w:rsidRPr="00813D6A" w:rsidRDefault="00832500" w:rsidP="00813D6A">
      <w:pPr>
        <w:pStyle w:val="Lijstalinea"/>
        <w:numPr>
          <w:ilvl w:val="0"/>
          <w:numId w:val="5"/>
        </w:numPr>
        <w:rPr>
          <w:i/>
          <w:iCs/>
        </w:rPr>
      </w:pPr>
      <w:r>
        <w:t>Commu</w:t>
      </w:r>
      <w:r w:rsidR="00813D6A">
        <w:t>ni</w:t>
      </w:r>
      <w:r>
        <w:t xml:space="preserve">catie: </w:t>
      </w:r>
      <w:r w:rsidR="00813D6A">
        <w:t>“</w:t>
      </w:r>
      <w:r w:rsidR="00813D6A" w:rsidRPr="00813D6A">
        <w:rPr>
          <w:i/>
          <w:iCs/>
        </w:rPr>
        <w:t>De betrokken partijen en de inwoners van de kern Brakel zullen op de hoogte</w:t>
      </w:r>
    </w:p>
    <w:p w14:paraId="432618EB" w14:textId="25E6B736" w:rsidR="00F87BFE" w:rsidRDefault="00813D6A" w:rsidP="00923487">
      <w:pPr>
        <w:pStyle w:val="Lijstalinea"/>
        <w:ind w:left="360"/>
      </w:pPr>
      <w:r w:rsidRPr="00813D6A">
        <w:rPr>
          <w:i/>
          <w:iCs/>
        </w:rPr>
        <w:t>worden gesteld van het genomen besluit. Gezien het doorlopen voortraject moet dit zorgvuldig gebeuren</w:t>
      </w:r>
      <w:r>
        <w:t>”. Tekenend hoe onprofessioneel hiermee word</w:t>
      </w:r>
      <w:r w:rsidR="00E945A7">
        <w:t>t</w:t>
      </w:r>
      <w:r>
        <w:t xml:space="preserve"> omgegaan. Met de behandeling in de carrousel ligt alles op straat. Hoezo netjes de inwoners informeren?</w:t>
      </w:r>
    </w:p>
    <w:p w14:paraId="2305535A" w14:textId="40412A00" w:rsidR="00725190" w:rsidRDefault="00725190" w:rsidP="00725190">
      <w:pPr>
        <w:pStyle w:val="Lijstalinea"/>
        <w:numPr>
          <w:ilvl w:val="0"/>
          <w:numId w:val="5"/>
        </w:numPr>
      </w:pPr>
      <w:r>
        <w:t>Er is geen rekening gehouden met de effecten van het niet doorgaan van het MFA. Los van het niet kunnen realiseren van de maatschappelijke meerwaarde geldt voor partijen individueel:</w:t>
      </w:r>
    </w:p>
    <w:p w14:paraId="5BB9E427" w14:textId="77777777" w:rsidR="00E8343D" w:rsidRPr="00E8343D" w:rsidRDefault="00E8343D" w:rsidP="00417505">
      <w:pPr>
        <w:spacing w:after="0"/>
        <w:ind w:firstLine="360"/>
        <w:rPr>
          <w:u w:val="single"/>
        </w:rPr>
      </w:pPr>
      <w:r w:rsidRPr="00E8343D">
        <w:rPr>
          <w:u w:val="single"/>
        </w:rPr>
        <w:t>De scholen</w:t>
      </w:r>
    </w:p>
    <w:p w14:paraId="057291B3" w14:textId="77777777" w:rsidR="00E8343D" w:rsidRDefault="00E8343D" w:rsidP="00417505">
      <w:pPr>
        <w:pStyle w:val="Lijstalinea"/>
        <w:numPr>
          <w:ilvl w:val="1"/>
          <w:numId w:val="6"/>
        </w:numPr>
        <w:spacing w:after="0" w:line="256" w:lineRule="auto"/>
        <w:ind w:left="709" w:hanging="283"/>
      </w:pPr>
      <w:r w:rsidRPr="00E8343D">
        <w:t>Beide scholen in Brakel staan vanaf 2017 op de nominatie voor vervangende nieuwbouw. Zeker voor de Van Dam Van Brakelschool gold dat langer wachten eigenlijk niet verantwoord was. De tegemoetkoming in hoogst noodzakelijke onderhoudskosten ten spijt, wachten de scholen al 6 jaar op het in gang zetten van investering en innovatie. Dit betreft niet alleen de gebouwen, maar ook de daarmee samenhangende visie op onderwijsconcepten en samenwerkingsvarianten.</w:t>
      </w:r>
    </w:p>
    <w:p w14:paraId="6215C563" w14:textId="6253C299" w:rsidR="00E8343D" w:rsidRPr="00E8343D" w:rsidRDefault="00E8343D" w:rsidP="00E8343D">
      <w:pPr>
        <w:pStyle w:val="Lijstalinea"/>
        <w:numPr>
          <w:ilvl w:val="1"/>
          <w:numId w:val="6"/>
        </w:numPr>
        <w:spacing w:after="0" w:line="256" w:lineRule="auto"/>
        <w:ind w:left="709" w:hanging="283"/>
      </w:pPr>
      <w:r w:rsidRPr="00E8343D">
        <w:t>Alle kansen om te komen tot integratie van functies; sport, kinderopvang onderwijs, komen te vervallen. Dit leidt bijna automatisch tot minder integratie van activiteiten in de dorpskern, hetgeen nu juist één van de belangrijke uitgangspunten was: werken aan aantrekkelijke en levendige dorpskernen. Wethouder/College/Raad kiest/kiezen liever voor het bouwen van nieuwe scholen. Het is de schoolbesturen volstrekt onduidelijk welke route men daarbij voor ogen heeft en welke visie daaraan ten grondslag ligt.</w:t>
      </w:r>
    </w:p>
    <w:p w14:paraId="78424945" w14:textId="77777777" w:rsidR="00E8343D" w:rsidRPr="00E8343D" w:rsidRDefault="00E8343D" w:rsidP="00E8343D">
      <w:pPr>
        <w:pStyle w:val="Geenafstand"/>
        <w:numPr>
          <w:ilvl w:val="1"/>
          <w:numId w:val="6"/>
        </w:numPr>
      </w:pPr>
      <w:r w:rsidRPr="00E8343D">
        <w:t>Worden dat twee separate scholen?</w:t>
      </w:r>
    </w:p>
    <w:p w14:paraId="2201C1E5" w14:textId="77777777" w:rsidR="00E8343D" w:rsidRPr="00E8343D" w:rsidRDefault="00E8343D" w:rsidP="00E8343D">
      <w:pPr>
        <w:pStyle w:val="Geenafstand"/>
        <w:numPr>
          <w:ilvl w:val="1"/>
          <w:numId w:val="6"/>
        </w:numPr>
      </w:pPr>
      <w:r w:rsidRPr="00E8343D">
        <w:t>Wordt dat 1 gebouw dat 2 scholen huisvest?</w:t>
      </w:r>
    </w:p>
    <w:p w14:paraId="38784256" w14:textId="77777777" w:rsidR="00E8343D" w:rsidRPr="00E8343D" w:rsidRDefault="00E8343D" w:rsidP="00E8343D">
      <w:pPr>
        <w:pStyle w:val="Geenafstand"/>
        <w:numPr>
          <w:ilvl w:val="1"/>
          <w:numId w:val="6"/>
        </w:numPr>
      </w:pPr>
      <w:r w:rsidRPr="00E8343D">
        <w:t>Kunnen daar functies aan toegevoegd worden? Kinderopvang, sport- en/of overige faciliteiten?</w:t>
      </w:r>
    </w:p>
    <w:p w14:paraId="7895B667" w14:textId="77777777" w:rsidR="00E8343D" w:rsidRPr="00E8343D" w:rsidRDefault="00E8343D" w:rsidP="00E8343D">
      <w:pPr>
        <w:pStyle w:val="Geenafstand"/>
        <w:numPr>
          <w:ilvl w:val="1"/>
          <w:numId w:val="6"/>
        </w:numPr>
      </w:pPr>
      <w:r w:rsidRPr="00E8343D">
        <w:t>Hoe wordt binnen de plannen omgegaan met de huidige gymzaal?</w:t>
      </w:r>
    </w:p>
    <w:p w14:paraId="22839378" w14:textId="77777777" w:rsidR="00E8343D" w:rsidRPr="00E8343D" w:rsidRDefault="00E8343D" w:rsidP="00E8343D">
      <w:pPr>
        <w:pStyle w:val="Geenafstand"/>
        <w:numPr>
          <w:ilvl w:val="1"/>
          <w:numId w:val="6"/>
        </w:numPr>
      </w:pPr>
      <w:r w:rsidRPr="00E8343D">
        <w:t>Aan welke locatie wordt gedacht?</w:t>
      </w:r>
    </w:p>
    <w:p w14:paraId="2CBD146C" w14:textId="77777777" w:rsidR="00E8343D" w:rsidRPr="00E8343D" w:rsidRDefault="00E8343D" w:rsidP="00E8343D">
      <w:pPr>
        <w:pStyle w:val="Geenafstand"/>
        <w:numPr>
          <w:ilvl w:val="1"/>
          <w:numId w:val="6"/>
        </w:numPr>
      </w:pPr>
      <w:r w:rsidRPr="00E8343D">
        <w:t>Kiest de gemeente voor schoolgebouwen, kindcentra of MFA’s?</w:t>
      </w:r>
    </w:p>
    <w:p w14:paraId="6CC5450E" w14:textId="77777777" w:rsidR="00E8343D" w:rsidRDefault="00E8343D" w:rsidP="00E8343D">
      <w:pPr>
        <w:pStyle w:val="Geenafstand"/>
        <w:numPr>
          <w:ilvl w:val="1"/>
          <w:numId w:val="6"/>
        </w:numPr>
      </w:pPr>
      <w:r w:rsidRPr="00E8343D">
        <w:t>Welke verkeersstromen levert dat in de toekomst op?</w:t>
      </w:r>
    </w:p>
    <w:p w14:paraId="66F71169" w14:textId="4EA93C42" w:rsidR="00E8343D" w:rsidRDefault="00E8343D" w:rsidP="005F4F5A">
      <w:pPr>
        <w:pStyle w:val="Geenafstand"/>
        <w:numPr>
          <w:ilvl w:val="1"/>
          <w:numId w:val="6"/>
        </w:numPr>
        <w:ind w:left="709" w:hanging="283"/>
      </w:pPr>
      <w:r w:rsidRPr="00E8343D">
        <w:lastRenderedPageBreak/>
        <w:t xml:space="preserve">Er zijn serieuze zorgen over de visie van de gemeente </w:t>
      </w:r>
      <w:r w:rsidR="006C0B08">
        <w:t xml:space="preserve">op </w:t>
      </w:r>
      <w:r w:rsidRPr="00E8343D">
        <w:t>onderwijs en opvoeding. Wij lezen dat de gemeente bang is voor ‘Precedentwerking MFA in Brakel voor mogelijk andere</w:t>
      </w:r>
      <w:r w:rsidR="005F4F5A">
        <w:t xml:space="preserve"> t</w:t>
      </w:r>
      <w:r w:rsidRPr="00E8343D">
        <w:t>oekomstige MFA’s’. Komt de gemeente daarmee terug op eerdere uitspraken in het IHP? Wil het gemeentebestuur toch liever terug in de tijd door scholen te realiseren, zonder opvang of andere partners?</w:t>
      </w:r>
    </w:p>
    <w:p w14:paraId="2F63D591" w14:textId="77777777" w:rsidR="00E8343D" w:rsidRPr="00E8343D" w:rsidRDefault="00E8343D" w:rsidP="005F4F5A">
      <w:pPr>
        <w:pStyle w:val="Geenafstand"/>
        <w:numPr>
          <w:ilvl w:val="1"/>
          <w:numId w:val="6"/>
        </w:numPr>
        <w:ind w:left="709" w:hanging="283"/>
      </w:pPr>
      <w:r w:rsidRPr="00E8343D">
        <w:t>De financiering van eventuele nieuwe schoolgebouwen wordt in het document niet duidelijk. Verschillende bedragen in het document spreken elkaar tegen: In bijlage 1 wordt t.b.v. financiering onderwijs € 7.000.000 genoemd. In bijlage 2 ineens € 10.000.000. Dat leidt in ieder geval bij de schoolbestuurder tot verwarring. Het door de gemeente berekende bedrag € 21.000.000 voor een MFA min de voetbalfaciliteiten laat een veel hoger bedrag zien dan € 10.000.000. Er zijn grote zorgen over de financiering. Er dreigt een politiek van ‘op de lange baan schuiven’, waarmee kinderen opnieuw de dupe worden van besluiteloosheid en uitstelgedrag.</w:t>
      </w:r>
    </w:p>
    <w:p w14:paraId="7200280B" w14:textId="2E5F4DCA" w:rsidR="00725190" w:rsidRPr="00417505" w:rsidRDefault="00725190" w:rsidP="005F0FCF">
      <w:pPr>
        <w:spacing w:after="0"/>
        <w:ind w:firstLine="360"/>
        <w:rPr>
          <w:u w:val="single"/>
        </w:rPr>
      </w:pPr>
      <w:r w:rsidRPr="00417505">
        <w:rPr>
          <w:u w:val="single"/>
        </w:rPr>
        <w:t>BZC ’14:</w:t>
      </w:r>
    </w:p>
    <w:p w14:paraId="7D3E3446" w14:textId="1DFF990B" w:rsidR="006C0B08" w:rsidRDefault="00F37267" w:rsidP="005F0FCF">
      <w:pPr>
        <w:pStyle w:val="Lijstalinea"/>
        <w:numPr>
          <w:ilvl w:val="1"/>
          <w:numId w:val="5"/>
        </w:numPr>
        <w:spacing w:after="0"/>
        <w:ind w:left="709" w:hanging="283"/>
      </w:pPr>
      <w:r>
        <w:t>Met het niet doorgaan van het MFA valt e</w:t>
      </w:r>
      <w:r w:rsidR="006C0B08">
        <w:t>en belangrijke reden om te fuseren weg.</w:t>
      </w:r>
      <w:r>
        <w:t xml:space="preserve"> De gemeente heeft destijds bij monde van wethouder Zondag nota bene deze fusie als belangrijke randvoorwaarde benoemd voor realisatie van het MFA. De clubs en haar leden hebben hun verantwoordelijkheid gepakt. De gemeente helaas nog steeds niet.   </w:t>
      </w:r>
      <w:r w:rsidR="006C0B08">
        <w:t xml:space="preserve">  </w:t>
      </w:r>
    </w:p>
    <w:p w14:paraId="7510C149" w14:textId="63A2F281" w:rsidR="00725190" w:rsidRDefault="006C0B08" w:rsidP="005F0FCF">
      <w:pPr>
        <w:pStyle w:val="Lijstalinea"/>
        <w:numPr>
          <w:ilvl w:val="1"/>
          <w:numId w:val="5"/>
        </w:numPr>
        <w:spacing w:after="0"/>
        <w:ind w:left="709" w:hanging="283"/>
      </w:pPr>
      <w:r>
        <w:t>Er is sprake van en forse d</w:t>
      </w:r>
      <w:r w:rsidR="00725190">
        <w:t xml:space="preserve">esinvestering aangezien bij </w:t>
      </w:r>
      <w:r w:rsidR="005F0FCF">
        <w:t xml:space="preserve">de </w:t>
      </w:r>
      <w:r w:rsidR="00725190">
        <w:t xml:space="preserve">investering </w:t>
      </w:r>
      <w:r w:rsidR="005F0FCF">
        <w:t xml:space="preserve">in de </w:t>
      </w:r>
      <w:r w:rsidR="00725190">
        <w:t xml:space="preserve">nieuwbouw </w:t>
      </w:r>
      <w:r w:rsidR="005F0FCF">
        <w:t xml:space="preserve">van de </w:t>
      </w:r>
      <w:r w:rsidR="00725190">
        <w:t xml:space="preserve">kleedkamers is uitgegaan van tijdelijkheid (maximaal 10 jaar). </w:t>
      </w:r>
      <w:r>
        <w:t xml:space="preserve">De opzet van het gebouw en keuze van de bouwmaterialen is hierop afgestemd. </w:t>
      </w:r>
    </w:p>
    <w:p w14:paraId="093147C9" w14:textId="0FE8FAF2" w:rsidR="00725190" w:rsidRDefault="006B0896" w:rsidP="005F0FCF">
      <w:pPr>
        <w:pStyle w:val="Lijstalinea"/>
        <w:numPr>
          <w:ilvl w:val="1"/>
          <w:numId w:val="5"/>
        </w:numPr>
        <w:ind w:left="709" w:hanging="283"/>
      </w:pPr>
      <w:r>
        <w:t xml:space="preserve">Ook </w:t>
      </w:r>
      <w:r w:rsidR="005F0FCF">
        <w:t xml:space="preserve">de </w:t>
      </w:r>
      <w:r w:rsidR="00725190">
        <w:t>(planologische) vrijstelling beperkt zich tot deze periode</w:t>
      </w:r>
      <w:r>
        <w:t>. Daarna moet het gebouw worden gesloopt</w:t>
      </w:r>
      <w:r w:rsidR="00B76834">
        <w:t>!</w:t>
      </w:r>
    </w:p>
    <w:p w14:paraId="620CD3AF" w14:textId="2FCBB993" w:rsidR="006B0896" w:rsidRDefault="006B0896" w:rsidP="005F0FCF">
      <w:pPr>
        <w:pStyle w:val="Lijstalinea"/>
        <w:numPr>
          <w:ilvl w:val="1"/>
          <w:numId w:val="5"/>
        </w:numPr>
        <w:ind w:left="709" w:hanging="283"/>
      </w:pPr>
      <w:r>
        <w:t xml:space="preserve">Gemeente erkend nota bene zelf ook dat locatie voetbalvereniging vroeg of laat door RWS zal worden gebruikt voor het nationale project Ruimte voor de Rivier. We zijn dus alleen al hierdoor genoodzaakt om te vertrekken!    </w:t>
      </w:r>
    </w:p>
    <w:p w14:paraId="4E21B1C8" w14:textId="1DA76958" w:rsidR="006B0896" w:rsidRDefault="006B0896" w:rsidP="005F0FCF">
      <w:pPr>
        <w:pStyle w:val="Lijstalinea"/>
        <w:numPr>
          <w:ilvl w:val="1"/>
          <w:numId w:val="5"/>
        </w:numPr>
        <w:ind w:left="709" w:hanging="283"/>
      </w:pPr>
      <w:r>
        <w:t>Onnodig lang twee locaties aangehouden met onnodig dubbele (exploitatie)lasten.</w:t>
      </w:r>
      <w:r w:rsidR="005F0FCF">
        <w:t xml:space="preserve"> Zeker in de huidige dure tijd geen sinecure!</w:t>
      </w:r>
    </w:p>
    <w:p w14:paraId="5BD6B5E2" w14:textId="4E55DD66" w:rsidR="006B0896" w:rsidRDefault="006B0896" w:rsidP="00551385">
      <w:pPr>
        <w:spacing w:after="0"/>
        <w:rPr>
          <w:b/>
          <w:bCs/>
        </w:rPr>
      </w:pPr>
      <w:r w:rsidRPr="006B0896">
        <w:rPr>
          <w:b/>
          <w:bCs/>
        </w:rPr>
        <w:t>Tot slot</w:t>
      </w:r>
    </w:p>
    <w:p w14:paraId="67D681E6" w14:textId="6C6E0F18" w:rsidR="004C77E1" w:rsidRPr="004C77E1" w:rsidRDefault="006B0896" w:rsidP="00551385">
      <w:pPr>
        <w:spacing w:after="0"/>
      </w:pPr>
      <w:r w:rsidRPr="004C77E1">
        <w:t>In 201</w:t>
      </w:r>
      <w:r w:rsidR="00B83F73">
        <w:t>7</w:t>
      </w:r>
      <w:r w:rsidRPr="004C77E1">
        <w:t xml:space="preserve"> zijn we gestart met de plannen voor het MFA. </w:t>
      </w:r>
      <w:r w:rsidR="004C77E1" w:rsidRPr="004C77E1">
        <w:t xml:space="preserve"> We zijn nu ruim 7 jaar verder. Er is ontzettend veel tijd en energie in gaan zitten. We g</w:t>
      </w:r>
      <w:r w:rsidR="00092154" w:rsidRPr="004C77E1">
        <w:t>eloofden in onze droom</w:t>
      </w:r>
      <w:r w:rsidR="004C77E1" w:rsidRPr="004C77E1">
        <w:t xml:space="preserve">. </w:t>
      </w:r>
      <w:r w:rsidR="00E945A7">
        <w:t>En de projectwethouder droomde met ons mee….</w:t>
      </w:r>
      <w:r w:rsidR="00092154" w:rsidRPr="004C77E1">
        <w:t xml:space="preserve">Vanuit dat perspectief </w:t>
      </w:r>
      <w:r w:rsidR="004C77E1" w:rsidRPr="004C77E1">
        <w:t xml:space="preserve">alleen kunnen we niet anders dan dit </w:t>
      </w:r>
      <w:r w:rsidR="00092154" w:rsidRPr="004C77E1">
        <w:t>raadsvoorstel</w:t>
      </w:r>
      <w:r w:rsidR="004C77E1" w:rsidRPr="004C77E1">
        <w:t xml:space="preserve"> te bestempelen als </w:t>
      </w:r>
      <w:r w:rsidR="004C77E1">
        <w:t xml:space="preserve">inhoudelijk flinterdun, </w:t>
      </w:r>
      <w:r w:rsidR="004C77E1" w:rsidRPr="004C77E1">
        <w:t xml:space="preserve">onevenwichtig, weinig empathisch en schofferend. </w:t>
      </w:r>
    </w:p>
    <w:p w14:paraId="4439BE11" w14:textId="28864AE8" w:rsidR="002D39BF" w:rsidRDefault="004C77E1" w:rsidP="004C77E1">
      <w:r w:rsidRPr="004C77E1">
        <w:t xml:space="preserve">Zorgelijker is misschien nog wel hoe de gemeente Zaltbommel </w:t>
      </w:r>
      <w:r w:rsidR="00551385">
        <w:t>omgaat m</w:t>
      </w:r>
      <w:r w:rsidRPr="004C77E1">
        <w:t>et</w:t>
      </w:r>
      <w:r w:rsidR="00E945A7">
        <w:t xml:space="preserve"> </w:t>
      </w:r>
      <w:r w:rsidRPr="004C77E1">
        <w:t>bu</w:t>
      </w:r>
      <w:r w:rsidR="006B6359" w:rsidRPr="004C77E1">
        <w:t>rgerinitiatieven</w:t>
      </w:r>
      <w:r w:rsidRPr="004C77E1">
        <w:t>. Voor ons is inmiddels helder dat d</w:t>
      </w:r>
      <w:r w:rsidR="002D39BF" w:rsidRPr="004C77E1">
        <w:t>e</w:t>
      </w:r>
      <w:r w:rsidRPr="004C77E1">
        <w:t xml:space="preserve"> ge</w:t>
      </w:r>
      <w:r w:rsidR="002D39BF" w:rsidRPr="004C77E1">
        <w:t>meentelijke organisatie niet in staat dit soort initiatieven te begeleiden</w:t>
      </w:r>
      <w:r w:rsidRPr="004C77E1">
        <w:t xml:space="preserve">. </w:t>
      </w:r>
      <w:r w:rsidR="00E945A7">
        <w:t>Professionele p</w:t>
      </w:r>
      <w:r w:rsidRPr="004C77E1">
        <w:t>rojectleiding</w:t>
      </w:r>
      <w:r>
        <w:t xml:space="preserve"> ontbrak, er waren ambtelijk</w:t>
      </w:r>
      <w:r w:rsidR="002D39BF">
        <w:t xml:space="preserve"> veel wisselingen</w:t>
      </w:r>
      <w:r>
        <w:t xml:space="preserve"> en </w:t>
      </w:r>
      <w:r w:rsidR="002D39BF">
        <w:t>afspraken zijn continu niet nagekomen</w:t>
      </w:r>
      <w:r>
        <w:t xml:space="preserve">. </w:t>
      </w:r>
      <w:r w:rsidR="002D39BF">
        <w:t>De wijze waarop dit raadsvoorstel tot stand is gekomen is daarvan een schrijnend voorbeeld</w:t>
      </w:r>
      <w:r>
        <w:t xml:space="preserve">. </w:t>
      </w:r>
      <w:r w:rsidR="002D39BF">
        <w:t>Geen co-creatie, maar een eenzijdig opgesteld document</w:t>
      </w:r>
      <w:r>
        <w:t>. Het voorstel is voor ons gevoel op</w:t>
      </w:r>
      <w:r w:rsidR="00B83F73">
        <w:t>nieuw op</w:t>
      </w:r>
      <w:r>
        <w:t xml:space="preserve"> het laatste moment o</w:t>
      </w:r>
      <w:r w:rsidR="002D39BF">
        <w:t xml:space="preserve">ver </w:t>
      </w:r>
      <w:r>
        <w:t xml:space="preserve">de </w:t>
      </w:r>
      <w:r w:rsidR="002D39BF">
        <w:t>schutting gegooid</w:t>
      </w:r>
      <w:r>
        <w:t xml:space="preserve">. We staan hierdoor </w:t>
      </w:r>
      <w:r w:rsidR="002D39BF">
        <w:t xml:space="preserve">voor </w:t>
      </w:r>
      <w:r>
        <w:t xml:space="preserve">een </w:t>
      </w:r>
      <w:r w:rsidR="002D39BF">
        <w:t xml:space="preserve">voldongen feit. Bijsturen is niet mogelijk. </w:t>
      </w:r>
    </w:p>
    <w:p w14:paraId="1B37598A" w14:textId="09FAF401" w:rsidR="002D39BF" w:rsidRDefault="004C77E1" w:rsidP="004C77E1">
      <w:r>
        <w:t xml:space="preserve">We voelen ons aan het lijntje gehouden. Door het college, de projectwethouder en de ambtelijk organisatie. </w:t>
      </w:r>
      <w:r w:rsidR="002D39BF">
        <w:t xml:space="preserve">Worden nu zelfs tegen elkaar uitgespeeld: school </w:t>
      </w:r>
      <w:r>
        <w:t>versus</w:t>
      </w:r>
      <w:r w:rsidR="002D39BF">
        <w:t xml:space="preserve"> voetbal, MFA</w:t>
      </w:r>
      <w:r>
        <w:t xml:space="preserve"> versus woningbouw B</w:t>
      </w:r>
      <w:r w:rsidR="002D39BF">
        <w:t>rakel-West</w:t>
      </w:r>
      <w:r>
        <w:t xml:space="preserve">. Terwijl </w:t>
      </w:r>
      <w:r w:rsidR="002D39BF">
        <w:t xml:space="preserve">juist deze </w:t>
      </w:r>
      <w:r w:rsidR="005F0FCF">
        <w:t xml:space="preserve">partijen en </w:t>
      </w:r>
      <w:r w:rsidR="002D39BF">
        <w:t>initiatieven gezamenlijk bij</w:t>
      </w:r>
      <w:r>
        <w:t>dragen</w:t>
      </w:r>
      <w:r w:rsidR="002D39BF">
        <w:t xml:space="preserve"> aan </w:t>
      </w:r>
      <w:r w:rsidR="005F0FCF">
        <w:t xml:space="preserve">de </w:t>
      </w:r>
      <w:r w:rsidR="002D39BF">
        <w:t>leefbaarheid</w:t>
      </w:r>
      <w:r w:rsidR="005F0FCF">
        <w:t xml:space="preserve"> van onze kernen</w:t>
      </w:r>
      <w:r>
        <w:t xml:space="preserve">. </w:t>
      </w:r>
      <w:r w:rsidR="002D39BF">
        <w:t>Dat kan toch niet de bedoeling zijn van de politiek</w:t>
      </w:r>
      <w:r>
        <w:t xml:space="preserve">. Onze stelling is dat </w:t>
      </w:r>
      <w:r w:rsidR="00B76834">
        <w:t>‘</w:t>
      </w:r>
      <w:r>
        <w:t>goedkoop op termijn duurkoop</w:t>
      </w:r>
      <w:r w:rsidR="00B76834">
        <w:t>’</w:t>
      </w:r>
      <w:r>
        <w:t xml:space="preserve"> zal blijken</w:t>
      </w:r>
      <w:r w:rsidR="00B76834">
        <w:t xml:space="preserve"> te zijn</w:t>
      </w:r>
      <w:r>
        <w:t xml:space="preserve">. </w:t>
      </w:r>
    </w:p>
    <w:p w14:paraId="54FE22A6" w14:textId="59477249" w:rsidR="006B0896" w:rsidRDefault="004C77E1" w:rsidP="000C016A">
      <w:r>
        <w:t xml:space="preserve">Wethouder </w:t>
      </w:r>
      <w:r w:rsidR="00091250" w:rsidRPr="008E3B47">
        <w:t xml:space="preserve">Zondag had het twee jaar terug over </w:t>
      </w:r>
      <w:r>
        <w:t>‘</w:t>
      </w:r>
      <w:r w:rsidR="00091250" w:rsidRPr="008E3B47">
        <w:t>Geiten, Geld, Grond</w:t>
      </w:r>
      <w:r>
        <w:t xml:space="preserve"> en </w:t>
      </w:r>
      <w:r w:rsidR="00091250" w:rsidRPr="008E3B47">
        <w:t>Geduld</w:t>
      </w:r>
      <w:r>
        <w:t xml:space="preserve">’.  </w:t>
      </w:r>
      <w:r w:rsidR="00091250" w:rsidRPr="008E3B47">
        <w:t xml:space="preserve">Wij hebben het </w:t>
      </w:r>
      <w:r w:rsidR="008E3B47" w:rsidRPr="008E3B47">
        <w:t>liever</w:t>
      </w:r>
      <w:r w:rsidR="00091250" w:rsidRPr="008E3B47">
        <w:t xml:space="preserve"> over </w:t>
      </w:r>
      <w:r w:rsidR="000C016A">
        <w:t>Onb</w:t>
      </w:r>
      <w:r w:rsidR="00E945A7">
        <w:t>ehoorlijk</w:t>
      </w:r>
      <w:r w:rsidR="008E3B47" w:rsidRPr="008E3B47">
        <w:t xml:space="preserve">, </w:t>
      </w:r>
      <w:r w:rsidR="000C016A">
        <w:t xml:space="preserve">Onzorgvuldig </w:t>
      </w:r>
      <w:r w:rsidR="008E3B47" w:rsidRPr="008E3B47">
        <w:t xml:space="preserve">en </w:t>
      </w:r>
      <w:r w:rsidR="000C016A">
        <w:t>On</w:t>
      </w:r>
      <w:r w:rsidR="00B76834">
        <w:t>acceptabel</w:t>
      </w:r>
      <w:r>
        <w:t>.</w:t>
      </w:r>
      <w:r w:rsidR="000C016A">
        <w:t xml:space="preserve"> </w:t>
      </w:r>
      <w:r w:rsidR="008E3B47">
        <w:t xml:space="preserve">Als </w:t>
      </w:r>
      <w:r w:rsidR="000C016A">
        <w:t xml:space="preserve">uw </w:t>
      </w:r>
      <w:r w:rsidR="008E3B47">
        <w:t xml:space="preserve">raad zichzelf serieus neemt dan </w:t>
      </w:r>
      <w:r w:rsidR="008E3B47">
        <w:lastRenderedPageBreak/>
        <w:t>neemt ze geen genoegen met de geschetste scenario’s</w:t>
      </w:r>
      <w:r w:rsidR="000C016A">
        <w:t xml:space="preserve">. Het college moet wat ons betreft haar huiswerk overdoen. En alleen als er in </w:t>
      </w:r>
      <w:r w:rsidR="008E3B47">
        <w:t xml:space="preserve">gezamenlijkheid </w:t>
      </w:r>
      <w:r w:rsidR="000C016A">
        <w:t xml:space="preserve">een </w:t>
      </w:r>
      <w:r w:rsidR="008E3B47">
        <w:t xml:space="preserve">voorstel wordt ingebracht </w:t>
      </w:r>
      <w:r w:rsidR="000C016A">
        <w:t>d</w:t>
      </w:r>
      <w:r w:rsidR="00B83F73">
        <w:t>it</w:t>
      </w:r>
      <w:r w:rsidR="000C016A">
        <w:t xml:space="preserve"> </w:t>
      </w:r>
      <w:r w:rsidR="008E3B47">
        <w:t>bespreken</w:t>
      </w:r>
      <w:r w:rsidR="000C016A">
        <w:t xml:space="preserve">. Om in voetbaltermen te blijven: voor ons verdiend de gemeente Zaltbommel inmiddels een donkergele kaart.  </w:t>
      </w:r>
    </w:p>
    <w:p w14:paraId="7C17FF22" w14:textId="77777777" w:rsidR="00F37267" w:rsidRDefault="00F37267" w:rsidP="000C016A"/>
    <w:p w14:paraId="41495563" w14:textId="77777777" w:rsidR="00B83F73" w:rsidRDefault="005F0FCF" w:rsidP="00C70A12">
      <w:r>
        <w:t xml:space="preserve">Met vriendelijke groet, </w:t>
      </w:r>
    </w:p>
    <w:p w14:paraId="06F78CFE" w14:textId="77777777" w:rsidR="00F37267" w:rsidRDefault="00F37267" w:rsidP="00C70A12"/>
    <w:p w14:paraId="46801C39" w14:textId="3FA3B8DB" w:rsidR="005F0FCF" w:rsidRDefault="005F0FCF" w:rsidP="00C70A12">
      <w:r>
        <w:t>Stuurgroep MFA Brakel/Zuilichem/Poederoijen</w:t>
      </w:r>
    </w:p>
    <w:p w14:paraId="79F4F67D" w14:textId="77777777" w:rsidR="005F0FCF" w:rsidRDefault="005F0FCF" w:rsidP="00C70A12"/>
    <w:p w14:paraId="4FDF13AD" w14:textId="77777777" w:rsidR="005F0FCF" w:rsidRDefault="005F0FCF" w:rsidP="00C70A12"/>
    <w:p w14:paraId="4EDF1E53" w14:textId="77777777" w:rsidR="005F0FCF" w:rsidRDefault="005F0FCF" w:rsidP="00C70A12"/>
    <w:p w14:paraId="1E52137B" w14:textId="77777777" w:rsidR="005F0FCF" w:rsidRDefault="005F0FCF" w:rsidP="00C70A12"/>
    <w:p w14:paraId="003885B3" w14:textId="77777777" w:rsidR="005F0FCF" w:rsidRDefault="005F0FCF" w:rsidP="00C70A12"/>
    <w:p w14:paraId="76D78E35" w14:textId="77777777" w:rsidR="005F0FCF" w:rsidRDefault="005F0FCF" w:rsidP="00C70A12"/>
    <w:sectPr w:rsidR="005F0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51983"/>
    <w:multiLevelType w:val="hybridMultilevel"/>
    <w:tmpl w:val="D4E842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1025E30"/>
    <w:multiLevelType w:val="hybridMultilevel"/>
    <w:tmpl w:val="20C814A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D2916AA"/>
    <w:multiLevelType w:val="hybridMultilevel"/>
    <w:tmpl w:val="74348E0C"/>
    <w:lvl w:ilvl="0" w:tplc="FFFFFFFF">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DC91201"/>
    <w:multiLevelType w:val="hybridMultilevel"/>
    <w:tmpl w:val="DA2A278A"/>
    <w:lvl w:ilvl="0" w:tplc="04130005">
      <w:start w:val="1"/>
      <w:numFmt w:val="bullet"/>
      <w:lvlText w:val=""/>
      <w:lvlJc w:val="left"/>
      <w:pPr>
        <w:ind w:left="360" w:hanging="360"/>
      </w:pPr>
      <w:rPr>
        <w:rFonts w:ascii="Wingdings" w:hAnsi="Wingdings" w:hint="default"/>
      </w:rPr>
    </w:lvl>
    <w:lvl w:ilvl="1" w:tplc="0413000D">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4321598"/>
    <w:multiLevelType w:val="hybridMultilevel"/>
    <w:tmpl w:val="35E4E994"/>
    <w:lvl w:ilvl="0" w:tplc="04130005">
      <w:start w:val="1"/>
      <w:numFmt w:val="bullet"/>
      <w:lvlText w:val=""/>
      <w:lvlJc w:val="left"/>
      <w:pPr>
        <w:ind w:left="770" w:hanging="360"/>
      </w:pPr>
      <w:rPr>
        <w:rFonts w:ascii="Wingdings" w:hAnsi="Wingdings" w:hint="default"/>
      </w:rPr>
    </w:lvl>
    <w:lvl w:ilvl="1" w:tplc="04130003">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 w15:restartNumberingAfterBreak="0">
    <w:nsid w:val="6DE37BCA"/>
    <w:multiLevelType w:val="hybridMultilevel"/>
    <w:tmpl w:val="79E48D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1681950">
    <w:abstractNumId w:val="1"/>
  </w:num>
  <w:num w:numId="2" w16cid:durableId="355617012">
    <w:abstractNumId w:val="5"/>
  </w:num>
  <w:num w:numId="3" w16cid:durableId="884483720">
    <w:abstractNumId w:val="2"/>
  </w:num>
  <w:num w:numId="4" w16cid:durableId="493647718">
    <w:abstractNumId w:val="4"/>
  </w:num>
  <w:num w:numId="5" w16cid:durableId="696926373">
    <w:abstractNumId w:val="3"/>
  </w:num>
  <w:num w:numId="6" w16cid:durableId="1386177968">
    <w:abstractNumId w:val="3"/>
  </w:num>
  <w:num w:numId="7" w16cid:durableId="1044715622">
    <w:abstractNumId w:val="3"/>
    <w:lvlOverride w:ilvl="0"/>
    <w:lvlOverride w:ilvl="1"/>
    <w:lvlOverride w:ilvl="2"/>
    <w:lvlOverride w:ilvl="3"/>
    <w:lvlOverride w:ilvl="4"/>
    <w:lvlOverride w:ilvl="5"/>
    <w:lvlOverride w:ilvl="6"/>
    <w:lvlOverride w:ilvl="7"/>
    <w:lvlOverride w:ilvl="8"/>
  </w:num>
  <w:num w:numId="8" w16cid:durableId="62423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9C"/>
    <w:rsid w:val="00006447"/>
    <w:rsid w:val="00026BDD"/>
    <w:rsid w:val="00046FA3"/>
    <w:rsid w:val="00050AF5"/>
    <w:rsid w:val="00091250"/>
    <w:rsid w:val="00092154"/>
    <w:rsid w:val="000A51FB"/>
    <w:rsid w:val="000B2F16"/>
    <w:rsid w:val="000C016A"/>
    <w:rsid w:val="0012376E"/>
    <w:rsid w:val="00136A8F"/>
    <w:rsid w:val="002A045D"/>
    <w:rsid w:val="002D39BF"/>
    <w:rsid w:val="003A449C"/>
    <w:rsid w:val="00417505"/>
    <w:rsid w:val="0046512C"/>
    <w:rsid w:val="004A1F0F"/>
    <w:rsid w:val="004C77E1"/>
    <w:rsid w:val="004D0B7E"/>
    <w:rsid w:val="00551385"/>
    <w:rsid w:val="005574B9"/>
    <w:rsid w:val="005E6D40"/>
    <w:rsid w:val="005F0FCF"/>
    <w:rsid w:val="005F4F5A"/>
    <w:rsid w:val="00627C5C"/>
    <w:rsid w:val="006B0896"/>
    <w:rsid w:val="006B6359"/>
    <w:rsid w:val="006C0B08"/>
    <w:rsid w:val="00725190"/>
    <w:rsid w:val="007502C1"/>
    <w:rsid w:val="007B0C25"/>
    <w:rsid w:val="00813D6A"/>
    <w:rsid w:val="00832500"/>
    <w:rsid w:val="008D51A2"/>
    <w:rsid w:val="008E3B47"/>
    <w:rsid w:val="008F7769"/>
    <w:rsid w:val="00923487"/>
    <w:rsid w:val="009339B6"/>
    <w:rsid w:val="009B4A1E"/>
    <w:rsid w:val="00A123F7"/>
    <w:rsid w:val="00A345B4"/>
    <w:rsid w:val="00B76834"/>
    <w:rsid w:val="00B83F73"/>
    <w:rsid w:val="00B97157"/>
    <w:rsid w:val="00BC1862"/>
    <w:rsid w:val="00C059F1"/>
    <w:rsid w:val="00C70A12"/>
    <w:rsid w:val="00C842EA"/>
    <w:rsid w:val="00CD1B65"/>
    <w:rsid w:val="00DF4213"/>
    <w:rsid w:val="00E1546E"/>
    <w:rsid w:val="00E61019"/>
    <w:rsid w:val="00E8343D"/>
    <w:rsid w:val="00E945A7"/>
    <w:rsid w:val="00F37267"/>
    <w:rsid w:val="00F8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0876"/>
  <w15:chartTrackingRefBased/>
  <w15:docId w15:val="{E190DBD9-BC08-4A08-B095-B4532B26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2154"/>
    <w:pPr>
      <w:ind w:left="720"/>
      <w:contextualSpacing/>
    </w:pPr>
  </w:style>
  <w:style w:type="character" w:customStyle="1" w:styleId="fontstyle01">
    <w:name w:val="fontstyle01"/>
    <w:basedOn w:val="Standaardalinea-lettertype"/>
    <w:rsid w:val="000A51FB"/>
    <w:rPr>
      <w:rFonts w:ascii="Calibri" w:hAnsi="Calibri" w:cs="Calibri" w:hint="default"/>
      <w:b w:val="0"/>
      <w:bCs w:val="0"/>
      <w:i w:val="0"/>
      <w:iCs w:val="0"/>
      <w:color w:val="000000"/>
      <w:sz w:val="20"/>
      <w:szCs w:val="20"/>
    </w:rPr>
  </w:style>
  <w:style w:type="character" w:styleId="Verwijzingopmerking">
    <w:name w:val="annotation reference"/>
    <w:basedOn w:val="Standaardalinea-lettertype"/>
    <w:uiPriority w:val="99"/>
    <w:semiHidden/>
    <w:unhideWhenUsed/>
    <w:rsid w:val="0012376E"/>
    <w:rPr>
      <w:sz w:val="16"/>
      <w:szCs w:val="16"/>
    </w:rPr>
  </w:style>
  <w:style w:type="paragraph" w:styleId="Tekstopmerking">
    <w:name w:val="annotation text"/>
    <w:basedOn w:val="Standaard"/>
    <w:link w:val="TekstopmerkingChar"/>
    <w:uiPriority w:val="99"/>
    <w:semiHidden/>
    <w:unhideWhenUsed/>
    <w:rsid w:val="001237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376E"/>
    <w:rPr>
      <w:sz w:val="20"/>
      <w:szCs w:val="20"/>
    </w:rPr>
  </w:style>
  <w:style w:type="paragraph" w:styleId="Onderwerpvanopmerking">
    <w:name w:val="annotation subject"/>
    <w:basedOn w:val="Tekstopmerking"/>
    <w:next w:val="Tekstopmerking"/>
    <w:link w:val="OnderwerpvanopmerkingChar"/>
    <w:uiPriority w:val="99"/>
    <w:semiHidden/>
    <w:unhideWhenUsed/>
    <w:rsid w:val="0012376E"/>
    <w:rPr>
      <w:b/>
      <w:bCs/>
    </w:rPr>
  </w:style>
  <w:style w:type="character" w:customStyle="1" w:styleId="OnderwerpvanopmerkingChar">
    <w:name w:val="Onderwerp van opmerking Char"/>
    <w:basedOn w:val="TekstopmerkingChar"/>
    <w:link w:val="Onderwerpvanopmerking"/>
    <w:uiPriority w:val="99"/>
    <w:semiHidden/>
    <w:rsid w:val="0012376E"/>
    <w:rPr>
      <w:b/>
      <w:bCs/>
      <w:sz w:val="20"/>
      <w:szCs w:val="20"/>
    </w:rPr>
  </w:style>
  <w:style w:type="paragraph" w:styleId="Revisie">
    <w:name w:val="Revision"/>
    <w:hidden/>
    <w:uiPriority w:val="99"/>
    <w:semiHidden/>
    <w:rsid w:val="00026BDD"/>
    <w:pPr>
      <w:spacing w:after="0" w:line="240" w:lineRule="auto"/>
    </w:pPr>
  </w:style>
  <w:style w:type="paragraph" w:styleId="Geenafstand">
    <w:name w:val="No Spacing"/>
    <w:uiPriority w:val="1"/>
    <w:qFormat/>
    <w:rsid w:val="00E8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953977">
      <w:bodyDiv w:val="1"/>
      <w:marLeft w:val="0"/>
      <w:marRight w:val="0"/>
      <w:marTop w:val="0"/>
      <w:marBottom w:val="0"/>
      <w:divBdr>
        <w:top w:val="none" w:sz="0" w:space="0" w:color="auto"/>
        <w:left w:val="none" w:sz="0" w:space="0" w:color="auto"/>
        <w:bottom w:val="none" w:sz="0" w:space="0" w:color="auto"/>
        <w:right w:val="none" w:sz="0" w:space="0" w:color="auto"/>
      </w:divBdr>
    </w:div>
    <w:div w:id="1163011226">
      <w:bodyDiv w:val="1"/>
      <w:marLeft w:val="0"/>
      <w:marRight w:val="0"/>
      <w:marTop w:val="0"/>
      <w:marBottom w:val="0"/>
      <w:divBdr>
        <w:top w:val="none" w:sz="0" w:space="0" w:color="auto"/>
        <w:left w:val="none" w:sz="0" w:space="0" w:color="auto"/>
        <w:bottom w:val="none" w:sz="0" w:space="0" w:color="auto"/>
        <w:right w:val="none" w:sz="0" w:space="0" w:color="auto"/>
      </w:divBdr>
    </w:div>
    <w:div w:id="12873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2227</Words>
  <Characters>12253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Pijlman | Ginder</dc:creator>
  <cp:keywords/>
  <dc:description/>
  <cp:lastModifiedBy>Lars Pijlman | Ginder</cp:lastModifiedBy>
  <cp:revision>9</cp:revision>
  <dcterms:created xsi:type="dcterms:W3CDTF">2023-09-11T11:41:00Z</dcterms:created>
  <dcterms:modified xsi:type="dcterms:W3CDTF">2023-09-11T12:19:00Z</dcterms:modified>
</cp:coreProperties>
</file>