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8FBBD" w14:textId="0EF41832" w:rsidR="00777CC9" w:rsidRDefault="00777CC9" w:rsidP="00777CC9">
      <w:pPr>
        <w:spacing w:after="150" w:line="240" w:lineRule="auto"/>
        <w:rPr>
          <w:rFonts w:ascii="Open Sans" w:eastAsia="Times New Roman" w:hAnsi="Open Sans" w:cs="Open Sans"/>
          <w:color w:val="0A0A0A"/>
          <w:sz w:val="28"/>
          <w:szCs w:val="28"/>
          <w:lang w:eastAsia="nl-NL"/>
        </w:rPr>
      </w:pPr>
      <w:r>
        <w:rPr>
          <w:rFonts w:ascii="Open Sans" w:eastAsia="Times New Roman" w:hAnsi="Open Sans" w:cs="Open Sans"/>
          <w:i/>
          <w:iCs/>
          <w:color w:val="FF0000"/>
          <w:sz w:val="32"/>
          <w:szCs w:val="32"/>
          <w:lang w:eastAsia="nl-NL"/>
        </w:rPr>
        <w:t>Onder de aandacht willen brengen.</w:t>
      </w:r>
      <w:r>
        <w:rPr>
          <w:rFonts w:ascii="Open Sans" w:eastAsia="Times New Roman" w:hAnsi="Open Sans" w:cs="Open Sans"/>
          <w:color w:val="0A0A0A"/>
          <w:sz w:val="21"/>
          <w:szCs w:val="21"/>
          <w:lang w:eastAsia="nl-NL"/>
        </w:rPr>
        <w:br/>
      </w:r>
      <w:r>
        <w:rPr>
          <w:rFonts w:ascii="Open Sans" w:eastAsia="Times New Roman" w:hAnsi="Open Sans" w:cs="Open Sans"/>
          <w:color w:val="0A0A0A"/>
          <w:sz w:val="21"/>
          <w:szCs w:val="21"/>
          <w:lang w:eastAsia="nl-NL"/>
        </w:rPr>
        <w:br/>
      </w:r>
      <w:r>
        <w:rPr>
          <w:rFonts w:ascii="Open Sans" w:eastAsia="Times New Roman" w:hAnsi="Open Sans" w:cs="Open Sans"/>
          <w:color w:val="0A0A0A"/>
          <w:sz w:val="28"/>
          <w:szCs w:val="28"/>
          <w:lang w:eastAsia="nl-NL"/>
        </w:rPr>
        <w:t>Het Kleedkamerprotocol is bedoeld voor iedereen die gebruikt maakt van de Kleedkamers. Het is bedoeld voor gebruik voor en na wedstrijden en trainingen. Het geldt voor alle spelers maar ook voor begeleiders en trainers.</w:t>
      </w:r>
      <w:r>
        <w:rPr>
          <w:rFonts w:ascii="Open Sans" w:eastAsia="Times New Roman" w:hAnsi="Open Sans" w:cs="Open Sans"/>
          <w:color w:val="0A0A0A"/>
          <w:sz w:val="28"/>
          <w:szCs w:val="28"/>
          <w:lang w:eastAsia="nl-NL"/>
        </w:rPr>
        <w:br/>
      </w:r>
      <w:r>
        <w:rPr>
          <w:rFonts w:ascii="Open Sans" w:eastAsia="Times New Roman" w:hAnsi="Open Sans" w:cs="Open Sans"/>
          <w:color w:val="0A0A0A"/>
          <w:sz w:val="28"/>
          <w:szCs w:val="28"/>
          <w:lang w:eastAsia="nl-NL"/>
        </w:rPr>
        <w:br/>
        <w:t xml:space="preserve">Verwacht wordt dat trainers en leiders toezicht houden op het naleven van de </w:t>
      </w:r>
      <w:r>
        <w:rPr>
          <w:rFonts w:ascii="Open Sans" w:eastAsia="Times New Roman" w:hAnsi="Open Sans" w:cs="Open Sans"/>
          <w:color w:val="0A0A0A"/>
          <w:sz w:val="28"/>
          <w:szCs w:val="28"/>
          <w:lang w:eastAsia="nl-NL"/>
        </w:rPr>
        <w:t>gedragsregels</w:t>
      </w:r>
      <w:r>
        <w:rPr>
          <w:rFonts w:ascii="Open Sans" w:eastAsia="Times New Roman" w:hAnsi="Open Sans" w:cs="Open Sans"/>
          <w:color w:val="0A0A0A"/>
          <w:sz w:val="28"/>
          <w:szCs w:val="28"/>
          <w:lang w:eastAsia="nl-NL"/>
        </w:rPr>
        <w:t>.</w:t>
      </w:r>
      <w:bookmarkStart w:id="0" w:name="_GoBack"/>
      <w:bookmarkEnd w:id="0"/>
      <w:r>
        <w:rPr>
          <w:rFonts w:ascii="Open Sans" w:eastAsia="Times New Roman" w:hAnsi="Open Sans" w:cs="Open Sans"/>
          <w:color w:val="0A0A0A"/>
          <w:sz w:val="28"/>
          <w:szCs w:val="28"/>
          <w:lang w:eastAsia="nl-NL"/>
        </w:rPr>
        <w:br/>
        <w:t>Ook verwachten wij hierbij een bijdrage van de ouders. U kunt ervoor zorgen dat uw kind op de hoogte is van de regels binnen de club en deze ook worden nageleefd. </w:t>
      </w:r>
      <w:r>
        <w:rPr>
          <w:rFonts w:ascii="Open Sans" w:eastAsia="Times New Roman" w:hAnsi="Open Sans" w:cs="Open Sans"/>
          <w:color w:val="0A0A0A"/>
          <w:sz w:val="28"/>
          <w:szCs w:val="28"/>
          <w:lang w:eastAsia="nl-NL"/>
        </w:rPr>
        <w:br/>
      </w:r>
      <w:r>
        <w:rPr>
          <w:rFonts w:ascii="Open Sans" w:eastAsia="Times New Roman" w:hAnsi="Open Sans" w:cs="Open Sans"/>
          <w:color w:val="0A0A0A"/>
          <w:sz w:val="28"/>
          <w:szCs w:val="28"/>
          <w:lang w:eastAsia="nl-NL"/>
        </w:rPr>
        <w:br/>
        <w:t>Doel is de Kleedkamers veel schoner te houden dan nu het geval is, verkleden en douchen op een normale rustige manier te laten verlopen.</w:t>
      </w:r>
    </w:p>
    <w:p w14:paraId="42DE52CF" w14:textId="77777777" w:rsidR="00777CC9" w:rsidRDefault="00777CC9" w:rsidP="00777CC9">
      <w:pPr>
        <w:numPr>
          <w:ilvl w:val="4"/>
          <w:numId w:val="1"/>
        </w:numPr>
        <w:spacing w:before="100" w:beforeAutospacing="1" w:after="100" w:afterAutospacing="1" w:line="240" w:lineRule="auto"/>
        <w:rPr>
          <w:rFonts w:ascii="Open Sans" w:eastAsia="Times New Roman" w:hAnsi="Open Sans" w:cs="Open Sans"/>
          <w:color w:val="0A0A0A"/>
          <w:sz w:val="28"/>
          <w:szCs w:val="28"/>
          <w:lang w:eastAsia="nl-NL"/>
        </w:rPr>
      </w:pPr>
      <w:r>
        <w:rPr>
          <w:rFonts w:ascii="Open Sans" w:eastAsia="Times New Roman" w:hAnsi="Open Sans" w:cs="Open Sans"/>
          <w:color w:val="0A0A0A"/>
          <w:sz w:val="28"/>
          <w:szCs w:val="28"/>
          <w:lang w:eastAsia="nl-NL"/>
        </w:rPr>
        <w:t>Buiten de Kleedkamers worden voetbalschoenen geveegd en uitgeklopt.</w:t>
      </w:r>
    </w:p>
    <w:p w14:paraId="661B9E2C" w14:textId="77777777" w:rsidR="00777CC9" w:rsidRDefault="00777CC9" w:rsidP="00777CC9">
      <w:pPr>
        <w:numPr>
          <w:ilvl w:val="4"/>
          <w:numId w:val="1"/>
        </w:numPr>
        <w:spacing w:before="100" w:beforeAutospacing="1" w:after="100" w:afterAutospacing="1" w:line="240" w:lineRule="auto"/>
        <w:rPr>
          <w:rFonts w:ascii="Open Sans" w:eastAsia="Times New Roman" w:hAnsi="Open Sans" w:cs="Open Sans"/>
          <w:color w:val="0A0A0A"/>
          <w:sz w:val="28"/>
          <w:szCs w:val="28"/>
          <w:lang w:eastAsia="nl-NL"/>
        </w:rPr>
      </w:pPr>
      <w:r>
        <w:rPr>
          <w:rFonts w:ascii="Open Sans" w:eastAsia="Times New Roman" w:hAnsi="Open Sans" w:cs="Open Sans"/>
          <w:color w:val="0A0A0A"/>
          <w:sz w:val="28"/>
          <w:szCs w:val="28"/>
          <w:lang w:eastAsia="nl-NL"/>
        </w:rPr>
        <w:t>Voetbalschoenen worden niet schoongemaakt onder de douche.</w:t>
      </w:r>
    </w:p>
    <w:p w14:paraId="4C8FE90E" w14:textId="77777777" w:rsidR="00777CC9" w:rsidRDefault="00777CC9" w:rsidP="00777CC9">
      <w:pPr>
        <w:numPr>
          <w:ilvl w:val="4"/>
          <w:numId w:val="1"/>
        </w:numPr>
        <w:spacing w:before="100" w:beforeAutospacing="1" w:after="100" w:afterAutospacing="1" w:line="240" w:lineRule="auto"/>
        <w:rPr>
          <w:rFonts w:ascii="Open Sans" w:eastAsia="Times New Roman" w:hAnsi="Open Sans" w:cs="Open Sans"/>
          <w:color w:val="0A0A0A"/>
          <w:sz w:val="28"/>
          <w:szCs w:val="28"/>
          <w:lang w:eastAsia="nl-NL"/>
        </w:rPr>
      </w:pPr>
      <w:r>
        <w:rPr>
          <w:rFonts w:ascii="Open Sans" w:eastAsia="Times New Roman" w:hAnsi="Open Sans" w:cs="Open Sans"/>
          <w:color w:val="0A0A0A"/>
          <w:sz w:val="28"/>
          <w:szCs w:val="28"/>
          <w:lang w:eastAsia="nl-NL"/>
        </w:rPr>
        <w:t>Kleding wordt opgehangen, tassen onder de banken.</w:t>
      </w:r>
    </w:p>
    <w:p w14:paraId="47ECAD94" w14:textId="77777777" w:rsidR="00777CC9" w:rsidRDefault="00777CC9" w:rsidP="00777CC9">
      <w:pPr>
        <w:numPr>
          <w:ilvl w:val="4"/>
          <w:numId w:val="1"/>
        </w:numPr>
        <w:spacing w:before="100" w:beforeAutospacing="1" w:after="100" w:afterAutospacing="1" w:line="240" w:lineRule="auto"/>
        <w:rPr>
          <w:rFonts w:ascii="Open Sans" w:eastAsia="Times New Roman" w:hAnsi="Open Sans" w:cs="Open Sans"/>
          <w:color w:val="0A0A0A"/>
          <w:sz w:val="28"/>
          <w:szCs w:val="28"/>
          <w:lang w:eastAsia="nl-NL"/>
        </w:rPr>
      </w:pPr>
      <w:r>
        <w:rPr>
          <w:rFonts w:ascii="Open Sans" w:eastAsia="Times New Roman" w:hAnsi="Open Sans" w:cs="Open Sans"/>
          <w:color w:val="0A0A0A"/>
          <w:sz w:val="28"/>
          <w:szCs w:val="28"/>
          <w:lang w:eastAsia="nl-NL"/>
        </w:rPr>
        <w:t>Banken zijn om op te zitten, erop staan is verboden.</w:t>
      </w:r>
    </w:p>
    <w:p w14:paraId="5DCBEB65" w14:textId="77777777" w:rsidR="00777CC9" w:rsidRDefault="00777CC9" w:rsidP="00777CC9">
      <w:pPr>
        <w:numPr>
          <w:ilvl w:val="4"/>
          <w:numId w:val="1"/>
        </w:numPr>
        <w:spacing w:before="100" w:beforeAutospacing="1" w:after="100" w:afterAutospacing="1" w:line="240" w:lineRule="auto"/>
        <w:rPr>
          <w:rFonts w:ascii="Open Sans" w:eastAsia="Times New Roman" w:hAnsi="Open Sans" w:cs="Open Sans"/>
          <w:color w:val="0A0A0A"/>
          <w:sz w:val="28"/>
          <w:szCs w:val="28"/>
          <w:lang w:eastAsia="nl-NL"/>
        </w:rPr>
      </w:pPr>
      <w:r>
        <w:rPr>
          <w:rFonts w:ascii="Open Sans" w:eastAsia="Times New Roman" w:hAnsi="Open Sans" w:cs="Open Sans"/>
          <w:color w:val="0A0A0A"/>
          <w:sz w:val="28"/>
          <w:szCs w:val="28"/>
          <w:lang w:eastAsia="nl-NL"/>
        </w:rPr>
        <w:t>Douchen is verplicht na de wedstrijd en na de training</w:t>
      </w:r>
    </w:p>
    <w:p w14:paraId="7312595B" w14:textId="77777777" w:rsidR="00777CC9" w:rsidRDefault="00777CC9" w:rsidP="00777CC9">
      <w:pPr>
        <w:numPr>
          <w:ilvl w:val="4"/>
          <w:numId w:val="1"/>
        </w:numPr>
        <w:spacing w:before="100" w:beforeAutospacing="1" w:after="100" w:afterAutospacing="1" w:line="240" w:lineRule="auto"/>
        <w:rPr>
          <w:rFonts w:ascii="Open Sans" w:eastAsia="Times New Roman" w:hAnsi="Open Sans" w:cs="Open Sans"/>
          <w:color w:val="0A0A0A"/>
          <w:sz w:val="28"/>
          <w:szCs w:val="28"/>
          <w:lang w:eastAsia="nl-NL"/>
        </w:rPr>
      </w:pPr>
      <w:r>
        <w:rPr>
          <w:rFonts w:ascii="Open Sans" w:eastAsia="Times New Roman" w:hAnsi="Open Sans" w:cs="Open Sans"/>
          <w:color w:val="0A0A0A"/>
          <w:sz w:val="28"/>
          <w:szCs w:val="28"/>
          <w:lang w:eastAsia="nl-NL"/>
        </w:rPr>
        <w:t>Je maakt alleengebruik van de toegewezen Kleedkamer, gebruik van andere Kleedkamer dan de eigen is verboden.</w:t>
      </w:r>
    </w:p>
    <w:p w14:paraId="21FAE5D5" w14:textId="77777777" w:rsidR="00777CC9" w:rsidRDefault="00777CC9" w:rsidP="00777CC9">
      <w:pPr>
        <w:numPr>
          <w:ilvl w:val="4"/>
          <w:numId w:val="1"/>
        </w:numPr>
        <w:spacing w:before="100" w:beforeAutospacing="1" w:after="100" w:afterAutospacing="1" w:line="240" w:lineRule="auto"/>
        <w:rPr>
          <w:rFonts w:ascii="Open Sans" w:eastAsia="Times New Roman" w:hAnsi="Open Sans" w:cs="Open Sans"/>
          <w:b/>
          <w:bCs/>
          <w:i/>
          <w:iCs/>
          <w:color w:val="FF0000"/>
          <w:sz w:val="28"/>
          <w:szCs w:val="28"/>
          <w:lang w:eastAsia="nl-NL"/>
        </w:rPr>
      </w:pPr>
      <w:r>
        <w:rPr>
          <w:rFonts w:ascii="Open Sans" w:eastAsia="Times New Roman" w:hAnsi="Open Sans" w:cs="Open Sans"/>
          <w:b/>
          <w:bCs/>
          <w:i/>
          <w:iCs/>
          <w:color w:val="FF0000"/>
          <w:sz w:val="28"/>
          <w:szCs w:val="28"/>
          <w:lang w:eastAsia="nl-NL"/>
        </w:rPr>
        <w:t>Na gebruik wordt de Kleedkamers aangeveegd en dus schoon achtergelaten.</w:t>
      </w:r>
    </w:p>
    <w:p w14:paraId="314FD3E7" w14:textId="77777777" w:rsidR="00777CC9" w:rsidRDefault="00777CC9" w:rsidP="00777CC9">
      <w:pPr>
        <w:numPr>
          <w:ilvl w:val="4"/>
          <w:numId w:val="1"/>
        </w:numPr>
        <w:spacing w:before="100" w:beforeAutospacing="1" w:after="100" w:afterAutospacing="1" w:line="240" w:lineRule="auto"/>
        <w:rPr>
          <w:rFonts w:ascii="Open Sans" w:eastAsia="Times New Roman" w:hAnsi="Open Sans" w:cs="Open Sans"/>
          <w:color w:val="0A0A0A"/>
          <w:sz w:val="28"/>
          <w:szCs w:val="28"/>
          <w:lang w:eastAsia="nl-NL"/>
        </w:rPr>
      </w:pPr>
      <w:r>
        <w:rPr>
          <w:rFonts w:ascii="Open Sans" w:eastAsia="Times New Roman" w:hAnsi="Open Sans" w:cs="Open Sans"/>
          <w:color w:val="0A0A0A"/>
          <w:sz w:val="28"/>
          <w:szCs w:val="28"/>
          <w:lang w:eastAsia="nl-NL"/>
        </w:rPr>
        <w:t>Vernielingen moeten worden gemeld.</w:t>
      </w:r>
    </w:p>
    <w:p w14:paraId="5E810F3F" w14:textId="77777777" w:rsidR="00777CC9" w:rsidRDefault="00777CC9" w:rsidP="00777CC9">
      <w:pPr>
        <w:numPr>
          <w:ilvl w:val="4"/>
          <w:numId w:val="1"/>
        </w:numPr>
        <w:spacing w:before="100" w:beforeAutospacing="1" w:after="100" w:afterAutospacing="1" w:line="240" w:lineRule="auto"/>
        <w:rPr>
          <w:rFonts w:ascii="Open Sans" w:eastAsia="Times New Roman" w:hAnsi="Open Sans" w:cs="Open Sans"/>
          <w:color w:val="0A0A0A"/>
          <w:sz w:val="28"/>
          <w:szCs w:val="28"/>
          <w:lang w:eastAsia="nl-NL"/>
        </w:rPr>
      </w:pPr>
      <w:r>
        <w:rPr>
          <w:rFonts w:ascii="Open Sans" w:eastAsia="Times New Roman" w:hAnsi="Open Sans" w:cs="Open Sans"/>
          <w:color w:val="0A0A0A"/>
          <w:sz w:val="28"/>
          <w:szCs w:val="28"/>
          <w:lang w:eastAsia="nl-NL"/>
        </w:rPr>
        <w:t>Je bent te gast, gedraag je daar ook naar.</w:t>
      </w:r>
    </w:p>
    <w:p w14:paraId="1832C4EC" w14:textId="77777777" w:rsidR="00777CC9" w:rsidRDefault="00777CC9" w:rsidP="00777CC9">
      <w:pPr>
        <w:spacing w:before="100" w:beforeAutospacing="1" w:after="100" w:afterAutospacing="1" w:line="240" w:lineRule="auto"/>
        <w:ind w:left="3240"/>
        <w:rPr>
          <w:rFonts w:ascii="Open Sans" w:eastAsia="Times New Roman" w:hAnsi="Open Sans" w:cs="Open Sans"/>
          <w:b/>
          <w:bCs/>
          <w:i/>
          <w:iCs/>
          <w:color w:val="FF0000"/>
          <w:sz w:val="28"/>
          <w:szCs w:val="28"/>
          <w:lang w:eastAsia="nl-NL"/>
        </w:rPr>
      </w:pPr>
      <w:r>
        <w:rPr>
          <w:rFonts w:ascii="Open Sans" w:eastAsia="Times New Roman" w:hAnsi="Open Sans" w:cs="Open Sans"/>
          <w:b/>
          <w:bCs/>
          <w:i/>
          <w:iCs/>
          <w:color w:val="FF0000"/>
          <w:sz w:val="28"/>
          <w:szCs w:val="28"/>
          <w:lang w:eastAsia="nl-NL"/>
        </w:rPr>
        <w:t>Lege kanen terug naar commissiekamer.</w:t>
      </w:r>
    </w:p>
    <w:p w14:paraId="6EB94DD3" w14:textId="77777777" w:rsidR="00777CC9" w:rsidRDefault="00777CC9" w:rsidP="00777CC9">
      <w:pPr>
        <w:spacing w:before="100" w:beforeAutospacing="1" w:after="100" w:afterAutospacing="1" w:line="240" w:lineRule="auto"/>
        <w:ind w:left="3240"/>
        <w:rPr>
          <w:rFonts w:ascii="Open Sans" w:eastAsia="Times New Roman" w:hAnsi="Open Sans" w:cs="Open Sans"/>
          <w:color w:val="0A0A0A"/>
          <w:sz w:val="28"/>
          <w:szCs w:val="28"/>
          <w:lang w:eastAsia="nl-NL"/>
        </w:rPr>
      </w:pPr>
      <w:r>
        <w:rPr>
          <w:rFonts w:ascii="Open Sans" w:eastAsia="Times New Roman" w:hAnsi="Open Sans" w:cs="Open Sans"/>
          <w:b/>
          <w:bCs/>
          <w:i/>
          <w:iCs/>
          <w:color w:val="FF0000"/>
          <w:sz w:val="28"/>
          <w:szCs w:val="28"/>
          <w:lang w:eastAsia="nl-NL"/>
        </w:rPr>
        <w:t>Vergeet niet je sleutel terug te bergen</w:t>
      </w:r>
      <w:r>
        <w:rPr>
          <w:rFonts w:ascii="Open Sans" w:eastAsia="Times New Roman" w:hAnsi="Open Sans" w:cs="Open Sans"/>
          <w:b/>
          <w:bCs/>
          <w:color w:val="FF0000"/>
          <w:sz w:val="28"/>
          <w:szCs w:val="28"/>
          <w:lang w:eastAsia="nl-NL"/>
        </w:rPr>
        <w:t>?</w:t>
      </w:r>
    </w:p>
    <w:p w14:paraId="55EB8B6A" w14:textId="77777777" w:rsidR="00777CC9" w:rsidRDefault="00777CC9" w:rsidP="00777CC9">
      <w:pPr>
        <w:spacing w:before="100" w:beforeAutospacing="1" w:after="100" w:afterAutospacing="1" w:line="240" w:lineRule="auto"/>
        <w:ind w:left="3240"/>
        <w:rPr>
          <w:rFonts w:ascii="Open Sans" w:eastAsia="Times New Roman" w:hAnsi="Open Sans" w:cs="Open Sans"/>
          <w:color w:val="0A0A0A"/>
          <w:sz w:val="21"/>
          <w:szCs w:val="21"/>
          <w:lang w:eastAsia="nl-NL"/>
        </w:rPr>
      </w:pPr>
      <w:r>
        <w:rPr>
          <w:rFonts w:ascii="Open Sans" w:eastAsia="Times New Roman" w:hAnsi="Open Sans" w:cs="Open Sans"/>
          <w:color w:val="0A0A0A"/>
          <w:sz w:val="21"/>
          <w:szCs w:val="21"/>
          <w:lang w:eastAsia="nl-NL"/>
        </w:rPr>
        <w:br/>
      </w:r>
      <w:r>
        <w:rPr>
          <w:rFonts w:ascii="Open Sans" w:eastAsia="Times New Roman" w:hAnsi="Open Sans" w:cs="Open Sans"/>
          <w:b/>
          <w:bCs/>
          <w:i/>
          <w:iCs/>
          <w:color w:val="FF0000"/>
          <w:sz w:val="24"/>
          <w:szCs w:val="24"/>
          <w:lang w:eastAsia="nl-NL"/>
        </w:rPr>
        <w:t>Misdragingen of herhaaldelijk misbruik kan leiden tot schorsing</w:t>
      </w:r>
      <w:r>
        <w:rPr>
          <w:rFonts w:ascii="Open Sans" w:eastAsia="Times New Roman" w:hAnsi="Open Sans" w:cs="Open Sans"/>
          <w:b/>
          <w:bCs/>
          <w:i/>
          <w:iCs/>
          <w:color w:val="0A0A0A"/>
          <w:sz w:val="24"/>
          <w:szCs w:val="24"/>
          <w:lang w:eastAsia="nl-NL"/>
        </w:rPr>
        <w:t>.</w:t>
      </w:r>
      <w:r>
        <w:rPr>
          <w:rFonts w:ascii="Open Sans" w:eastAsia="Times New Roman" w:hAnsi="Open Sans" w:cs="Open Sans"/>
          <w:color w:val="0A0A0A"/>
          <w:sz w:val="21"/>
          <w:szCs w:val="21"/>
          <w:lang w:eastAsia="nl-NL"/>
        </w:rPr>
        <w:br/>
      </w:r>
      <w:r>
        <w:rPr>
          <w:rFonts w:ascii="Open Sans" w:eastAsia="Times New Roman" w:hAnsi="Open Sans" w:cs="Open Sans"/>
          <w:color w:val="0A0A0A"/>
          <w:sz w:val="21"/>
          <w:szCs w:val="21"/>
          <w:lang w:eastAsia="nl-NL"/>
        </w:rPr>
        <w:br/>
      </w:r>
    </w:p>
    <w:p w14:paraId="099604E7" w14:textId="77777777" w:rsidR="00B32CF5" w:rsidRDefault="00B32CF5"/>
    <w:sectPr w:rsidR="00B32CF5" w:rsidSect="00777CC9">
      <w:type w:val="continuous"/>
      <w:pgSz w:w="11907" w:h="16839" w:code="1"/>
      <w:pgMar w:top="720" w:right="720" w:bottom="720" w:left="720" w:header="578" w:footer="720" w:gutter="0"/>
      <w:cols w:space="1191"/>
      <w:docGrid w:linePitch="4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A7F3C"/>
    <w:multiLevelType w:val="multilevel"/>
    <w:tmpl w:val="104813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361"/>
  <w:drawingGridVerticalSpacing w:val="246"/>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C9"/>
    <w:rsid w:val="004D51C0"/>
    <w:rsid w:val="00777CC9"/>
    <w:rsid w:val="00812D46"/>
    <w:rsid w:val="00875E1F"/>
    <w:rsid w:val="00B32CF5"/>
    <w:rsid w:val="00FA5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01BE"/>
  <w15:chartTrackingRefBased/>
  <w15:docId w15:val="{AD03DE10-621F-4762-B67D-9EDA6A7C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316845">
      <w:bodyDiv w:val="1"/>
      <w:marLeft w:val="0"/>
      <w:marRight w:val="0"/>
      <w:marTop w:val="0"/>
      <w:marBottom w:val="0"/>
      <w:divBdr>
        <w:top w:val="none" w:sz="0" w:space="0" w:color="auto"/>
        <w:left w:val="none" w:sz="0" w:space="0" w:color="auto"/>
        <w:bottom w:val="none" w:sz="0" w:space="0" w:color="auto"/>
        <w:right w:val="none" w:sz="0" w:space="0" w:color="auto"/>
      </w:divBdr>
    </w:div>
    <w:div w:id="14085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206</Words>
  <Characters>1136</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Noort</dc:creator>
  <cp:keywords/>
  <dc:description/>
  <cp:lastModifiedBy>Ronald van Noort</cp:lastModifiedBy>
  <cp:revision>1</cp:revision>
  <dcterms:created xsi:type="dcterms:W3CDTF">2020-02-05T12:41:00Z</dcterms:created>
  <dcterms:modified xsi:type="dcterms:W3CDTF">2020-02-05T12:45:00Z</dcterms:modified>
</cp:coreProperties>
</file>