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75C" w:rsidRDefault="00FA2CD7">
      <w:pPr>
        <w:rPr>
          <w:b/>
          <w:sz w:val="32"/>
          <w:szCs w:val="32"/>
        </w:rPr>
      </w:pPr>
      <w:r>
        <w:rPr>
          <w:b/>
          <w:sz w:val="32"/>
          <w:szCs w:val="32"/>
        </w:rPr>
        <w:t>Verslag Algemene Ledenvergadering sv BVCB d.d. 16-02-2016.</w:t>
      </w:r>
    </w:p>
    <w:p w:rsidR="00FA2CD7" w:rsidRDefault="00FA2CD7">
      <w:r>
        <w:t>Aanwezig: 25 leden inclusief algemeen bestuur.</w:t>
      </w:r>
    </w:p>
    <w:p w:rsidR="00FA2CD7" w:rsidRDefault="00FA2CD7">
      <w:r>
        <w:t>Bericht van afwezigheid ontvangen van: Arjan Korving, Ron van Ginneken, Henk Piet Goudappel en Danny Wolff.</w:t>
      </w:r>
    </w:p>
    <w:p w:rsidR="00FA2CD7" w:rsidRDefault="00FA2CD7">
      <w:r>
        <w:t>Ontvangen machtigingen: geen.</w:t>
      </w:r>
    </w:p>
    <w:p w:rsidR="00FA2CD7" w:rsidRDefault="00FA2CD7">
      <w:r>
        <w:t xml:space="preserve">Namens bestuur </w:t>
      </w:r>
      <w:r w:rsidR="00FA7264">
        <w:t xml:space="preserve">aanwezig: </w:t>
      </w:r>
      <w:r>
        <w:t>Roger Bovy, Aloys Keijzer, Arjen de Jong, Ronald Helder, Pau</w:t>
      </w:r>
      <w:r w:rsidR="00E21D4A">
        <w:t>l van de Loo en kandidaat secret</w:t>
      </w:r>
      <w:r>
        <w:t>aris Theo Keijzer.</w:t>
      </w:r>
    </w:p>
    <w:p w:rsidR="001F7DE6" w:rsidRDefault="001F7DE6">
      <w:r>
        <w:t>Notulist: Theo Keijzer.</w:t>
      </w:r>
    </w:p>
    <w:p w:rsidR="00FA2CD7" w:rsidRDefault="00E21D4A">
      <w:r>
        <w:t xml:space="preserve">Door leden ingebrachte </w:t>
      </w:r>
      <w:r w:rsidR="00FA7264">
        <w:t xml:space="preserve">stukken: </w:t>
      </w:r>
      <w:r>
        <w:t>geen.</w:t>
      </w:r>
    </w:p>
    <w:p w:rsidR="00E21D4A" w:rsidRDefault="00E21D4A">
      <w:r>
        <w:t>Door bestuur ingebrachte stukken: verslag van ALV d.d. 15-06-2015 en financieel verslag seizoen 2014-2015.</w:t>
      </w:r>
    </w:p>
    <w:p w:rsidR="00E21D4A" w:rsidRDefault="00E21D4A">
      <w:r>
        <w:t xml:space="preserve">Agenda: </w:t>
      </w:r>
    </w:p>
    <w:p w:rsidR="00E21D4A" w:rsidRDefault="00E21D4A" w:rsidP="00E21D4A">
      <w:pPr>
        <w:pStyle w:val="Lijstalinea"/>
        <w:numPr>
          <w:ilvl w:val="0"/>
          <w:numId w:val="1"/>
        </w:numPr>
      </w:pPr>
      <w:r>
        <w:t>Opening</w:t>
      </w:r>
    </w:p>
    <w:p w:rsidR="00E21D4A" w:rsidRDefault="00E21D4A" w:rsidP="00E21D4A">
      <w:pPr>
        <w:pStyle w:val="Lijstalinea"/>
        <w:numPr>
          <w:ilvl w:val="0"/>
          <w:numId w:val="1"/>
        </w:numPr>
      </w:pPr>
      <w:r>
        <w:t>Berichten van verhindering en mededelingen</w:t>
      </w:r>
    </w:p>
    <w:p w:rsidR="00E21D4A" w:rsidRDefault="00E21D4A" w:rsidP="00E21D4A">
      <w:pPr>
        <w:pStyle w:val="Lijstalinea"/>
        <w:numPr>
          <w:ilvl w:val="0"/>
          <w:numId w:val="1"/>
        </w:numPr>
      </w:pPr>
      <w:r>
        <w:t>Goedkeuring verslag ALV 15-06-2015</w:t>
      </w:r>
    </w:p>
    <w:p w:rsidR="00E21D4A" w:rsidRDefault="00E21D4A" w:rsidP="00E21D4A">
      <w:pPr>
        <w:pStyle w:val="Lijstalinea"/>
        <w:numPr>
          <w:ilvl w:val="0"/>
          <w:numId w:val="1"/>
        </w:numPr>
      </w:pPr>
      <w:r>
        <w:t>Jaarrekening/financieel verslag 2014-2015.</w:t>
      </w:r>
    </w:p>
    <w:p w:rsidR="00E21D4A" w:rsidRDefault="00FA7264" w:rsidP="00E21D4A">
      <w:pPr>
        <w:pStyle w:val="Lijstalinea"/>
        <w:numPr>
          <w:ilvl w:val="0"/>
          <w:numId w:val="1"/>
        </w:numPr>
      </w:pPr>
      <w:r>
        <w:t>Decharge</w:t>
      </w:r>
    </w:p>
    <w:p w:rsidR="00E21D4A" w:rsidRDefault="00E21D4A" w:rsidP="00E21D4A">
      <w:pPr>
        <w:pStyle w:val="Lijstalinea"/>
        <w:numPr>
          <w:ilvl w:val="0"/>
          <w:numId w:val="1"/>
        </w:numPr>
      </w:pPr>
      <w:r>
        <w:t>Verslagen van afdelingen en commissies</w:t>
      </w:r>
    </w:p>
    <w:p w:rsidR="00E21D4A" w:rsidRDefault="00E21D4A" w:rsidP="00E21D4A">
      <w:pPr>
        <w:pStyle w:val="Lijstalinea"/>
      </w:pPr>
      <w:r>
        <w:t>- jeugdafdeling</w:t>
      </w:r>
    </w:p>
    <w:p w:rsidR="00E21D4A" w:rsidRDefault="00E21D4A" w:rsidP="00E21D4A">
      <w:pPr>
        <w:pStyle w:val="Lijstalinea"/>
      </w:pPr>
      <w:r>
        <w:t>- senioren</w:t>
      </w:r>
    </w:p>
    <w:p w:rsidR="00E21D4A" w:rsidRDefault="00E21D4A" w:rsidP="00E21D4A">
      <w:pPr>
        <w:pStyle w:val="Lijstalinea"/>
      </w:pPr>
      <w:r>
        <w:t>- scheidsrechterscommissie</w:t>
      </w:r>
    </w:p>
    <w:p w:rsidR="00E21D4A" w:rsidRDefault="00E21D4A" w:rsidP="00E21D4A">
      <w:pPr>
        <w:pStyle w:val="Lijstalinea"/>
      </w:pPr>
      <w:r>
        <w:t>- sponsorcommissie/businessclub</w:t>
      </w:r>
    </w:p>
    <w:p w:rsidR="001F7DE6" w:rsidRDefault="001F7DE6" w:rsidP="001F7DE6">
      <w:pPr>
        <w:spacing w:before="240" w:line="240" w:lineRule="auto"/>
      </w:pPr>
      <w:r>
        <w:t>* Veilig Sport Klimaat</w:t>
      </w:r>
    </w:p>
    <w:p w:rsidR="001F7DE6" w:rsidRDefault="001F7DE6" w:rsidP="001F7DE6">
      <w:pPr>
        <w:spacing w:before="240" w:line="240" w:lineRule="auto"/>
      </w:pPr>
      <w:r>
        <w:t>* Bestuurssamenstelling/Rooster van aftreden</w:t>
      </w:r>
    </w:p>
    <w:p w:rsidR="001F7DE6" w:rsidRDefault="001F7DE6" w:rsidP="001F7DE6">
      <w:r>
        <w:t>* Rondvraag</w:t>
      </w:r>
    </w:p>
    <w:p w:rsidR="001F7DE6" w:rsidRDefault="001F7DE6" w:rsidP="001F7DE6">
      <w:pPr>
        <w:spacing w:line="240" w:lineRule="auto"/>
      </w:pPr>
      <w:r>
        <w:t>* Sluiting.</w:t>
      </w:r>
    </w:p>
    <w:p w:rsidR="001F7DE6" w:rsidRDefault="001F7DE6" w:rsidP="001F7DE6">
      <w:pPr>
        <w:spacing w:line="240" w:lineRule="auto"/>
        <w:rPr>
          <w:b/>
        </w:rPr>
      </w:pPr>
      <w:r>
        <w:rPr>
          <w:b/>
        </w:rPr>
        <w:t xml:space="preserve">Opening: </w:t>
      </w:r>
    </w:p>
    <w:p w:rsidR="001F7DE6" w:rsidRDefault="001F7DE6" w:rsidP="001F7DE6">
      <w:pPr>
        <w:spacing w:line="240" w:lineRule="auto"/>
      </w:pPr>
      <w:r>
        <w:t>Roger Bovy opent de vergadering en heet de aanwezigen hartelijk welkom.</w:t>
      </w:r>
    </w:p>
    <w:p w:rsidR="001F7DE6" w:rsidRDefault="001F7DE6" w:rsidP="001F7DE6">
      <w:pPr>
        <w:spacing w:line="240" w:lineRule="auto"/>
        <w:rPr>
          <w:b/>
        </w:rPr>
      </w:pPr>
      <w:r>
        <w:rPr>
          <w:b/>
        </w:rPr>
        <w:t>Berichten van verhindering:</w:t>
      </w:r>
    </w:p>
    <w:p w:rsidR="001F7DE6" w:rsidRDefault="001F7DE6" w:rsidP="001F7DE6">
      <w:pPr>
        <w:spacing w:line="240" w:lineRule="auto"/>
      </w:pPr>
      <w:r>
        <w:t>Arjen de Jong geeft de namen door (zie boven).</w:t>
      </w:r>
    </w:p>
    <w:p w:rsidR="001F7DE6" w:rsidRDefault="001F7DE6" w:rsidP="001F7DE6">
      <w:pPr>
        <w:spacing w:line="240" w:lineRule="auto"/>
        <w:rPr>
          <w:b/>
        </w:rPr>
      </w:pPr>
      <w:r>
        <w:rPr>
          <w:b/>
        </w:rPr>
        <w:t>Goedkeuring verslag ALV 15-06-2015.</w:t>
      </w:r>
    </w:p>
    <w:p w:rsidR="001F7DE6" w:rsidRDefault="001F7DE6" w:rsidP="001F7DE6">
      <w:pPr>
        <w:spacing w:line="240" w:lineRule="auto"/>
      </w:pPr>
      <w:r>
        <w:t>Het verslag wordt goed gekeurd.</w:t>
      </w:r>
    </w:p>
    <w:p w:rsidR="001F7DE6" w:rsidRDefault="001F7DE6" w:rsidP="001F7DE6">
      <w:pPr>
        <w:spacing w:line="240" w:lineRule="auto"/>
        <w:rPr>
          <w:b/>
        </w:rPr>
      </w:pPr>
      <w:r>
        <w:rPr>
          <w:b/>
        </w:rPr>
        <w:lastRenderedPageBreak/>
        <w:t>Jaarrekening/Financieel verslag seizoen 2014-2015.</w:t>
      </w:r>
    </w:p>
    <w:p w:rsidR="001F7DE6" w:rsidRPr="001F7DE6" w:rsidRDefault="00176C6D" w:rsidP="001F7DE6">
      <w:pPr>
        <w:spacing w:line="240" w:lineRule="auto"/>
      </w:pPr>
      <w:r>
        <w:t xml:space="preserve">Aloys Keijzer, onze nieuwe </w:t>
      </w:r>
      <w:r w:rsidR="00FA7264">
        <w:t xml:space="preserve">penningmeester, </w:t>
      </w:r>
      <w:r>
        <w:t xml:space="preserve">geeft een zeer uitgebreide toelichting op de Balans en de Verlies &amp; Winstrekening. </w:t>
      </w:r>
    </w:p>
    <w:p w:rsidR="001F7DE6" w:rsidRDefault="00176C6D" w:rsidP="001F7DE6">
      <w:r>
        <w:t xml:space="preserve">Zo meldt hij dat er nog een “lijkje” uit de kast kwam van voorgaande jaren </w:t>
      </w:r>
      <w:r w:rsidR="00FA7264">
        <w:t>betreffende</w:t>
      </w:r>
      <w:r>
        <w:t xml:space="preserve"> de vriendenclub ter grootte van bijna € 10.000,--. Ook blijkt uit de cijfers dat het “eigen gebruik” van diverse leden/commissies wel aan de erg hoge kant is. Om in de toekomst te bezuinigen zal er dan ook gewerkt gaan worden met koffiemuntjes </w:t>
      </w:r>
      <w:r w:rsidR="00FA7264">
        <w:t xml:space="preserve">om </w:t>
      </w:r>
      <w:r>
        <w:t>zo meer “in control” te zijn. Dres Paauwe</w:t>
      </w:r>
      <w:r w:rsidR="00C57217">
        <w:t xml:space="preserve"> stelt een vraag over de</w:t>
      </w:r>
      <w:r w:rsidR="00B9185C">
        <w:t xml:space="preserve"> </w:t>
      </w:r>
      <w:r w:rsidR="00C57217">
        <w:t xml:space="preserve">”€ 250,-- vriendenclub” en hoe het daarmee verder moet. Aloys geeft aan dat de facturen voor deze club nog niet verzonden zijn en dat we ons daarover nog beraden. Op een vraag van Nils </w:t>
      </w:r>
      <w:r w:rsidR="00B9185C">
        <w:t xml:space="preserve">van Kampen over de “€ 50,-- </w:t>
      </w:r>
      <w:r w:rsidR="00C57217">
        <w:t>club” vertelt Aloys dat het positieve verschil zit in het feit dat de deze club nu meer leden heeft dan vorig seizoen. De post spelmaterialen junioren was beduidend hoger dan begroot zo ziet Geert Jan Zuijderwijk. Er was blijkbaar niet zo goed begroot en je zult toch ballen nodig hebben e.d. om te kunnen voetballen is de respons van Aloys. Positieve verschillen gaan ook ontstaan doordat boetes nu wel worden doorberekend aan de teams c.q. spelers. Het seizoen 2014-2015 wordt afgeslote</w:t>
      </w:r>
      <w:r w:rsidR="00B9185C">
        <w:t>n met een balanstotaal van € 1.</w:t>
      </w:r>
      <w:r w:rsidR="00C57217">
        <w:t xml:space="preserve">019.262,00 en een winst van € 10.107,00. </w:t>
      </w:r>
      <w:r w:rsidR="002A3C43">
        <w:t xml:space="preserve">Dit is minder dan 2% op een budget van ruim € 550.000,--. De penningmeester geeft ook even een inkijkje in de cijfers per 31-01-2016. Deze zijn positief en de verwachting is dat het lopende seizoen kan worden afgesloten met een plus van plm. € 30.000,--. Dat lijkt een behoorlijk resultaat maar dit wordt vooral veroorzaakt door incidentele evenementen zoals o.a. de Kippenveiling. Om een meer structurele basis van de inkomsten te krijgen oppert de penningmeester voor volgend seizoen alvast een contributieverhoging van enkele procenten, temeer daar jaarlijks de veldhuur ook met een substantieel bedrag omhoog gaat. Dit zal later nog in het bestuur besproken worden. </w:t>
      </w:r>
    </w:p>
    <w:p w:rsidR="002A3C43" w:rsidRDefault="00FA7264" w:rsidP="001F7DE6">
      <w:pPr>
        <w:rPr>
          <w:b/>
        </w:rPr>
      </w:pPr>
      <w:r>
        <w:rPr>
          <w:b/>
        </w:rPr>
        <w:t>Decharge</w:t>
      </w:r>
      <w:r w:rsidR="002A3C43">
        <w:rPr>
          <w:b/>
        </w:rPr>
        <w:t>:</w:t>
      </w:r>
    </w:p>
    <w:p w:rsidR="002A3C43" w:rsidRDefault="002A3C43" w:rsidP="001F7DE6">
      <w:r>
        <w:t xml:space="preserve">De kascommissie, i.c. de heren Pieter van de Haas en Rob Deurman hebben de boeken en bescheiden gecontroleerd en stellen de vergadering voor om </w:t>
      </w:r>
      <w:r w:rsidR="002944B9">
        <w:t xml:space="preserve">aan het bestuur </w:t>
      </w:r>
      <w:r w:rsidR="00FA7264">
        <w:t>decharge</w:t>
      </w:r>
      <w:r>
        <w:t xml:space="preserve"> te verlenen voor het gevoerde financiële beleid voor het seizoen 2014-2015. De vergadering verleent unaniem </w:t>
      </w:r>
      <w:r w:rsidR="00FA7264">
        <w:t>decharge</w:t>
      </w:r>
      <w:r>
        <w:t>.</w:t>
      </w:r>
    </w:p>
    <w:p w:rsidR="002A3C43" w:rsidRDefault="002A3C43" w:rsidP="001F7DE6">
      <w:pPr>
        <w:rPr>
          <w:b/>
        </w:rPr>
      </w:pPr>
      <w:r>
        <w:rPr>
          <w:b/>
        </w:rPr>
        <w:t>Verslag Jeugdafdeling:</w:t>
      </w:r>
    </w:p>
    <w:p w:rsidR="002A3C43" w:rsidRDefault="00516A66" w:rsidP="001F7DE6">
      <w:r>
        <w:t>Terugblik 1</w:t>
      </w:r>
      <w:r w:rsidRPr="00516A66">
        <w:rPr>
          <w:vertAlign w:val="superscript"/>
        </w:rPr>
        <w:t>e</w:t>
      </w:r>
      <w:r>
        <w:t xml:space="preserve"> seizoenshelft 2015-2016: Paul van de Loo licht toe hoe</w:t>
      </w:r>
      <w:r w:rsidR="00C34E61">
        <w:t xml:space="preserve"> de indeling van de elftallen ( 52 </w:t>
      </w:r>
      <w:r w:rsidR="00FA7264">
        <w:t xml:space="preserve">stuks) </w:t>
      </w:r>
      <w:r w:rsidR="00C34E61">
        <w:t xml:space="preserve">tot stand is gekomen, de problemen bij A2 en wat daarvan geleerd is. Hij vertelt over de afspraken met de TJC en de selectietrainers, de samenstelling en doelstelling van het nieuwe jeugdbestuur. Doelstelling is onder andere om de taken over meer mensen te verdelen en een duidelijke Lange Termijn Visie te hebben. </w:t>
      </w:r>
    </w:p>
    <w:p w:rsidR="00516A66" w:rsidRDefault="00516A66" w:rsidP="001F7DE6">
      <w:r>
        <w:t>Vooruitblik 2</w:t>
      </w:r>
      <w:r w:rsidRPr="00516A66">
        <w:rPr>
          <w:vertAlign w:val="superscript"/>
        </w:rPr>
        <w:t>e</w:t>
      </w:r>
      <w:r>
        <w:t xml:space="preserve"> seizoenshelft 2015-2016: Hoe het indelingsproces en de indelingen gedaan worden zal</w:t>
      </w:r>
      <w:r w:rsidR="00B9185C">
        <w:t xml:space="preserve"> in</w:t>
      </w:r>
      <w:r>
        <w:t xml:space="preserve"> een nieuw proces worden beschreven en op de website worden geplaatst. Meer aandacht zal er zijn voor de techniek training van de E en F. Er is een evaluatie gedaan met de selectietrainers om te bezien met wie wel en niet wordt door gegaan en wat de ambities zijn voor komend seizoen. De demografische ontwikkeling van Bergschenhoek wordt bestudeerd om te bezien of een wervingscampagne voor MF en F nodig is. </w:t>
      </w:r>
      <w:r w:rsidR="002944B9">
        <w:t>De re</w:t>
      </w:r>
      <w:r w:rsidR="00B9185C">
        <w:t>sultaten van de selectieteams zijn</w:t>
      </w:r>
      <w:r w:rsidR="002944B9">
        <w:t xml:space="preserve"> momenteel niet denderend. Getracht zal worden om de huidige speelklasse te behouden. (met behoud van plezier in het voetbal).</w:t>
      </w:r>
      <w:r w:rsidR="00425F31">
        <w:t xml:space="preserve"> Omdat de kleedkamers na training en wedstrijden </w:t>
      </w:r>
      <w:r w:rsidR="00B9185C">
        <w:t xml:space="preserve">in een aantal gevallen </w:t>
      </w:r>
      <w:r w:rsidR="00425F31">
        <w:t xml:space="preserve">niet netjes </w:t>
      </w:r>
      <w:r w:rsidR="00425F31">
        <w:lastRenderedPageBreak/>
        <w:t xml:space="preserve">genoeg worden achter gelaten en er ook sprake is van vandalisme, komt vanuit de vergadering het verzoek om leiders c.q. trainers te verplichten om langer op de kleedkamers toezicht te houden. Binnen het bestuur zal dit punt nader aan de orde komen. </w:t>
      </w:r>
    </w:p>
    <w:p w:rsidR="00425F31" w:rsidRDefault="00425F31" w:rsidP="001F7DE6">
      <w:pPr>
        <w:rPr>
          <w:b/>
        </w:rPr>
      </w:pPr>
      <w:r>
        <w:rPr>
          <w:b/>
        </w:rPr>
        <w:t>Verslag senioren:</w:t>
      </w:r>
    </w:p>
    <w:p w:rsidR="00425F31" w:rsidRDefault="00425F31" w:rsidP="001F7DE6">
      <w:r>
        <w:t>Vanwege de vacature van voorzitter senioren neemt Roger Bovy dit onderdeel voor zijn rekening. Het seizoen 2014-2015 was ondanks niet promoveren voor het 1</w:t>
      </w:r>
      <w:r w:rsidRPr="00425F31">
        <w:rPr>
          <w:vertAlign w:val="superscript"/>
        </w:rPr>
        <w:t>e</w:t>
      </w:r>
      <w:r>
        <w:t xml:space="preserve"> team zeer succesvol. Contract met trainer en assistent zijn verlengd, ook voor seizoen 2016-2017 zijn deze contracten verlengd. 2</w:t>
      </w:r>
      <w:r w:rsidRPr="00425F31">
        <w:rPr>
          <w:vertAlign w:val="superscript"/>
        </w:rPr>
        <w:t>e</w:t>
      </w:r>
      <w:r>
        <w:t xml:space="preserve"> team: periodetitel gehaald, contract met trainer is verlengd en zal ook voor 2016-2017 worden verlengd. 3</w:t>
      </w:r>
      <w:r w:rsidRPr="00425F31">
        <w:rPr>
          <w:vertAlign w:val="superscript"/>
        </w:rPr>
        <w:t>e</w:t>
      </w:r>
      <w:r>
        <w:t xml:space="preserve"> team: gedegradeerd in 2014-2015. Met de nieuwe trainer, Rob Lexmond, wordt nog overlegd over verlenging voor seizoen 2016-2017. Daarnaast waren seizoen 2014-2015 nog 8 herenteams en 2 damesteams in competitie. In het huidige seizoen zijn er 9 herenteams en 1 damesteam in competitie. Vrouwen 1 is terug getrokken. </w:t>
      </w:r>
      <w:r w:rsidR="008E0F5C">
        <w:t xml:space="preserve">Daarnaast is dit seizoen met groot succes een 7-7 competitie gestart voor 35+. Roger doet nogmaals een oproep om de vacature van voorzitter senioren op te vullen. </w:t>
      </w:r>
    </w:p>
    <w:p w:rsidR="00B056C5" w:rsidRDefault="00B056C5" w:rsidP="001F7DE6">
      <w:pPr>
        <w:rPr>
          <w:b/>
        </w:rPr>
      </w:pPr>
      <w:r>
        <w:rPr>
          <w:b/>
        </w:rPr>
        <w:t>Verslag scheidsrechterscommissie.</w:t>
      </w:r>
    </w:p>
    <w:p w:rsidR="00B056C5" w:rsidRDefault="00B056C5" w:rsidP="001F7DE6">
      <w:r>
        <w:t>Nils van Kampen meldt dat BVCB inmiddels ARAG gecertificeerd is. Dit houdt in dat BVCB door de KNVB als volwaardig, professioneel geleide vereniging wordt gezien op scheidsrechtersgebied. Ook heeft BVCB hierdoor 7 andere verenigingen geadopteerd</w:t>
      </w:r>
      <w:r w:rsidR="00B9185C">
        <w:t>,</w:t>
      </w:r>
      <w:r>
        <w:t xml:space="preserve"> waar Nils regelmatig zijn kennis en ervaring kan delen. Als gevolg van het eigen succes zijn er wel vijf clubscheidsrechters nu KNVB scheidsrechters geworden. Hierdoor komt BVCB nu zelf mensen tekort en zal er campagne worden gevoerd voor meer scheidsrechters. Nils meldt ook dat als gevolg van het ontbreken van een spelregelbewijs bij een aantal jeugdspelers de eerste boetes zijn uitgedeeld door de KNVB.</w:t>
      </w:r>
    </w:p>
    <w:p w:rsidR="00B056C5" w:rsidRDefault="00F67158" w:rsidP="001F7DE6">
      <w:pPr>
        <w:rPr>
          <w:b/>
        </w:rPr>
      </w:pPr>
      <w:r>
        <w:rPr>
          <w:b/>
        </w:rPr>
        <w:t>Verslag Sponsorcommissie/Businessclub.</w:t>
      </w:r>
    </w:p>
    <w:p w:rsidR="00F67158" w:rsidRDefault="00F67158" w:rsidP="001F7DE6">
      <w:r>
        <w:t xml:space="preserve">Ronald Helder meldt dat </w:t>
      </w:r>
      <w:r w:rsidR="00763CE5">
        <w:t>de sponsoring goed loopt en dat er in 2014-2015 plm. € 80.000,-- en in seizoen 2015-2016 plm. € 90.000,-- wordt binnen gehaald. Ook zijn er substantiële inkomsten via de Kippenveiling, Kaartspellenactie en Loterijen. Wel jammer is dat bij de kaartspellenactie slechts 26% van de leden heeft mee gedaan. Gezien de vrolijke</w:t>
      </w:r>
      <w:r w:rsidR="00B9185C">
        <w:t xml:space="preserve"> sheets van Ronald ziet hij</w:t>
      </w:r>
      <w:r w:rsidR="00763CE5">
        <w:t xml:space="preserve"> de toekomst</w:t>
      </w:r>
      <w:r w:rsidR="00B9185C">
        <w:t xml:space="preserve"> toch</w:t>
      </w:r>
      <w:r w:rsidR="00763CE5">
        <w:t xml:space="preserve"> fleurig in. </w:t>
      </w:r>
    </w:p>
    <w:p w:rsidR="00763CE5" w:rsidRDefault="00763CE5" w:rsidP="001F7DE6">
      <w:pPr>
        <w:rPr>
          <w:b/>
        </w:rPr>
      </w:pPr>
      <w:r>
        <w:rPr>
          <w:b/>
        </w:rPr>
        <w:t>Veilig Sport Klimaat. (VSK)</w:t>
      </w:r>
    </w:p>
    <w:p w:rsidR="002247E4" w:rsidRDefault="00763CE5" w:rsidP="001F7DE6">
      <w:r>
        <w:t>Willem Schewe, voorlopig voorzitter van de commissie Normen, Waarden, Sportiviteit en Respect (NWSR) legt uit in heldere bewoording</w:t>
      </w:r>
      <w:r w:rsidR="00B9185C">
        <w:t>en</w:t>
      </w:r>
      <w:r>
        <w:t xml:space="preserve"> wat de aanleiding is van het oprichten van deze commissie.</w:t>
      </w:r>
    </w:p>
    <w:p w:rsidR="00763CE5" w:rsidRDefault="00763CE5" w:rsidP="001F7DE6">
      <w:r>
        <w:t>Er zijn incidenten in de club, en er zijn geen mensen of commissie</w:t>
      </w:r>
      <w:r w:rsidR="002247E4">
        <w:t>s</w:t>
      </w:r>
      <w:r>
        <w:t xml:space="preserve"> om die incidenten te beoordelen en als er wat gedaan wordt gaat dat te veel gecompartimenteerd.</w:t>
      </w:r>
      <w:r w:rsidR="002247E4">
        <w:t xml:space="preserve"> Er is een gebrek aan beleid op dit vlak. </w:t>
      </w:r>
    </w:p>
    <w:p w:rsidR="006B0785" w:rsidRDefault="002247E4" w:rsidP="001F7DE6">
      <w:r>
        <w:t xml:space="preserve">De KNVB kan/gaat ons ondersteunen met het project VSK. Willem schetst de tijdlijnen, op 11-04-2016 is er een spiegelsessie met zoveel mogelijk mensen van de club. Tot die tijd zal er beleid worden beschreven en zoveel mogelijk publiciteit aan worden gegeven. Ook zal de commissie worden </w:t>
      </w:r>
      <w:r w:rsidR="00FA7264">
        <w:t>bemand</w:t>
      </w:r>
      <w:r>
        <w:t xml:space="preserve"> in (uiterlijk) mei 2016. Vrijwilligers voor administratieve doeleinden en andere hand en </w:t>
      </w:r>
      <w:r>
        <w:lastRenderedPageBreak/>
        <w:t xml:space="preserve">spandiensten zullen worden gezocht c.q. aangewezen. </w:t>
      </w:r>
      <w:r w:rsidR="006B0785">
        <w:t xml:space="preserve">In juli 2016 en bij aanvang van het nieuwe seizoen zal in deelsessies het nieuwe beleid worden geïmplementeerd. </w:t>
      </w:r>
    </w:p>
    <w:p w:rsidR="002247E4" w:rsidRDefault="006B0785" w:rsidP="001F7DE6">
      <w:r>
        <w:t>Vanuit de vergadering wordt gevraagd of BVCB dan ook gelijk een vertrouwenspersoon aan stelt. Willem antwoordt dat deze niet in het VSK project voor komt. De voorzitter geeft aan dat het bestuur dit onderwerp nader zal behandelen.</w:t>
      </w:r>
    </w:p>
    <w:p w:rsidR="006B0785" w:rsidRDefault="006337A4" w:rsidP="001F7DE6">
      <w:pPr>
        <w:rPr>
          <w:b/>
        </w:rPr>
      </w:pPr>
      <w:r>
        <w:rPr>
          <w:b/>
        </w:rPr>
        <w:t>Bestuurssamenstelling/Rooster van aftreden.</w:t>
      </w:r>
    </w:p>
    <w:p w:rsidR="006337A4" w:rsidRDefault="006337A4" w:rsidP="001F7DE6">
      <w:r>
        <w:t xml:space="preserve">Aftredend en niet herkiesbaar zijn Rober Willemsen (horeca) en Arjen de Jong (secretaris). Rober zal nog wel zijn adviezen en diensten blijven aanbieden, </w:t>
      </w:r>
      <w:r w:rsidR="00FA7264">
        <w:t>echter</w:t>
      </w:r>
      <w:r>
        <w:t xml:space="preserve"> niet meer als bestuurslid.</w:t>
      </w:r>
    </w:p>
    <w:p w:rsidR="006337A4" w:rsidRDefault="006337A4" w:rsidP="001F7DE6">
      <w:r>
        <w:t xml:space="preserve">Verkiesbaar: Theo Keijzer. (secretaris) </w:t>
      </w:r>
      <w:r w:rsidR="00FA7264">
        <w:t xml:space="preserve">(Febr. </w:t>
      </w:r>
      <w:r w:rsidR="00EB4014">
        <w:t xml:space="preserve">2016 – juni 2019). </w:t>
      </w:r>
      <w:r>
        <w:t>Theo stelt zich voor en wordt zonder tegenstemmen benoemd.</w:t>
      </w:r>
    </w:p>
    <w:p w:rsidR="006337A4" w:rsidRDefault="006337A4" w:rsidP="001F7DE6">
      <w:r>
        <w:t>Vacatures:</w:t>
      </w:r>
    </w:p>
    <w:p w:rsidR="006337A4" w:rsidRDefault="006337A4" w:rsidP="006337A4">
      <w:pPr>
        <w:pStyle w:val="Lijstalinea"/>
        <w:numPr>
          <w:ilvl w:val="0"/>
          <w:numId w:val="2"/>
        </w:numPr>
      </w:pPr>
      <w:r>
        <w:t>Voorzitter senioren</w:t>
      </w:r>
    </w:p>
    <w:p w:rsidR="006337A4" w:rsidRDefault="006337A4" w:rsidP="006337A4">
      <w:pPr>
        <w:pStyle w:val="Lijstalinea"/>
        <w:numPr>
          <w:ilvl w:val="0"/>
          <w:numId w:val="2"/>
        </w:numPr>
      </w:pPr>
      <w:r>
        <w:t>Voorzitter tennis</w:t>
      </w:r>
    </w:p>
    <w:p w:rsidR="006337A4" w:rsidRDefault="006337A4" w:rsidP="006337A4">
      <w:pPr>
        <w:pStyle w:val="Lijstalinea"/>
        <w:numPr>
          <w:ilvl w:val="0"/>
          <w:numId w:val="2"/>
        </w:numPr>
      </w:pPr>
      <w:r>
        <w:t>Bestuurslid Voetbal Technisch Zaken.</w:t>
      </w:r>
    </w:p>
    <w:p w:rsidR="006337A4" w:rsidRDefault="006337A4" w:rsidP="006337A4">
      <w:r>
        <w:t>Zittende bestuursleden:</w:t>
      </w:r>
    </w:p>
    <w:p w:rsidR="00EB4014" w:rsidRDefault="00EB4014" w:rsidP="00EB4014">
      <w:r>
        <w:tab/>
      </w:r>
      <w:r>
        <w:tab/>
      </w:r>
      <w:r>
        <w:tab/>
      </w:r>
      <w:r>
        <w:tab/>
      </w:r>
      <w:r>
        <w:tab/>
      </w:r>
      <w:r>
        <w:tab/>
      </w:r>
      <w:r>
        <w:tab/>
        <w:t xml:space="preserve">Vanaf </w:t>
      </w:r>
      <w:r>
        <w:tab/>
      </w:r>
      <w:r>
        <w:tab/>
      </w:r>
      <w:r>
        <w:tab/>
      </w:r>
      <w:r>
        <w:tab/>
        <w:t>tot</w:t>
      </w:r>
    </w:p>
    <w:p w:rsidR="00EB4014" w:rsidRDefault="006337A4" w:rsidP="00EB4014">
      <w:pPr>
        <w:pStyle w:val="Lijstalinea"/>
        <w:numPr>
          <w:ilvl w:val="0"/>
          <w:numId w:val="2"/>
        </w:numPr>
      </w:pPr>
      <w:r>
        <w:t>Roger Bovy</w:t>
      </w:r>
      <w:r w:rsidR="00EB4014">
        <w:t>, voorzitter</w:t>
      </w:r>
      <w:r w:rsidR="00EB4014">
        <w:tab/>
      </w:r>
      <w:r w:rsidR="00EB4014">
        <w:tab/>
      </w:r>
      <w:r w:rsidR="00EB4014">
        <w:tab/>
      </w:r>
      <w:r w:rsidR="00EB4014">
        <w:tab/>
        <w:t>dec. 2013</w:t>
      </w:r>
      <w:r w:rsidR="00EB4014">
        <w:tab/>
      </w:r>
      <w:r w:rsidR="00EB4014">
        <w:tab/>
      </w:r>
      <w:r w:rsidR="00EB4014">
        <w:tab/>
        <w:t>dec.</w:t>
      </w:r>
      <w:r w:rsidR="00B9185C">
        <w:t xml:space="preserve"> 2016.</w:t>
      </w:r>
    </w:p>
    <w:p w:rsidR="00EB4014" w:rsidRDefault="00EB4014" w:rsidP="00EB4014">
      <w:pPr>
        <w:pStyle w:val="Lijstalinea"/>
        <w:numPr>
          <w:ilvl w:val="0"/>
          <w:numId w:val="2"/>
        </w:numPr>
      </w:pPr>
      <w:r>
        <w:t>Aloys Keijzer, penningmeester</w:t>
      </w:r>
      <w:r>
        <w:tab/>
      </w:r>
      <w:r>
        <w:tab/>
      </w:r>
      <w:r>
        <w:tab/>
        <w:t>juni 2015</w:t>
      </w:r>
      <w:r>
        <w:tab/>
      </w:r>
      <w:r>
        <w:tab/>
      </w:r>
      <w:r>
        <w:tab/>
        <w:t>juni 2018.</w:t>
      </w:r>
    </w:p>
    <w:p w:rsidR="00EB4014" w:rsidRDefault="00EB4014" w:rsidP="00EB4014">
      <w:pPr>
        <w:pStyle w:val="Lijstalinea"/>
        <w:numPr>
          <w:ilvl w:val="0"/>
          <w:numId w:val="2"/>
        </w:numPr>
      </w:pPr>
      <w:r>
        <w:t>Paul van de Loo, VZ jeugd</w:t>
      </w:r>
      <w:r>
        <w:tab/>
      </w:r>
      <w:r>
        <w:tab/>
      </w:r>
      <w:r>
        <w:tab/>
        <w:t>juni 2015</w:t>
      </w:r>
      <w:r>
        <w:tab/>
      </w:r>
      <w:r>
        <w:tab/>
      </w:r>
      <w:r>
        <w:tab/>
        <w:t>juni 2018.</w:t>
      </w:r>
    </w:p>
    <w:p w:rsidR="00EB4014" w:rsidRDefault="00EB4014" w:rsidP="00EB4014">
      <w:pPr>
        <w:pStyle w:val="Lijstalinea"/>
        <w:numPr>
          <w:ilvl w:val="0"/>
          <w:numId w:val="2"/>
        </w:numPr>
      </w:pPr>
      <w:r>
        <w:t>Arjan Korving, Activiteiten</w:t>
      </w:r>
      <w:r>
        <w:tab/>
      </w:r>
      <w:r>
        <w:tab/>
      </w:r>
      <w:r>
        <w:tab/>
        <w:t>juni 2015</w:t>
      </w:r>
      <w:r>
        <w:tab/>
      </w:r>
      <w:r>
        <w:tab/>
      </w:r>
      <w:r>
        <w:tab/>
        <w:t>juni 2018.</w:t>
      </w:r>
    </w:p>
    <w:p w:rsidR="00EB4014" w:rsidRDefault="00EB4014" w:rsidP="00EB4014">
      <w:pPr>
        <w:pStyle w:val="Lijstalinea"/>
        <w:numPr>
          <w:ilvl w:val="0"/>
          <w:numId w:val="2"/>
        </w:numPr>
      </w:pPr>
      <w:r>
        <w:t>Ronald Helder, Algemeen/sponsoring</w:t>
      </w:r>
      <w:r>
        <w:tab/>
      </w:r>
      <w:r>
        <w:tab/>
        <w:t>juni 2014</w:t>
      </w:r>
      <w:r>
        <w:tab/>
      </w:r>
      <w:r>
        <w:tab/>
      </w:r>
      <w:r>
        <w:tab/>
        <w:t>juni 2017.</w:t>
      </w:r>
    </w:p>
    <w:p w:rsidR="00EB4014" w:rsidRDefault="00EB4014" w:rsidP="00EB4014"/>
    <w:p w:rsidR="00EB4014" w:rsidRDefault="00EB4014" w:rsidP="00EB4014">
      <w:pPr>
        <w:rPr>
          <w:b/>
        </w:rPr>
      </w:pPr>
      <w:r>
        <w:rPr>
          <w:b/>
        </w:rPr>
        <w:t xml:space="preserve">Rondvraag: </w:t>
      </w:r>
    </w:p>
    <w:p w:rsidR="004961CD" w:rsidRDefault="00EB4014" w:rsidP="00EB4014">
      <w:r>
        <w:t xml:space="preserve">Geen vragen. </w:t>
      </w:r>
    </w:p>
    <w:p w:rsidR="008D0774" w:rsidRDefault="008D0774" w:rsidP="00EB4014">
      <w:pPr>
        <w:rPr>
          <w:b/>
        </w:rPr>
      </w:pPr>
      <w:r>
        <w:rPr>
          <w:b/>
        </w:rPr>
        <w:t>Afscheid Arjen de Jong.</w:t>
      </w:r>
    </w:p>
    <w:p w:rsidR="008D0774" w:rsidRDefault="008D0774" w:rsidP="00EB4014">
      <w:r>
        <w:t xml:space="preserve">Roger bedankt Arjen voor zijn inzet in de afgelopen 7 jaar en memoreert ook aan de moeilijke periode die Arjen heeft gehad en dat hij daarbij toch zijn taak bleef uitoefenen. Groot respect hier voor. Roger overhandigt aan Arjen als dank een mooi wijnpakket. </w:t>
      </w:r>
    </w:p>
    <w:p w:rsidR="008D0774" w:rsidRPr="008D0774" w:rsidRDefault="008D0774" w:rsidP="00EB4014"/>
    <w:p w:rsidR="0089754B" w:rsidRPr="00B9185C" w:rsidRDefault="00B9185C" w:rsidP="00EB4014">
      <w:pPr>
        <w:rPr>
          <w:b/>
        </w:rPr>
      </w:pPr>
      <w:r>
        <w:rPr>
          <w:b/>
        </w:rPr>
        <w:t>Sluiting:</w:t>
      </w:r>
    </w:p>
    <w:p w:rsidR="00763CE5" w:rsidRPr="00B9185C" w:rsidRDefault="004961CD" w:rsidP="00EB4014">
      <w:r w:rsidRPr="00B9185C">
        <w:t>Roger Bovy sluit de vergadering.</w:t>
      </w:r>
      <w:r w:rsidR="00EB4014" w:rsidRPr="00B9185C">
        <w:tab/>
      </w:r>
      <w:r w:rsidR="00EB4014" w:rsidRPr="00B9185C">
        <w:tab/>
      </w:r>
      <w:r w:rsidR="006337A4" w:rsidRPr="00B9185C">
        <w:tab/>
      </w:r>
      <w:r w:rsidR="006337A4" w:rsidRPr="00B9185C">
        <w:tab/>
      </w:r>
      <w:r w:rsidR="00EB4014" w:rsidRPr="00B9185C">
        <w:tab/>
      </w:r>
    </w:p>
    <w:p w:rsidR="00425F31" w:rsidRPr="00425F31" w:rsidRDefault="00425F31" w:rsidP="001F7DE6"/>
    <w:p w:rsidR="00516A66" w:rsidRPr="00C34E61" w:rsidRDefault="00516A66" w:rsidP="00516A66">
      <w:pPr>
        <w:spacing w:line="240" w:lineRule="auto"/>
      </w:pPr>
    </w:p>
    <w:p w:rsidR="001F7DE6" w:rsidRDefault="001F7DE6" w:rsidP="001F7DE6"/>
    <w:p w:rsidR="001F7DE6" w:rsidRDefault="001F7DE6" w:rsidP="001F7DE6"/>
    <w:p w:rsidR="001F7DE6" w:rsidRPr="00FA2CD7" w:rsidRDefault="001F7DE6" w:rsidP="001F7DE6"/>
    <w:sectPr w:rsidR="001F7DE6" w:rsidRPr="00FA2CD7" w:rsidSect="00E847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425EF"/>
    <w:multiLevelType w:val="hybridMultilevel"/>
    <w:tmpl w:val="CF64C3EA"/>
    <w:lvl w:ilvl="0" w:tplc="7F28B45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A0A4041"/>
    <w:multiLevelType w:val="hybridMultilevel"/>
    <w:tmpl w:val="42787BE2"/>
    <w:lvl w:ilvl="0" w:tplc="53C4DB3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A2CD7"/>
    <w:rsid w:val="00176C6D"/>
    <w:rsid w:val="001F7DE6"/>
    <w:rsid w:val="002247E4"/>
    <w:rsid w:val="002944B9"/>
    <w:rsid w:val="002A3C43"/>
    <w:rsid w:val="00425F31"/>
    <w:rsid w:val="004961CD"/>
    <w:rsid w:val="00516A66"/>
    <w:rsid w:val="006337A4"/>
    <w:rsid w:val="006B0785"/>
    <w:rsid w:val="00763CE5"/>
    <w:rsid w:val="0089754B"/>
    <w:rsid w:val="008D0774"/>
    <w:rsid w:val="008E0F5C"/>
    <w:rsid w:val="00936E6A"/>
    <w:rsid w:val="00AA68F5"/>
    <w:rsid w:val="00B056C5"/>
    <w:rsid w:val="00B9185C"/>
    <w:rsid w:val="00C34E61"/>
    <w:rsid w:val="00C57217"/>
    <w:rsid w:val="00D75377"/>
    <w:rsid w:val="00E21D4A"/>
    <w:rsid w:val="00E8475C"/>
    <w:rsid w:val="00EB4014"/>
    <w:rsid w:val="00F67158"/>
    <w:rsid w:val="00FA2CD7"/>
    <w:rsid w:val="00FA726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47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1D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7838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2</cp:revision>
  <dcterms:created xsi:type="dcterms:W3CDTF">2016-02-21T08:52:00Z</dcterms:created>
  <dcterms:modified xsi:type="dcterms:W3CDTF">2016-02-21T08:52:00Z</dcterms:modified>
</cp:coreProperties>
</file>