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387" w:rsidRPr="00744387" w:rsidRDefault="00744387" w:rsidP="00A14D97">
      <w:pPr>
        <w:tabs>
          <w:tab w:val="center" w:pos="4536"/>
          <w:tab w:val="right" w:pos="9072"/>
        </w:tabs>
        <w:spacing w:after="0" w:line="240" w:lineRule="auto"/>
        <w:rPr>
          <w:b/>
        </w:rPr>
      </w:pPr>
      <w:r w:rsidRPr="00744387">
        <w:rPr>
          <w:b/>
        </w:rPr>
        <w:t>INKOOP – EN BESTELPROCEDURE VV ASPEREN</w:t>
      </w:r>
    </w:p>
    <w:p w:rsidR="00744387" w:rsidRPr="00744387" w:rsidRDefault="00744387" w:rsidP="00744387">
      <w:pPr>
        <w:tabs>
          <w:tab w:val="left" w:pos="2325"/>
        </w:tabs>
        <w:spacing w:after="0" w:line="276" w:lineRule="auto"/>
        <w:rPr>
          <w:rFonts w:eastAsia="Times New Roman" w:cs="Times New Roman"/>
          <w:b/>
          <w:lang w:eastAsia="nl-NL"/>
        </w:rPr>
      </w:pPr>
      <w:r w:rsidRPr="00744387">
        <w:rPr>
          <w:rFonts w:eastAsia="Times New Roman" w:cs="Times New Roman"/>
          <w:b/>
          <w:lang w:eastAsia="nl-NL"/>
        </w:rPr>
        <w:tab/>
      </w:r>
    </w:p>
    <w:p w:rsidR="00744387" w:rsidRPr="00744387" w:rsidRDefault="00744387" w:rsidP="00744387">
      <w:pPr>
        <w:spacing w:after="0" w:line="276" w:lineRule="auto"/>
        <w:ind w:left="426" w:hanging="426"/>
        <w:rPr>
          <w:rFonts w:eastAsia="Times New Roman" w:cs="Times New Roman"/>
          <w:i/>
          <w:lang w:eastAsia="nl-NL"/>
        </w:rPr>
      </w:pPr>
      <w:r w:rsidRPr="00744387">
        <w:rPr>
          <w:rFonts w:eastAsia="Times New Roman" w:cs="Times New Roman"/>
          <w:i/>
          <w:lang w:eastAsia="nl-NL"/>
        </w:rPr>
        <w:t xml:space="preserve">Status: </w:t>
      </w:r>
      <w:r w:rsidRPr="00744387">
        <w:rPr>
          <w:rFonts w:eastAsia="Times New Roman" w:cs="Times New Roman"/>
          <w:i/>
          <w:lang w:eastAsia="nl-NL"/>
        </w:rPr>
        <w:tab/>
      </w:r>
      <w:r w:rsidRPr="00744387">
        <w:rPr>
          <w:rFonts w:eastAsia="Times New Roman" w:cs="Times New Roman"/>
          <w:i/>
          <w:lang w:eastAsia="nl-NL"/>
        </w:rPr>
        <w:tab/>
        <w:t>Vastgesteld in bestuursvergadering 25-08-2016</w:t>
      </w:r>
    </w:p>
    <w:p w:rsidR="003978DF" w:rsidRPr="00744387" w:rsidRDefault="003978DF" w:rsidP="00744387">
      <w:pPr>
        <w:spacing w:after="0" w:line="276" w:lineRule="auto"/>
        <w:rPr>
          <w:b/>
          <w:u w:val="single"/>
        </w:rPr>
      </w:pPr>
    </w:p>
    <w:p w:rsidR="00744387" w:rsidRDefault="00BE5843" w:rsidP="00744387">
      <w:pPr>
        <w:spacing w:after="0" w:line="276" w:lineRule="auto"/>
      </w:pPr>
      <w:r w:rsidRPr="00744387">
        <w:t xml:space="preserve">Een belangrijk hulpmiddel om </w:t>
      </w:r>
      <w:r w:rsidR="00617CA7" w:rsidRPr="00744387">
        <w:t>alle</w:t>
      </w:r>
      <w:r w:rsidRPr="00744387">
        <w:t xml:space="preserve"> kosten op een goede manier te beheersen is de begroting</w:t>
      </w:r>
      <w:r w:rsidR="00617CA7" w:rsidRPr="00744387">
        <w:t xml:space="preserve">. </w:t>
      </w:r>
    </w:p>
    <w:p w:rsidR="00BE5843" w:rsidRPr="00744387" w:rsidRDefault="00617CA7" w:rsidP="00744387">
      <w:pPr>
        <w:spacing w:after="0" w:line="276" w:lineRule="auto"/>
      </w:pPr>
      <w:r w:rsidRPr="00744387">
        <w:t xml:space="preserve">Om een optimale aansluiting te kunnen krijgen tussen begroting en werkelijke uitgaven </w:t>
      </w:r>
      <w:r w:rsidR="00BE5843" w:rsidRPr="00744387">
        <w:t>vind</w:t>
      </w:r>
      <w:r w:rsidR="00744387">
        <w:t>t</w:t>
      </w:r>
      <w:r w:rsidR="00BE5843" w:rsidRPr="00744387">
        <w:t xml:space="preserve"> het bestuur het nodig om alle bestellingen van materiaal, goederen, onderdelen, contracten etc. via een inkoop-bestelprocedure te laten verlopen.</w:t>
      </w:r>
    </w:p>
    <w:p w:rsidR="0002701F" w:rsidRPr="00744387" w:rsidRDefault="00617CA7" w:rsidP="00744387">
      <w:pPr>
        <w:spacing w:after="0" w:line="276" w:lineRule="auto"/>
      </w:pPr>
      <w:r w:rsidRPr="00744387">
        <w:t>Een</w:t>
      </w:r>
      <w:r w:rsidR="0002701F" w:rsidRPr="00744387">
        <w:t xml:space="preserve"> inkoop- en bestelprocedure geeft het bestuur </w:t>
      </w:r>
      <w:r w:rsidR="00514BBD" w:rsidRPr="00744387">
        <w:t xml:space="preserve">en penningmeester </w:t>
      </w:r>
      <w:r w:rsidR="0002701F" w:rsidRPr="00744387">
        <w:t xml:space="preserve">een beter zicht of de uitgaven passen binnen de door de leden vastgestelde begroting én om te zorgen voor een vlotte betaling van onze leveranciers. De factuur komt immers niet als verrassing bij het bestuur terecht. </w:t>
      </w:r>
    </w:p>
    <w:p w:rsidR="00BE5843" w:rsidRPr="00744387" w:rsidRDefault="00BE5843" w:rsidP="00744387">
      <w:pPr>
        <w:spacing w:after="0" w:line="276" w:lineRule="auto"/>
        <w:rPr>
          <w:b/>
          <w:u w:val="single"/>
        </w:rPr>
      </w:pPr>
    </w:p>
    <w:p w:rsidR="00BE5843" w:rsidRPr="00744387" w:rsidRDefault="00BE5843" w:rsidP="00744387">
      <w:pPr>
        <w:spacing w:after="0" w:line="276" w:lineRule="auto"/>
        <w:rPr>
          <w:b/>
          <w:u w:val="single"/>
        </w:rPr>
      </w:pPr>
      <w:r w:rsidRPr="00744387">
        <w:rPr>
          <w:b/>
          <w:u w:val="single"/>
        </w:rPr>
        <w:t>Procedure</w:t>
      </w:r>
    </w:p>
    <w:p w:rsidR="00BE5843" w:rsidRPr="00744387" w:rsidRDefault="00BE5843" w:rsidP="00744387">
      <w:pPr>
        <w:spacing w:after="0" w:line="276" w:lineRule="auto"/>
      </w:pPr>
      <w:r w:rsidRPr="00744387">
        <w:t>Commissies en functionarissen kunnen tot een bepaalde limiet materialen aanschaffen of uitgaven doen. Bij uitgaven waarbij het totaalbedrag de limiet overschrijdt is vooraf goedkeuring nodig van een verantwoordelijk bestuurslid. Limieten en de namen van verantwoordelijke bestuursleden zijn vermeld op het overzicht ‘Inkoop- en bestellimieten’.</w:t>
      </w:r>
      <w:r w:rsidR="00A12140" w:rsidRPr="00744387">
        <w:t xml:space="preserve"> </w:t>
      </w:r>
    </w:p>
    <w:p w:rsidR="00A12140" w:rsidRPr="00744387" w:rsidRDefault="00A12140" w:rsidP="00744387">
      <w:pPr>
        <w:spacing w:after="0" w:line="276" w:lineRule="auto"/>
      </w:pPr>
      <w:r w:rsidRPr="00744387">
        <w:t xml:space="preserve">Indien een inkoop/bestelling het bedrag van € 500 overschrijdt zal de beslissing over aanschaf door het verantwoordelijke bestuurslid </w:t>
      </w:r>
      <w:r w:rsidR="00514BBD" w:rsidRPr="00744387">
        <w:t xml:space="preserve">samen </w:t>
      </w:r>
      <w:r w:rsidRPr="00744387">
        <w:t xml:space="preserve">met de penningmeester en secretaris of voorzitter </w:t>
      </w:r>
      <w:r w:rsidR="00744387">
        <w:t>worden</w:t>
      </w:r>
      <w:r w:rsidR="00744387" w:rsidRPr="00744387">
        <w:t xml:space="preserve"> </w:t>
      </w:r>
      <w:r w:rsidRPr="00744387">
        <w:t>genomen. Deze bestuurs</w:t>
      </w:r>
      <w:r w:rsidR="00514BBD" w:rsidRPr="00744387">
        <w:t xml:space="preserve">afvaardiging </w:t>
      </w:r>
      <w:r w:rsidRPr="00744387">
        <w:t xml:space="preserve">kan </w:t>
      </w:r>
      <w:r w:rsidR="00514BBD" w:rsidRPr="00744387">
        <w:t xml:space="preserve">besluiten meerdere </w:t>
      </w:r>
      <w:r w:rsidRPr="00744387">
        <w:t>offertes aan te laten vragen om die te vergelijken en daarna een beslissing te nemen.</w:t>
      </w:r>
      <w:r w:rsidR="00514BBD" w:rsidRPr="00744387">
        <w:t xml:space="preserve"> </w:t>
      </w:r>
      <w:r w:rsidRPr="00744387">
        <w:t xml:space="preserve">De bestuursverantwoordelijke plaatst vervolgens de bestelling. </w:t>
      </w:r>
    </w:p>
    <w:p w:rsidR="00A12140" w:rsidRPr="00744387" w:rsidRDefault="00A12140" w:rsidP="00744387">
      <w:pPr>
        <w:spacing w:after="0" w:line="276" w:lineRule="auto"/>
      </w:pPr>
    </w:p>
    <w:p w:rsidR="00BE5843" w:rsidRPr="00744387" w:rsidRDefault="00BE5843" w:rsidP="00744387">
      <w:pPr>
        <w:spacing w:after="0" w:line="276" w:lineRule="auto"/>
        <w:rPr>
          <w:b/>
          <w:u w:val="single"/>
        </w:rPr>
      </w:pPr>
      <w:r w:rsidRPr="00744387">
        <w:rPr>
          <w:b/>
          <w:u w:val="single"/>
        </w:rPr>
        <w:t xml:space="preserve">Inkoop- en bestelformulier </w:t>
      </w:r>
    </w:p>
    <w:p w:rsidR="00744387" w:rsidRDefault="00BE5843" w:rsidP="00744387">
      <w:pPr>
        <w:spacing w:after="0" w:line="276" w:lineRule="auto"/>
      </w:pPr>
      <w:r w:rsidRPr="00744387">
        <w:t xml:space="preserve">Voor alle uitgaven boven </w:t>
      </w:r>
      <w:r w:rsidR="0002701F" w:rsidRPr="00744387">
        <w:t xml:space="preserve">de </w:t>
      </w:r>
      <w:r w:rsidRPr="00744387">
        <w:t xml:space="preserve">limiet dient vooraf een bestelformulier ingevuld te worden. </w:t>
      </w:r>
      <w:r w:rsidR="00744387">
        <w:t>(</w:t>
      </w:r>
      <w:r w:rsidRPr="00744387">
        <w:rPr>
          <w:i/>
        </w:rPr>
        <w:t xml:space="preserve">Voor doorlopende bestellingen (zoals kantine-inkopen) en meerjarige contracten geldt het </w:t>
      </w:r>
      <w:r w:rsidR="00744387">
        <w:rPr>
          <w:i/>
        </w:rPr>
        <w:t xml:space="preserve">formulier </w:t>
      </w:r>
      <w:proofErr w:type="spellStart"/>
      <w:r w:rsidR="00744387">
        <w:rPr>
          <w:i/>
        </w:rPr>
        <w:t>nie</w:t>
      </w:r>
      <w:proofErr w:type="spellEnd"/>
      <w:r w:rsidR="00744387">
        <w:rPr>
          <w:i/>
        </w:rPr>
        <w:t>).</w:t>
      </w:r>
      <w:r w:rsidRPr="00744387">
        <w:rPr>
          <w:i/>
        </w:rPr>
        <w:t>.</w:t>
      </w:r>
      <w:r w:rsidRPr="00744387">
        <w:t xml:space="preserve"> </w:t>
      </w:r>
    </w:p>
    <w:p w:rsidR="00BE5843" w:rsidRPr="00744387" w:rsidRDefault="00BE5843" w:rsidP="00744387">
      <w:pPr>
        <w:spacing w:after="0" w:line="276" w:lineRule="auto"/>
      </w:pPr>
      <w:r w:rsidRPr="00744387">
        <w:t>Bij een overschrijding van de limiet dient het formulier vooraf ondertekend te worden door het verantwoordelijke bestuurslid (zie overzicht ‘Inkoop- en bestellimieten’). Daarna kan de bestelling en levering plaatsvinden.</w:t>
      </w:r>
    </w:p>
    <w:p w:rsidR="00BE5843" w:rsidRPr="00744387" w:rsidRDefault="00BE5843" w:rsidP="00744387">
      <w:pPr>
        <w:spacing w:after="0" w:line="276" w:lineRule="auto"/>
      </w:pPr>
      <w:r w:rsidRPr="00744387">
        <w:t>De bestelformulieren liggen in de bestuurskamer of zijn via de website te downloaden. Op enkele doordeweekse avonden en op zaterdag zijn bestuursleden veelal aanwezig om het bestelformulier in te vullen c.q. te ondertekenen en bij afwezigheid kan het formulier via e-mail naar het betreffende bestuurslid worden gestuurd.</w:t>
      </w:r>
    </w:p>
    <w:p w:rsidR="00A12140" w:rsidRPr="00744387" w:rsidRDefault="0002701F" w:rsidP="00744387">
      <w:pPr>
        <w:spacing w:after="0" w:line="276" w:lineRule="auto"/>
      </w:pPr>
      <w:r w:rsidRPr="00744387">
        <w:t xml:space="preserve">Het verantwoordelijke bestuurslid zorgt er voor dat </w:t>
      </w:r>
      <w:r w:rsidR="00BE5843" w:rsidRPr="00744387">
        <w:t xml:space="preserve">het formulier </w:t>
      </w:r>
      <w:r w:rsidRPr="00744387">
        <w:t xml:space="preserve">tijdig bij de penningmeester komt. </w:t>
      </w:r>
      <w:r w:rsidR="00A12140" w:rsidRPr="00744387">
        <w:t>De penningmeester toetst de bestelling aan de begroting</w:t>
      </w:r>
      <w:r w:rsidR="00E935F3" w:rsidRPr="00744387">
        <w:t>/budget</w:t>
      </w:r>
      <w:r w:rsidR="00A12140" w:rsidRPr="00744387">
        <w:t xml:space="preserve"> en beoordeelt het nut van de betreffende uitgave. Zo nodig rapporteert hij hierover naar het verantwoordelijke bestuurslid en/of de bestuursvergadering.</w:t>
      </w:r>
    </w:p>
    <w:p w:rsidR="00514BBD" w:rsidRPr="00744387" w:rsidRDefault="00514BBD" w:rsidP="00744387">
      <w:pPr>
        <w:spacing w:after="0" w:line="276" w:lineRule="auto"/>
      </w:pPr>
    </w:p>
    <w:p w:rsidR="00E935F3" w:rsidRPr="00744387" w:rsidRDefault="00E935F3" w:rsidP="00744387">
      <w:pPr>
        <w:spacing w:after="0" w:line="276" w:lineRule="auto"/>
        <w:rPr>
          <w:b/>
          <w:u w:val="single"/>
        </w:rPr>
      </w:pPr>
      <w:r w:rsidRPr="00744387">
        <w:rPr>
          <w:b/>
          <w:u w:val="single"/>
        </w:rPr>
        <w:t>Aangaan van contracten</w:t>
      </w:r>
    </w:p>
    <w:p w:rsidR="00E935F3" w:rsidRPr="00744387" w:rsidRDefault="00E935F3" w:rsidP="00744387">
      <w:pPr>
        <w:spacing w:after="0" w:line="276" w:lineRule="auto"/>
      </w:pPr>
      <w:r w:rsidRPr="00744387">
        <w:t>De beslissing tot het aangaan van meerjarige contracten wordt door het verantwoordelijke bestuurslid tezamen met de penningmeester en secretaris of voorzitter genomen.</w:t>
      </w:r>
    </w:p>
    <w:p w:rsidR="00E935F3" w:rsidRPr="00744387" w:rsidRDefault="00E935F3" w:rsidP="00744387">
      <w:pPr>
        <w:spacing w:after="0" w:line="276" w:lineRule="auto"/>
        <w:rPr>
          <w:b/>
          <w:u w:val="single"/>
        </w:rPr>
      </w:pPr>
    </w:p>
    <w:p w:rsidR="00744387" w:rsidRDefault="00744387" w:rsidP="00744387">
      <w:pPr>
        <w:spacing w:after="0" w:line="276" w:lineRule="auto"/>
        <w:rPr>
          <w:b/>
          <w:u w:val="single"/>
        </w:rPr>
      </w:pPr>
    </w:p>
    <w:p w:rsidR="00A12140" w:rsidRPr="00744387" w:rsidRDefault="00A12140" w:rsidP="00744387">
      <w:pPr>
        <w:spacing w:after="0" w:line="276" w:lineRule="auto"/>
        <w:rPr>
          <w:b/>
          <w:u w:val="single"/>
        </w:rPr>
      </w:pPr>
      <w:r w:rsidRPr="00744387">
        <w:rPr>
          <w:b/>
          <w:u w:val="single"/>
        </w:rPr>
        <w:t>Facturen, verwerking en betaling</w:t>
      </w:r>
    </w:p>
    <w:p w:rsidR="00514BBD" w:rsidRPr="00744387" w:rsidRDefault="00514BBD" w:rsidP="00744387">
      <w:pPr>
        <w:spacing w:after="0" w:line="276" w:lineRule="auto"/>
      </w:pPr>
      <w:r w:rsidRPr="00744387">
        <w:lastRenderedPageBreak/>
        <w:t>Aankopen dienen op naam van V.V. Asperen besteld te worden. Betaling vindt na ontvangst factuur plaats. Facturen dienen gezonden te worden naar:</w:t>
      </w:r>
    </w:p>
    <w:p w:rsidR="0002701F" w:rsidRPr="00744387" w:rsidRDefault="0002701F" w:rsidP="00744387">
      <w:pPr>
        <w:spacing w:after="0" w:line="276" w:lineRule="auto"/>
        <w:ind w:left="702" w:firstLine="708"/>
      </w:pPr>
      <w:r w:rsidRPr="00744387">
        <w:t>V.V. Asperen</w:t>
      </w:r>
    </w:p>
    <w:p w:rsidR="0002701F" w:rsidRPr="00744387" w:rsidRDefault="0002701F" w:rsidP="00744387">
      <w:pPr>
        <w:spacing w:after="0" w:line="276" w:lineRule="auto"/>
        <w:ind w:left="702" w:firstLine="708"/>
      </w:pPr>
      <w:r w:rsidRPr="00744387">
        <w:t>t.a.v. penningmeester</w:t>
      </w:r>
    </w:p>
    <w:p w:rsidR="0002701F" w:rsidRPr="00744387" w:rsidRDefault="0002701F" w:rsidP="00744387">
      <w:pPr>
        <w:spacing w:after="0" w:line="276" w:lineRule="auto"/>
        <w:ind w:left="702" w:firstLine="708"/>
      </w:pPr>
      <w:r w:rsidRPr="00744387">
        <w:t>p/a Vissersdijk 1</w:t>
      </w:r>
    </w:p>
    <w:p w:rsidR="0002701F" w:rsidRPr="00744387" w:rsidRDefault="0002701F" w:rsidP="00744387">
      <w:pPr>
        <w:spacing w:after="0" w:line="276" w:lineRule="auto"/>
        <w:ind w:left="702" w:firstLine="708"/>
      </w:pPr>
      <w:r w:rsidRPr="00744387">
        <w:t>4147 CK  ASPEREN</w:t>
      </w:r>
    </w:p>
    <w:p w:rsidR="00A12140" w:rsidRPr="00744387" w:rsidRDefault="00A12140" w:rsidP="00744387">
      <w:pPr>
        <w:spacing w:after="0" w:line="276" w:lineRule="auto"/>
      </w:pPr>
      <w:r w:rsidRPr="00744387">
        <w:t>Het is de taak van de penningmeester om de factuur te vergelijken met de bestelling. De ontvangst van de materialen dient hij afzonderlijk vast te stellen. De boekhouder werkt het vaste activa-overzicht bij - indien ervoor gekozen is het materiaal te activeren. Vaak is dit het geval als het om wat hogere bedragen gaat.</w:t>
      </w:r>
    </w:p>
    <w:p w:rsidR="00A12140" w:rsidRPr="00744387" w:rsidRDefault="00A12140" w:rsidP="00744387">
      <w:pPr>
        <w:spacing w:after="0" w:line="276" w:lineRule="auto"/>
      </w:pPr>
    </w:p>
    <w:p w:rsidR="00A12140" w:rsidRPr="00744387" w:rsidRDefault="00514BBD" w:rsidP="00744387">
      <w:pPr>
        <w:spacing w:after="0" w:line="276" w:lineRule="auto"/>
        <w:rPr>
          <w:b/>
        </w:rPr>
      </w:pPr>
      <w:r w:rsidRPr="00744387">
        <w:rPr>
          <w:b/>
        </w:rPr>
        <w:t>Kleine uitgaven waarvoor geen inkoop- en bestelformulier nodig is</w:t>
      </w:r>
    </w:p>
    <w:p w:rsidR="00BE5843" w:rsidRPr="00744387" w:rsidRDefault="00791476" w:rsidP="00744387">
      <w:pPr>
        <w:spacing w:after="0" w:line="276" w:lineRule="auto"/>
      </w:pPr>
      <w:r w:rsidRPr="00744387">
        <w:t xml:space="preserve">Dit zijn uitgaven die </w:t>
      </w:r>
      <w:r w:rsidR="00BE5843" w:rsidRPr="00744387">
        <w:t xml:space="preserve">door een </w:t>
      </w:r>
      <w:r w:rsidRPr="00744387">
        <w:t xml:space="preserve">functionaris of commissie </w:t>
      </w:r>
      <w:r w:rsidR="00BE5843" w:rsidRPr="00744387">
        <w:t xml:space="preserve">worden gedaan, zonder dat hieraan een uitgebreide </w:t>
      </w:r>
      <w:r w:rsidRPr="00744387">
        <w:t>inkoop</w:t>
      </w:r>
      <w:r w:rsidR="00BE5843" w:rsidRPr="00744387">
        <w:t xml:space="preserve">- of bestelprocedure vooraf gaat. Als bijvoorbeeld het papier voor de printer op is, dan zal de secretaris dit aanvullen. </w:t>
      </w:r>
      <w:r w:rsidR="00E935F3" w:rsidRPr="00744387">
        <w:t xml:space="preserve">De bon/rekening levert hij, voorzien van </w:t>
      </w:r>
      <w:r w:rsidRPr="00744387">
        <w:t>naam</w:t>
      </w:r>
      <w:r w:rsidR="00E935F3" w:rsidRPr="00744387">
        <w:t>,</w:t>
      </w:r>
      <w:r w:rsidRPr="00744387">
        <w:t xml:space="preserve"> bankrekening </w:t>
      </w:r>
      <w:r w:rsidR="00E935F3" w:rsidRPr="00744387">
        <w:t xml:space="preserve">en handtekening </w:t>
      </w:r>
      <w:r w:rsidRPr="00744387">
        <w:t xml:space="preserve">in bij de </w:t>
      </w:r>
      <w:r w:rsidR="00BE5843" w:rsidRPr="00744387">
        <w:t>penningmeester</w:t>
      </w:r>
      <w:r w:rsidR="00E935F3" w:rsidRPr="00744387">
        <w:t xml:space="preserve">; </w:t>
      </w:r>
      <w:r w:rsidR="00BE5843" w:rsidRPr="00744387">
        <w:t>die zorgt voor verwerking en betaling</w:t>
      </w:r>
      <w:r w:rsidRPr="00744387">
        <w:t xml:space="preserve"> per bank binnen 14 dagen</w:t>
      </w:r>
      <w:r w:rsidR="00BE5843" w:rsidRPr="00744387">
        <w:t>.</w:t>
      </w:r>
      <w:r w:rsidRPr="00744387">
        <w:t xml:space="preserve"> </w:t>
      </w:r>
      <w:r w:rsidR="00E935F3" w:rsidRPr="00744387">
        <w:t>(</w:t>
      </w:r>
      <w:r w:rsidRPr="00744387">
        <w:t>Declaraties worden niet (meer) contant betaald.</w:t>
      </w:r>
      <w:r w:rsidR="00E935F3" w:rsidRPr="00744387">
        <w:t>)</w:t>
      </w:r>
    </w:p>
    <w:p w:rsidR="005A64AB" w:rsidRDefault="00E935F3" w:rsidP="00744387">
      <w:pPr>
        <w:spacing w:after="0" w:line="276" w:lineRule="auto"/>
      </w:pPr>
      <w:r w:rsidRPr="00744387">
        <w:t>De penningmeester toetst de uitgave aan de begroting/budget en beoordeelt het nut van de betreffende uitgave. Zo nodig rapporteert hij hierover naar het verantwoordelijke bestuurslid en/of de bestuursvergadering.</w:t>
      </w:r>
    </w:p>
    <w:p w:rsidR="005A64AB" w:rsidRDefault="005A64AB">
      <w:r>
        <w:br w:type="page"/>
      </w:r>
    </w:p>
    <w:p w:rsidR="005A64AB" w:rsidRPr="00F67BC7" w:rsidRDefault="005A64AB" w:rsidP="005A64AB">
      <w:pPr>
        <w:pStyle w:val="Kop1"/>
        <w:rPr>
          <w:rFonts w:asciiTheme="minorHAnsi" w:hAnsiTheme="minorHAnsi"/>
          <w:b/>
          <w:color w:val="auto"/>
          <w:sz w:val="22"/>
          <w:szCs w:val="22"/>
        </w:rPr>
      </w:pPr>
      <w:r w:rsidRPr="00F67BC7">
        <w:rPr>
          <w:rFonts w:asciiTheme="minorHAnsi" w:hAnsiTheme="minorHAnsi"/>
          <w:b/>
          <w:color w:val="auto"/>
          <w:sz w:val="22"/>
          <w:szCs w:val="22"/>
        </w:rPr>
        <w:lastRenderedPageBreak/>
        <w:t>BESTELFORMULIER V.V. Asperen</w:t>
      </w:r>
    </w:p>
    <w:tbl>
      <w:tblPr>
        <w:tblStyle w:val="Tabelraster"/>
        <w:tblpPr w:leftFromText="141" w:rightFromText="141" w:vertAnchor="page" w:horzAnchor="margin" w:tblpY="2281"/>
        <w:tblW w:w="0" w:type="auto"/>
        <w:tblLook w:val="04A0"/>
      </w:tblPr>
      <w:tblGrid>
        <w:gridCol w:w="3397"/>
        <w:gridCol w:w="3241"/>
        <w:gridCol w:w="2378"/>
      </w:tblGrid>
      <w:tr w:rsidR="00A14D97" w:rsidRPr="00A14D97" w:rsidTr="00A14D97">
        <w:trPr>
          <w:trHeight w:val="557"/>
        </w:trPr>
        <w:tc>
          <w:tcPr>
            <w:tcW w:w="3397" w:type="dxa"/>
          </w:tcPr>
          <w:p w:rsidR="00A14D97" w:rsidRPr="00A14D97" w:rsidRDefault="00A14D97" w:rsidP="00A14D97">
            <w:pPr>
              <w:rPr>
                <w:rFonts w:ascii="Calibri" w:eastAsia="Calibri" w:hAnsi="Calibri" w:cs="Times New Roman"/>
              </w:rPr>
            </w:pPr>
            <w:r w:rsidRPr="00A14D97">
              <w:rPr>
                <w:rFonts w:ascii="Calibri" w:eastAsia="Calibri" w:hAnsi="Calibri" w:cs="Times New Roman"/>
              </w:rPr>
              <w:t>Datum</w:t>
            </w:r>
          </w:p>
        </w:tc>
        <w:tc>
          <w:tcPr>
            <w:tcW w:w="5619" w:type="dxa"/>
            <w:gridSpan w:val="2"/>
          </w:tcPr>
          <w:p w:rsidR="00A14D97" w:rsidRPr="00A14D97" w:rsidRDefault="00A14D97" w:rsidP="00A14D97">
            <w:pPr>
              <w:rPr>
                <w:rFonts w:ascii="Calibri" w:eastAsia="Calibri" w:hAnsi="Calibri" w:cs="Times New Roman"/>
              </w:rPr>
            </w:pPr>
          </w:p>
        </w:tc>
      </w:tr>
      <w:tr w:rsidR="00A14D97" w:rsidRPr="00A14D97" w:rsidTr="00A14D97">
        <w:trPr>
          <w:trHeight w:val="557"/>
        </w:trPr>
        <w:tc>
          <w:tcPr>
            <w:tcW w:w="3397" w:type="dxa"/>
          </w:tcPr>
          <w:p w:rsidR="00A14D97" w:rsidRPr="00A14D97" w:rsidRDefault="00A14D97" w:rsidP="00A14D97">
            <w:pPr>
              <w:rPr>
                <w:rFonts w:ascii="Calibri" w:eastAsia="Calibri" w:hAnsi="Calibri" w:cs="Times New Roman"/>
              </w:rPr>
            </w:pPr>
            <w:r w:rsidRPr="00A14D97">
              <w:rPr>
                <w:rFonts w:ascii="Calibri" w:eastAsia="Calibri" w:hAnsi="Calibri" w:cs="Times New Roman"/>
              </w:rPr>
              <w:t>Naam besteller</w:t>
            </w:r>
          </w:p>
        </w:tc>
        <w:tc>
          <w:tcPr>
            <w:tcW w:w="5619" w:type="dxa"/>
            <w:gridSpan w:val="2"/>
          </w:tcPr>
          <w:p w:rsidR="00A14D97" w:rsidRPr="00A14D97" w:rsidRDefault="00A14D97" w:rsidP="00A14D97">
            <w:pPr>
              <w:rPr>
                <w:rFonts w:ascii="Calibri" w:eastAsia="Calibri" w:hAnsi="Calibri" w:cs="Times New Roman"/>
              </w:rPr>
            </w:pPr>
          </w:p>
        </w:tc>
      </w:tr>
      <w:tr w:rsidR="00A14D97" w:rsidRPr="00A14D97" w:rsidTr="00A14D97">
        <w:trPr>
          <w:trHeight w:val="981"/>
        </w:trPr>
        <w:tc>
          <w:tcPr>
            <w:tcW w:w="3397" w:type="dxa"/>
          </w:tcPr>
          <w:p w:rsidR="00A14D97" w:rsidRPr="00A14D97" w:rsidRDefault="00A14D97" w:rsidP="00A14D97">
            <w:pPr>
              <w:rPr>
                <w:rFonts w:ascii="Calibri" w:eastAsia="Calibri" w:hAnsi="Calibri" w:cs="Times New Roman"/>
              </w:rPr>
            </w:pPr>
            <w:r w:rsidRPr="00A14D97">
              <w:rPr>
                <w:rFonts w:ascii="Calibri" w:eastAsia="Calibri" w:hAnsi="Calibri" w:cs="Times New Roman"/>
              </w:rPr>
              <w:t>Naam, adres, woonplaats leverancier</w:t>
            </w:r>
          </w:p>
        </w:tc>
        <w:tc>
          <w:tcPr>
            <w:tcW w:w="5619" w:type="dxa"/>
            <w:gridSpan w:val="2"/>
          </w:tcPr>
          <w:p w:rsidR="00A14D97" w:rsidRPr="00A14D97" w:rsidRDefault="00A14D97" w:rsidP="00A14D97">
            <w:pPr>
              <w:rPr>
                <w:rFonts w:ascii="Calibri" w:eastAsia="Calibri" w:hAnsi="Calibri" w:cs="Times New Roman"/>
              </w:rPr>
            </w:pPr>
          </w:p>
          <w:p w:rsidR="00A14D97" w:rsidRPr="00A14D97" w:rsidRDefault="00A14D97" w:rsidP="00A14D97">
            <w:pPr>
              <w:rPr>
                <w:rFonts w:ascii="Calibri" w:eastAsia="Calibri" w:hAnsi="Calibri" w:cs="Times New Roman"/>
              </w:rPr>
            </w:pPr>
          </w:p>
          <w:p w:rsidR="00A14D97" w:rsidRPr="00A14D97" w:rsidRDefault="00A14D97" w:rsidP="00A14D97">
            <w:pPr>
              <w:rPr>
                <w:rFonts w:ascii="Calibri" w:eastAsia="Calibri" w:hAnsi="Calibri" w:cs="Times New Roman"/>
              </w:rPr>
            </w:pPr>
          </w:p>
          <w:p w:rsidR="00A14D97" w:rsidRPr="00A14D97" w:rsidRDefault="00A14D97" w:rsidP="00A14D97">
            <w:pPr>
              <w:rPr>
                <w:rFonts w:ascii="Calibri" w:eastAsia="Calibri" w:hAnsi="Calibri" w:cs="Times New Roman"/>
              </w:rPr>
            </w:pPr>
          </w:p>
        </w:tc>
      </w:tr>
      <w:tr w:rsidR="00A14D97" w:rsidRPr="00A14D97" w:rsidTr="00A14D97">
        <w:trPr>
          <w:trHeight w:val="981"/>
        </w:trPr>
        <w:tc>
          <w:tcPr>
            <w:tcW w:w="3397" w:type="dxa"/>
          </w:tcPr>
          <w:p w:rsidR="00A14D97" w:rsidRPr="00A14D97" w:rsidRDefault="00A14D97" w:rsidP="00A14D97">
            <w:pPr>
              <w:rPr>
                <w:rFonts w:ascii="Calibri" w:eastAsia="Calibri" w:hAnsi="Calibri" w:cs="Times New Roman"/>
              </w:rPr>
            </w:pPr>
            <w:r w:rsidRPr="00A14D97">
              <w:rPr>
                <w:rFonts w:ascii="Calibri" w:eastAsia="Calibri" w:hAnsi="Calibri" w:cs="Times New Roman"/>
              </w:rPr>
              <w:t>Omschrijving benodigdheden</w:t>
            </w:r>
          </w:p>
        </w:tc>
        <w:tc>
          <w:tcPr>
            <w:tcW w:w="5619" w:type="dxa"/>
            <w:gridSpan w:val="2"/>
          </w:tcPr>
          <w:p w:rsidR="00A14D97" w:rsidRPr="00A14D97" w:rsidRDefault="00A14D97" w:rsidP="00A14D97">
            <w:pPr>
              <w:rPr>
                <w:rFonts w:ascii="Calibri" w:eastAsia="Calibri" w:hAnsi="Calibri" w:cs="Times New Roman"/>
              </w:rPr>
            </w:pPr>
          </w:p>
          <w:p w:rsidR="00A14D97" w:rsidRPr="00A14D97" w:rsidRDefault="00A14D97" w:rsidP="00A14D97">
            <w:pPr>
              <w:rPr>
                <w:rFonts w:ascii="Calibri" w:eastAsia="Calibri" w:hAnsi="Calibri" w:cs="Times New Roman"/>
              </w:rPr>
            </w:pPr>
          </w:p>
          <w:p w:rsidR="00A14D97" w:rsidRPr="00A14D97" w:rsidRDefault="00A14D97" w:rsidP="00A14D97">
            <w:pPr>
              <w:rPr>
                <w:rFonts w:ascii="Calibri" w:eastAsia="Calibri" w:hAnsi="Calibri" w:cs="Times New Roman"/>
              </w:rPr>
            </w:pPr>
          </w:p>
          <w:p w:rsidR="00A14D97" w:rsidRPr="00A14D97" w:rsidRDefault="00A14D97" w:rsidP="00A14D97">
            <w:pPr>
              <w:rPr>
                <w:rFonts w:ascii="Calibri" w:eastAsia="Calibri" w:hAnsi="Calibri" w:cs="Times New Roman"/>
              </w:rPr>
            </w:pPr>
          </w:p>
          <w:p w:rsidR="00A14D97" w:rsidRPr="00A14D97" w:rsidRDefault="00A14D97" w:rsidP="00A14D97">
            <w:pPr>
              <w:rPr>
                <w:rFonts w:ascii="Calibri" w:eastAsia="Calibri" w:hAnsi="Calibri" w:cs="Times New Roman"/>
              </w:rPr>
            </w:pPr>
          </w:p>
          <w:p w:rsidR="00A14D97" w:rsidRPr="00A14D97" w:rsidRDefault="00A14D97" w:rsidP="00A14D97">
            <w:pPr>
              <w:rPr>
                <w:rFonts w:ascii="Calibri" w:eastAsia="Calibri" w:hAnsi="Calibri" w:cs="Times New Roman"/>
              </w:rPr>
            </w:pPr>
          </w:p>
        </w:tc>
      </w:tr>
      <w:tr w:rsidR="00A14D97" w:rsidRPr="00A14D97" w:rsidTr="00A14D97">
        <w:trPr>
          <w:trHeight w:val="2090"/>
        </w:trPr>
        <w:tc>
          <w:tcPr>
            <w:tcW w:w="3397" w:type="dxa"/>
          </w:tcPr>
          <w:p w:rsidR="00A14D97" w:rsidRPr="00A14D97" w:rsidRDefault="00A14D97" w:rsidP="00A14D97">
            <w:pPr>
              <w:rPr>
                <w:rFonts w:ascii="Calibri" w:eastAsia="Calibri" w:hAnsi="Calibri" w:cs="Times New Roman"/>
              </w:rPr>
            </w:pPr>
            <w:r w:rsidRPr="00A14D97">
              <w:rPr>
                <w:rFonts w:ascii="Calibri" w:eastAsia="Calibri" w:hAnsi="Calibri" w:cs="Times New Roman"/>
              </w:rPr>
              <w:t>Waarom is dit nodig?</w:t>
            </w:r>
          </w:p>
        </w:tc>
        <w:tc>
          <w:tcPr>
            <w:tcW w:w="5619" w:type="dxa"/>
            <w:gridSpan w:val="2"/>
          </w:tcPr>
          <w:p w:rsidR="00A14D97" w:rsidRPr="00A14D97" w:rsidRDefault="00A14D97" w:rsidP="00A14D97">
            <w:pPr>
              <w:rPr>
                <w:rFonts w:ascii="Calibri" w:eastAsia="Calibri" w:hAnsi="Calibri" w:cs="Times New Roman"/>
              </w:rPr>
            </w:pPr>
          </w:p>
          <w:p w:rsidR="00A14D97" w:rsidRPr="00A14D97" w:rsidRDefault="00A14D97" w:rsidP="00A14D97">
            <w:pPr>
              <w:rPr>
                <w:rFonts w:ascii="Calibri" w:eastAsia="Calibri" w:hAnsi="Calibri" w:cs="Times New Roman"/>
              </w:rPr>
            </w:pPr>
          </w:p>
          <w:p w:rsidR="00A14D97" w:rsidRPr="00A14D97" w:rsidRDefault="00A14D97" w:rsidP="00A14D97">
            <w:pPr>
              <w:rPr>
                <w:rFonts w:ascii="Calibri" w:eastAsia="Calibri" w:hAnsi="Calibri" w:cs="Times New Roman"/>
              </w:rPr>
            </w:pPr>
          </w:p>
          <w:p w:rsidR="00A14D97" w:rsidRPr="00A14D97" w:rsidRDefault="00A14D97" w:rsidP="00A14D97">
            <w:pPr>
              <w:rPr>
                <w:rFonts w:ascii="Calibri" w:eastAsia="Calibri" w:hAnsi="Calibri" w:cs="Times New Roman"/>
              </w:rPr>
            </w:pPr>
          </w:p>
          <w:p w:rsidR="00A14D97" w:rsidRPr="00A14D97" w:rsidRDefault="00A14D97" w:rsidP="00A14D97">
            <w:pPr>
              <w:rPr>
                <w:rFonts w:ascii="Calibri" w:eastAsia="Calibri" w:hAnsi="Calibri" w:cs="Times New Roman"/>
              </w:rPr>
            </w:pPr>
          </w:p>
          <w:p w:rsidR="00A14D97" w:rsidRPr="00A14D97" w:rsidRDefault="00A14D97" w:rsidP="00A14D97">
            <w:pPr>
              <w:rPr>
                <w:rFonts w:ascii="Calibri" w:eastAsia="Calibri" w:hAnsi="Calibri" w:cs="Times New Roman"/>
              </w:rPr>
            </w:pPr>
          </w:p>
          <w:p w:rsidR="00A14D97" w:rsidRPr="00A14D97" w:rsidRDefault="00A14D97" w:rsidP="00A14D97">
            <w:pPr>
              <w:rPr>
                <w:rFonts w:ascii="Calibri" w:eastAsia="Calibri" w:hAnsi="Calibri" w:cs="Times New Roman"/>
              </w:rPr>
            </w:pPr>
          </w:p>
          <w:p w:rsidR="00A14D97" w:rsidRPr="00A14D97" w:rsidRDefault="00A14D97" w:rsidP="00A14D97">
            <w:pPr>
              <w:rPr>
                <w:rFonts w:ascii="Calibri" w:eastAsia="Calibri" w:hAnsi="Calibri" w:cs="Times New Roman"/>
              </w:rPr>
            </w:pPr>
          </w:p>
          <w:p w:rsidR="00A14D97" w:rsidRPr="00A14D97" w:rsidRDefault="00A14D97" w:rsidP="00A14D97">
            <w:pPr>
              <w:rPr>
                <w:rFonts w:ascii="Calibri" w:eastAsia="Calibri" w:hAnsi="Calibri" w:cs="Times New Roman"/>
              </w:rPr>
            </w:pPr>
          </w:p>
          <w:p w:rsidR="00A14D97" w:rsidRPr="00A14D97" w:rsidRDefault="00A14D97" w:rsidP="00A14D97">
            <w:pPr>
              <w:rPr>
                <w:rFonts w:ascii="Calibri" w:eastAsia="Calibri" w:hAnsi="Calibri" w:cs="Times New Roman"/>
              </w:rPr>
            </w:pPr>
          </w:p>
          <w:p w:rsidR="00A14D97" w:rsidRPr="00A14D97" w:rsidRDefault="00A14D97" w:rsidP="00A14D97">
            <w:pPr>
              <w:rPr>
                <w:rFonts w:ascii="Calibri" w:eastAsia="Calibri" w:hAnsi="Calibri" w:cs="Times New Roman"/>
              </w:rPr>
            </w:pPr>
          </w:p>
        </w:tc>
      </w:tr>
      <w:tr w:rsidR="00A14D97" w:rsidRPr="00A14D97" w:rsidTr="00A14D97">
        <w:trPr>
          <w:trHeight w:val="582"/>
        </w:trPr>
        <w:tc>
          <w:tcPr>
            <w:tcW w:w="3397" w:type="dxa"/>
          </w:tcPr>
          <w:p w:rsidR="00A14D97" w:rsidRPr="00A14D97" w:rsidRDefault="00A14D97" w:rsidP="00A14D97">
            <w:pPr>
              <w:rPr>
                <w:rFonts w:ascii="Calibri" w:eastAsia="Calibri" w:hAnsi="Calibri" w:cs="Times New Roman"/>
              </w:rPr>
            </w:pPr>
            <w:r w:rsidRPr="00A14D97">
              <w:rPr>
                <w:rFonts w:ascii="Calibri" w:eastAsia="Calibri" w:hAnsi="Calibri" w:cs="Times New Roman"/>
              </w:rPr>
              <w:t>Aantal en prijs per stuk</w:t>
            </w:r>
          </w:p>
        </w:tc>
        <w:tc>
          <w:tcPr>
            <w:tcW w:w="5619" w:type="dxa"/>
            <w:gridSpan w:val="2"/>
          </w:tcPr>
          <w:p w:rsidR="00A14D97" w:rsidRPr="00A14D97" w:rsidRDefault="00A14D97" w:rsidP="00A14D97">
            <w:pPr>
              <w:rPr>
                <w:rFonts w:ascii="Calibri" w:eastAsia="Calibri" w:hAnsi="Calibri" w:cs="Times New Roman"/>
              </w:rPr>
            </w:pPr>
          </w:p>
        </w:tc>
      </w:tr>
      <w:tr w:rsidR="00A14D97" w:rsidRPr="00A14D97" w:rsidTr="00A14D97">
        <w:trPr>
          <w:trHeight w:val="582"/>
        </w:trPr>
        <w:tc>
          <w:tcPr>
            <w:tcW w:w="3397" w:type="dxa"/>
          </w:tcPr>
          <w:p w:rsidR="00A14D97" w:rsidRPr="00A14D97" w:rsidRDefault="00A14D97" w:rsidP="00A14D97">
            <w:pPr>
              <w:rPr>
                <w:rFonts w:ascii="Calibri" w:eastAsia="Calibri" w:hAnsi="Calibri" w:cs="Times New Roman"/>
              </w:rPr>
            </w:pPr>
            <w:r w:rsidRPr="00A14D97">
              <w:rPr>
                <w:rFonts w:ascii="Calibri" w:eastAsia="Calibri" w:hAnsi="Calibri" w:cs="Times New Roman"/>
              </w:rPr>
              <w:t xml:space="preserve">Totale prijs </w:t>
            </w:r>
            <w:r w:rsidRPr="00A14D97">
              <w:rPr>
                <w:rFonts w:ascii="Calibri" w:eastAsia="Calibri" w:hAnsi="Calibri" w:cs="Times New Roman"/>
                <w:u w:val="single"/>
              </w:rPr>
              <w:t>incl.</w:t>
            </w:r>
            <w:r w:rsidRPr="00A14D97">
              <w:rPr>
                <w:rFonts w:ascii="Calibri" w:eastAsia="Calibri" w:hAnsi="Calibri" w:cs="Times New Roman"/>
              </w:rPr>
              <w:t xml:space="preserve"> BTW</w:t>
            </w:r>
          </w:p>
        </w:tc>
        <w:tc>
          <w:tcPr>
            <w:tcW w:w="5619" w:type="dxa"/>
            <w:gridSpan w:val="2"/>
          </w:tcPr>
          <w:p w:rsidR="00A14D97" w:rsidRPr="00A14D97" w:rsidRDefault="00A14D97" w:rsidP="00A14D97">
            <w:pPr>
              <w:rPr>
                <w:rFonts w:ascii="Calibri" w:eastAsia="Calibri" w:hAnsi="Calibri" w:cs="Times New Roman"/>
              </w:rPr>
            </w:pPr>
          </w:p>
        </w:tc>
      </w:tr>
      <w:tr w:rsidR="00A14D97" w:rsidRPr="00A14D97" w:rsidTr="00A14D97">
        <w:trPr>
          <w:trHeight w:val="582"/>
        </w:trPr>
        <w:tc>
          <w:tcPr>
            <w:tcW w:w="3397" w:type="dxa"/>
          </w:tcPr>
          <w:p w:rsidR="00A14D97" w:rsidRPr="00A14D97" w:rsidRDefault="00A14D97" w:rsidP="00A14D97">
            <w:pPr>
              <w:rPr>
                <w:rFonts w:ascii="Calibri" w:eastAsia="Calibri" w:hAnsi="Calibri" w:cs="Times New Roman"/>
              </w:rPr>
            </w:pPr>
            <w:r w:rsidRPr="00A14D97">
              <w:rPr>
                <w:rFonts w:ascii="Calibri" w:eastAsia="Calibri" w:hAnsi="Calibri" w:cs="Times New Roman"/>
              </w:rPr>
              <w:t>Naam bestuurslid</w:t>
            </w:r>
          </w:p>
        </w:tc>
        <w:tc>
          <w:tcPr>
            <w:tcW w:w="5619" w:type="dxa"/>
            <w:gridSpan w:val="2"/>
          </w:tcPr>
          <w:p w:rsidR="00A14D97" w:rsidRPr="00A14D97" w:rsidRDefault="00A14D97" w:rsidP="00A14D97">
            <w:pPr>
              <w:rPr>
                <w:rFonts w:ascii="Calibri" w:eastAsia="Calibri" w:hAnsi="Calibri" w:cs="Times New Roman"/>
              </w:rPr>
            </w:pPr>
          </w:p>
        </w:tc>
      </w:tr>
      <w:tr w:rsidR="00A14D97" w:rsidRPr="00A14D97" w:rsidTr="00A14D97">
        <w:trPr>
          <w:trHeight w:val="582"/>
        </w:trPr>
        <w:tc>
          <w:tcPr>
            <w:tcW w:w="3397" w:type="dxa"/>
          </w:tcPr>
          <w:p w:rsidR="00A14D97" w:rsidRPr="00A14D97" w:rsidRDefault="00A14D97" w:rsidP="00A14D97">
            <w:pPr>
              <w:rPr>
                <w:rFonts w:ascii="Calibri" w:eastAsia="Calibri" w:hAnsi="Calibri" w:cs="Times New Roman"/>
              </w:rPr>
            </w:pPr>
          </w:p>
        </w:tc>
        <w:tc>
          <w:tcPr>
            <w:tcW w:w="3241" w:type="dxa"/>
          </w:tcPr>
          <w:p w:rsidR="00A14D97" w:rsidRPr="00A14D97" w:rsidRDefault="00A14D97" w:rsidP="00A14D97">
            <w:pPr>
              <w:jc w:val="center"/>
              <w:rPr>
                <w:rFonts w:ascii="Calibri" w:eastAsia="Calibri" w:hAnsi="Calibri" w:cs="Times New Roman"/>
                <w:b/>
              </w:rPr>
            </w:pPr>
            <w:r w:rsidRPr="00A14D97">
              <w:rPr>
                <w:rFonts w:ascii="Calibri" w:eastAsia="Calibri" w:hAnsi="Calibri" w:cs="Times New Roman"/>
                <w:b/>
              </w:rPr>
              <w:t>Paraaf</w:t>
            </w:r>
          </w:p>
        </w:tc>
        <w:tc>
          <w:tcPr>
            <w:tcW w:w="2378" w:type="dxa"/>
          </w:tcPr>
          <w:p w:rsidR="00A14D97" w:rsidRPr="00A14D97" w:rsidRDefault="00A14D97" w:rsidP="00A14D97">
            <w:pPr>
              <w:jc w:val="center"/>
              <w:rPr>
                <w:rFonts w:ascii="Calibri" w:eastAsia="Calibri" w:hAnsi="Calibri" w:cs="Times New Roman"/>
                <w:b/>
              </w:rPr>
            </w:pPr>
            <w:r w:rsidRPr="00A14D97">
              <w:rPr>
                <w:rFonts w:ascii="Calibri" w:eastAsia="Calibri" w:hAnsi="Calibri" w:cs="Times New Roman"/>
                <w:b/>
              </w:rPr>
              <w:t>Datum</w:t>
            </w:r>
          </w:p>
        </w:tc>
      </w:tr>
      <w:tr w:rsidR="00A14D97" w:rsidRPr="00A14D97" w:rsidTr="00A14D97">
        <w:trPr>
          <w:trHeight w:val="582"/>
        </w:trPr>
        <w:tc>
          <w:tcPr>
            <w:tcW w:w="3397" w:type="dxa"/>
          </w:tcPr>
          <w:p w:rsidR="00A14D97" w:rsidRPr="00A14D97" w:rsidRDefault="00A14D97" w:rsidP="00A14D97">
            <w:pPr>
              <w:rPr>
                <w:rFonts w:ascii="Calibri" w:eastAsia="Calibri" w:hAnsi="Calibri" w:cs="Times New Roman"/>
              </w:rPr>
            </w:pPr>
            <w:r w:rsidRPr="00A14D97">
              <w:rPr>
                <w:rFonts w:ascii="Calibri" w:eastAsia="Calibri" w:hAnsi="Calibri" w:cs="Times New Roman"/>
              </w:rPr>
              <w:t>Akkoord bestuurslid.</w:t>
            </w:r>
          </w:p>
        </w:tc>
        <w:tc>
          <w:tcPr>
            <w:tcW w:w="3241" w:type="dxa"/>
          </w:tcPr>
          <w:p w:rsidR="00A14D97" w:rsidRPr="00A14D97" w:rsidRDefault="00A14D97" w:rsidP="00A14D97">
            <w:pPr>
              <w:rPr>
                <w:rFonts w:ascii="Calibri" w:eastAsia="Calibri" w:hAnsi="Calibri" w:cs="Times New Roman"/>
              </w:rPr>
            </w:pPr>
          </w:p>
        </w:tc>
        <w:tc>
          <w:tcPr>
            <w:tcW w:w="2378" w:type="dxa"/>
          </w:tcPr>
          <w:p w:rsidR="00A14D97" w:rsidRPr="00A14D97" w:rsidRDefault="00A14D97" w:rsidP="00A14D97">
            <w:pPr>
              <w:rPr>
                <w:rFonts w:ascii="Calibri" w:eastAsia="Calibri" w:hAnsi="Calibri" w:cs="Times New Roman"/>
              </w:rPr>
            </w:pPr>
          </w:p>
        </w:tc>
      </w:tr>
      <w:tr w:rsidR="00A14D97" w:rsidRPr="00A14D97" w:rsidTr="00A14D97">
        <w:trPr>
          <w:trHeight w:val="582"/>
        </w:trPr>
        <w:tc>
          <w:tcPr>
            <w:tcW w:w="3397" w:type="dxa"/>
          </w:tcPr>
          <w:p w:rsidR="00A14D97" w:rsidRPr="00A14D97" w:rsidRDefault="00A14D97" w:rsidP="00A14D97">
            <w:pPr>
              <w:rPr>
                <w:rFonts w:ascii="Calibri" w:eastAsia="Calibri" w:hAnsi="Calibri" w:cs="Times New Roman"/>
              </w:rPr>
            </w:pPr>
            <w:r w:rsidRPr="00A14D97">
              <w:rPr>
                <w:rFonts w:ascii="Calibri" w:eastAsia="Calibri" w:hAnsi="Calibri" w:cs="Times New Roman"/>
              </w:rPr>
              <w:t>Akkoord andere aankoopwijze dan op factuur?</w:t>
            </w:r>
          </w:p>
        </w:tc>
        <w:tc>
          <w:tcPr>
            <w:tcW w:w="3241" w:type="dxa"/>
          </w:tcPr>
          <w:p w:rsidR="00A14D97" w:rsidRPr="00A14D97" w:rsidRDefault="00A14D97" w:rsidP="00A14D97">
            <w:pPr>
              <w:jc w:val="center"/>
              <w:rPr>
                <w:rFonts w:ascii="Calibri" w:eastAsia="Calibri" w:hAnsi="Calibri" w:cs="Times New Roman"/>
              </w:rPr>
            </w:pPr>
            <w:r w:rsidRPr="00A14D97">
              <w:rPr>
                <w:rFonts w:ascii="Calibri" w:eastAsia="Calibri" w:hAnsi="Calibri" w:cs="Times New Roman"/>
              </w:rPr>
              <w:t>JA</w:t>
            </w:r>
          </w:p>
          <w:p w:rsidR="00A14D97" w:rsidRPr="00A14D97" w:rsidRDefault="00A14D97" w:rsidP="00A14D97">
            <w:pPr>
              <w:jc w:val="center"/>
              <w:rPr>
                <w:rFonts w:ascii="Calibri" w:eastAsia="Calibri" w:hAnsi="Calibri" w:cs="Times New Roman"/>
              </w:rPr>
            </w:pPr>
            <w:r w:rsidRPr="00A14D97">
              <w:rPr>
                <w:rFonts w:ascii="Calibri" w:eastAsia="Calibri" w:hAnsi="Calibri" w:cs="Times New Roman"/>
              </w:rPr>
              <w:t>(voorschieten en terugbetalen)</w:t>
            </w:r>
          </w:p>
        </w:tc>
        <w:tc>
          <w:tcPr>
            <w:tcW w:w="2378" w:type="dxa"/>
          </w:tcPr>
          <w:p w:rsidR="00A14D97" w:rsidRPr="00A14D97" w:rsidRDefault="00A14D97" w:rsidP="00A14D97">
            <w:pPr>
              <w:jc w:val="center"/>
              <w:rPr>
                <w:rFonts w:ascii="Calibri" w:eastAsia="Calibri" w:hAnsi="Calibri" w:cs="Times New Roman"/>
              </w:rPr>
            </w:pPr>
            <w:r w:rsidRPr="00A14D97">
              <w:rPr>
                <w:rFonts w:ascii="Calibri" w:eastAsia="Calibri" w:hAnsi="Calibri" w:cs="Times New Roman"/>
              </w:rPr>
              <w:t>NEE</w:t>
            </w:r>
          </w:p>
          <w:p w:rsidR="00A14D97" w:rsidRPr="00A14D97" w:rsidRDefault="00A14D97" w:rsidP="00A14D97">
            <w:pPr>
              <w:jc w:val="center"/>
              <w:rPr>
                <w:rFonts w:ascii="Calibri" w:eastAsia="Calibri" w:hAnsi="Calibri" w:cs="Times New Roman"/>
              </w:rPr>
            </w:pPr>
            <w:r w:rsidRPr="00A14D97">
              <w:rPr>
                <w:rFonts w:ascii="Calibri" w:eastAsia="Calibri" w:hAnsi="Calibri" w:cs="Times New Roman"/>
              </w:rPr>
              <w:t>(op factuur)</w:t>
            </w:r>
          </w:p>
        </w:tc>
      </w:tr>
    </w:tbl>
    <w:p w:rsidR="00A14D97" w:rsidRDefault="00A14D97" w:rsidP="00A14D97"/>
    <w:p w:rsidR="00A14D97" w:rsidRDefault="00A14D97" w:rsidP="00A14D97">
      <w:pPr>
        <w:ind w:left="1410" w:hanging="1410"/>
      </w:pPr>
      <w:r>
        <w:t xml:space="preserve">Aankoopwijze: </w:t>
      </w:r>
      <w:r>
        <w:tab/>
        <w:t>benodigdheden dienen op naam van V.V. Asperen besteld te worden. Betaling vindt na ontvangst factuur plaats. Facturen dienen gezonden te worden naar:</w:t>
      </w:r>
    </w:p>
    <w:p w:rsidR="00A14D97" w:rsidRDefault="00A14D97" w:rsidP="00A14D97">
      <w:pPr>
        <w:spacing w:line="240" w:lineRule="auto"/>
        <w:ind w:left="702" w:firstLine="708"/>
      </w:pPr>
      <w:r>
        <w:t>V.V. Asperen</w:t>
      </w:r>
    </w:p>
    <w:p w:rsidR="00A14D97" w:rsidRDefault="00A14D97" w:rsidP="00A14D97">
      <w:pPr>
        <w:spacing w:line="240" w:lineRule="auto"/>
        <w:ind w:left="702" w:firstLine="708"/>
      </w:pPr>
      <w:r>
        <w:t>t.a.v. penningmeester</w:t>
      </w:r>
    </w:p>
    <w:p w:rsidR="00A14D97" w:rsidRDefault="00A14D97" w:rsidP="00A14D97">
      <w:pPr>
        <w:spacing w:line="240" w:lineRule="auto"/>
        <w:ind w:left="702" w:firstLine="708"/>
      </w:pPr>
      <w:r>
        <w:t>p/a Vissersdijk 1</w:t>
      </w:r>
    </w:p>
    <w:p w:rsidR="00E935F3" w:rsidRPr="00744387" w:rsidRDefault="00A14D97" w:rsidP="00A14D97">
      <w:pPr>
        <w:spacing w:line="240" w:lineRule="auto"/>
        <w:ind w:left="702" w:firstLine="708"/>
      </w:pPr>
      <w:r>
        <w:t>4147 CK  ASPEREN</w:t>
      </w:r>
      <w:bookmarkStart w:id="0" w:name="_GoBack"/>
      <w:bookmarkEnd w:id="0"/>
    </w:p>
    <w:sectPr w:rsidR="00E935F3" w:rsidRPr="00744387" w:rsidSect="00A14D97">
      <w:headerReference w:type="default" r:id="rId7"/>
      <w:pgSz w:w="11906" w:h="16838"/>
      <w:pgMar w:top="259" w:right="1304" w:bottom="1134" w:left="1304"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165" w:rsidRDefault="00166165" w:rsidP="005A64AB">
      <w:pPr>
        <w:spacing w:after="0" w:line="240" w:lineRule="auto"/>
      </w:pPr>
      <w:r>
        <w:separator/>
      </w:r>
    </w:p>
  </w:endnote>
  <w:endnote w:type="continuationSeparator" w:id="0">
    <w:p w:rsidR="00166165" w:rsidRDefault="00166165" w:rsidP="005A64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165" w:rsidRDefault="00166165" w:rsidP="005A64AB">
      <w:pPr>
        <w:spacing w:after="0" w:line="240" w:lineRule="auto"/>
      </w:pPr>
      <w:r>
        <w:separator/>
      </w:r>
    </w:p>
  </w:footnote>
  <w:footnote w:type="continuationSeparator" w:id="0">
    <w:p w:rsidR="00166165" w:rsidRDefault="00166165" w:rsidP="005A64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4AB" w:rsidRDefault="005A64AB">
    <w:pPr>
      <w:pStyle w:val="Koptekst"/>
    </w:pPr>
  </w:p>
  <w:p w:rsidR="005A64AB" w:rsidRPr="00744387" w:rsidRDefault="00A14D97" w:rsidP="00A14D97">
    <w:pPr>
      <w:tabs>
        <w:tab w:val="center" w:pos="4536"/>
        <w:tab w:val="right" w:pos="9072"/>
      </w:tabs>
      <w:spacing w:after="0" w:line="240" w:lineRule="auto"/>
      <w:rPr>
        <w:rFonts w:ascii="Calibri" w:eastAsia="Times New Roman" w:hAnsi="Calibri" w:cs="Times New Roman"/>
        <w:u w:val="single"/>
        <w:lang w:eastAsia="nl-NL"/>
      </w:rPr>
    </w:pPr>
    <w:r w:rsidRPr="00A14D97">
      <w:rPr>
        <w:rFonts w:ascii="Calibri" w:eastAsia="Times New Roman" w:hAnsi="Calibri" w:cs="Times New Roman"/>
        <w:sz w:val="16"/>
        <w:szCs w:val="16"/>
        <w:u w:val="single"/>
        <w:lang w:eastAsia="nl-NL"/>
      </w:rPr>
      <w:tab/>
    </w:r>
    <w:r w:rsidRPr="00A14D97">
      <w:rPr>
        <w:rFonts w:ascii="Calibri" w:eastAsia="Times New Roman" w:hAnsi="Calibri" w:cs="Times New Roman"/>
        <w:sz w:val="16"/>
        <w:szCs w:val="16"/>
        <w:u w:val="single"/>
        <w:lang w:eastAsia="nl-NL"/>
      </w:rPr>
      <w:tab/>
    </w:r>
    <w:r w:rsidR="005A64AB" w:rsidRPr="00744387">
      <w:rPr>
        <w:rFonts w:ascii="Calibri" w:eastAsia="Times New Roman" w:hAnsi="Calibri" w:cs="Times New Roman"/>
        <w:sz w:val="16"/>
        <w:szCs w:val="16"/>
        <w:u w:val="single"/>
        <w:lang w:eastAsia="nl-NL"/>
      </w:rPr>
      <w:t>HANDBOEK BELEID VV ASPEREN</w:t>
    </w:r>
    <w:r w:rsidR="005A64AB" w:rsidRPr="00744387">
      <w:rPr>
        <w:rFonts w:ascii="Calibri" w:eastAsia="Times New Roman" w:hAnsi="Calibri" w:cs="Times New Roman"/>
        <w:u w:val="single"/>
        <w:lang w:eastAsia="nl-NL"/>
      </w:rPr>
      <w:t xml:space="preserve"> </w:t>
    </w:r>
    <w:r w:rsidR="005A64AB" w:rsidRPr="00744387">
      <w:rPr>
        <w:rFonts w:ascii="Calibri" w:eastAsia="Times New Roman" w:hAnsi="Calibri" w:cs="Times New Roman"/>
        <w:noProof/>
        <w:u w:val="single"/>
        <w:lang w:eastAsia="nl-NL"/>
      </w:rPr>
      <w:drawing>
        <wp:inline distT="0" distB="0" distL="0" distR="0">
          <wp:extent cx="390547" cy="508884"/>
          <wp:effectExtent l="0" t="0" r="0" b="5715"/>
          <wp:docPr id="3" name="Afbeelding 3" descr="http://www.vvasperen.nl/Data/Asperen/Layout/Images/Logo/full/default3_logo.png?635886342670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vasperen.nl/Data/Asperen/Layout/Images/Logo/full/default3_logo.png?635886342670000000"/>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0513" cy="508839"/>
                  </a:xfrm>
                  <a:prstGeom prst="rect">
                    <a:avLst/>
                  </a:prstGeom>
                  <a:noFill/>
                  <a:ln>
                    <a:noFill/>
                  </a:ln>
                </pic:spPr>
              </pic:pic>
            </a:graphicData>
          </a:graphic>
        </wp:inline>
      </w:drawing>
    </w:r>
  </w:p>
  <w:p w:rsidR="005A64AB" w:rsidRDefault="005A64AB">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91C4A"/>
    <w:multiLevelType w:val="hybridMultilevel"/>
    <w:tmpl w:val="EF5672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5F79DA"/>
    <w:rsid w:val="000005F7"/>
    <w:rsid w:val="0000079C"/>
    <w:rsid w:val="000011C3"/>
    <w:rsid w:val="00001D6E"/>
    <w:rsid w:val="00002215"/>
    <w:rsid w:val="00002633"/>
    <w:rsid w:val="00002771"/>
    <w:rsid w:val="00003E36"/>
    <w:rsid w:val="0000552E"/>
    <w:rsid w:val="000063BC"/>
    <w:rsid w:val="0000740A"/>
    <w:rsid w:val="000100C9"/>
    <w:rsid w:val="0001016B"/>
    <w:rsid w:val="000129AB"/>
    <w:rsid w:val="0001749A"/>
    <w:rsid w:val="00020DD1"/>
    <w:rsid w:val="000223EA"/>
    <w:rsid w:val="00022D31"/>
    <w:rsid w:val="0002375B"/>
    <w:rsid w:val="00024445"/>
    <w:rsid w:val="00024A64"/>
    <w:rsid w:val="00025E01"/>
    <w:rsid w:val="00026D93"/>
    <w:rsid w:val="0002701F"/>
    <w:rsid w:val="00030375"/>
    <w:rsid w:val="000305D8"/>
    <w:rsid w:val="00030F44"/>
    <w:rsid w:val="00031B85"/>
    <w:rsid w:val="00034738"/>
    <w:rsid w:val="000354BD"/>
    <w:rsid w:val="00035C7E"/>
    <w:rsid w:val="00037FA0"/>
    <w:rsid w:val="0004087B"/>
    <w:rsid w:val="00041A2B"/>
    <w:rsid w:val="00041DFF"/>
    <w:rsid w:val="000440A5"/>
    <w:rsid w:val="00044F58"/>
    <w:rsid w:val="00045E48"/>
    <w:rsid w:val="00046257"/>
    <w:rsid w:val="000469A4"/>
    <w:rsid w:val="00046FFA"/>
    <w:rsid w:val="000473C4"/>
    <w:rsid w:val="00047486"/>
    <w:rsid w:val="00050A34"/>
    <w:rsid w:val="00050DAB"/>
    <w:rsid w:val="00050E06"/>
    <w:rsid w:val="0005181F"/>
    <w:rsid w:val="000520C2"/>
    <w:rsid w:val="000536F9"/>
    <w:rsid w:val="00053C7D"/>
    <w:rsid w:val="00054EF6"/>
    <w:rsid w:val="00054EFF"/>
    <w:rsid w:val="00055722"/>
    <w:rsid w:val="000560E0"/>
    <w:rsid w:val="000564F5"/>
    <w:rsid w:val="00056FBB"/>
    <w:rsid w:val="00057B29"/>
    <w:rsid w:val="0006105A"/>
    <w:rsid w:val="000612E0"/>
    <w:rsid w:val="00061D17"/>
    <w:rsid w:val="0006518A"/>
    <w:rsid w:val="00065E59"/>
    <w:rsid w:val="00066422"/>
    <w:rsid w:val="0007086C"/>
    <w:rsid w:val="00070D57"/>
    <w:rsid w:val="000717ED"/>
    <w:rsid w:val="000733AB"/>
    <w:rsid w:val="00076F99"/>
    <w:rsid w:val="000775BF"/>
    <w:rsid w:val="00081B76"/>
    <w:rsid w:val="00081C34"/>
    <w:rsid w:val="00081EB7"/>
    <w:rsid w:val="0008218A"/>
    <w:rsid w:val="00082D29"/>
    <w:rsid w:val="000833B2"/>
    <w:rsid w:val="00084212"/>
    <w:rsid w:val="000844A8"/>
    <w:rsid w:val="000844E6"/>
    <w:rsid w:val="0008499E"/>
    <w:rsid w:val="00085DC4"/>
    <w:rsid w:val="0008703A"/>
    <w:rsid w:val="0009051C"/>
    <w:rsid w:val="00091938"/>
    <w:rsid w:val="00091D47"/>
    <w:rsid w:val="00092F1E"/>
    <w:rsid w:val="00093173"/>
    <w:rsid w:val="00094B79"/>
    <w:rsid w:val="000965B0"/>
    <w:rsid w:val="00096663"/>
    <w:rsid w:val="0009692B"/>
    <w:rsid w:val="000A2A6E"/>
    <w:rsid w:val="000A33E9"/>
    <w:rsid w:val="000A3C19"/>
    <w:rsid w:val="000A411A"/>
    <w:rsid w:val="000A69DC"/>
    <w:rsid w:val="000A75CE"/>
    <w:rsid w:val="000A79A6"/>
    <w:rsid w:val="000B0F4B"/>
    <w:rsid w:val="000B37D1"/>
    <w:rsid w:val="000B443D"/>
    <w:rsid w:val="000B6293"/>
    <w:rsid w:val="000B7507"/>
    <w:rsid w:val="000C2A1C"/>
    <w:rsid w:val="000C2D83"/>
    <w:rsid w:val="000C3105"/>
    <w:rsid w:val="000C405C"/>
    <w:rsid w:val="000C5D16"/>
    <w:rsid w:val="000C657C"/>
    <w:rsid w:val="000C6AAF"/>
    <w:rsid w:val="000C7B58"/>
    <w:rsid w:val="000D4154"/>
    <w:rsid w:val="000D43AD"/>
    <w:rsid w:val="000D4DC7"/>
    <w:rsid w:val="000D4E80"/>
    <w:rsid w:val="000D6096"/>
    <w:rsid w:val="000D6C06"/>
    <w:rsid w:val="000E0823"/>
    <w:rsid w:val="000E0F1A"/>
    <w:rsid w:val="000E2182"/>
    <w:rsid w:val="000E42E9"/>
    <w:rsid w:val="000E4705"/>
    <w:rsid w:val="000E5636"/>
    <w:rsid w:val="000E72B9"/>
    <w:rsid w:val="000E7C87"/>
    <w:rsid w:val="000F0A47"/>
    <w:rsid w:val="000F0AFF"/>
    <w:rsid w:val="000F1C95"/>
    <w:rsid w:val="000F1D4C"/>
    <w:rsid w:val="000F1F26"/>
    <w:rsid w:val="000F3CAF"/>
    <w:rsid w:val="000F3E4F"/>
    <w:rsid w:val="000F5C0B"/>
    <w:rsid w:val="000F5D57"/>
    <w:rsid w:val="000F6D97"/>
    <w:rsid w:val="000F7D6A"/>
    <w:rsid w:val="00101892"/>
    <w:rsid w:val="00101B17"/>
    <w:rsid w:val="00102E38"/>
    <w:rsid w:val="00103760"/>
    <w:rsid w:val="001045C3"/>
    <w:rsid w:val="001053D9"/>
    <w:rsid w:val="001056C4"/>
    <w:rsid w:val="00105AF6"/>
    <w:rsid w:val="00106096"/>
    <w:rsid w:val="00106672"/>
    <w:rsid w:val="00107123"/>
    <w:rsid w:val="0011121D"/>
    <w:rsid w:val="00112438"/>
    <w:rsid w:val="00112833"/>
    <w:rsid w:val="00112ABF"/>
    <w:rsid w:val="00114678"/>
    <w:rsid w:val="00114E51"/>
    <w:rsid w:val="00115BBC"/>
    <w:rsid w:val="00115D56"/>
    <w:rsid w:val="00115DEB"/>
    <w:rsid w:val="001171FE"/>
    <w:rsid w:val="0012062D"/>
    <w:rsid w:val="0012133A"/>
    <w:rsid w:val="0012151A"/>
    <w:rsid w:val="001215C7"/>
    <w:rsid w:val="001221CE"/>
    <w:rsid w:val="00122429"/>
    <w:rsid w:val="00122B0E"/>
    <w:rsid w:val="00123158"/>
    <w:rsid w:val="00123DBA"/>
    <w:rsid w:val="001242FE"/>
    <w:rsid w:val="00124A53"/>
    <w:rsid w:val="001264E8"/>
    <w:rsid w:val="00126D11"/>
    <w:rsid w:val="00126DC3"/>
    <w:rsid w:val="0012753C"/>
    <w:rsid w:val="00127B1F"/>
    <w:rsid w:val="001308D1"/>
    <w:rsid w:val="0013098C"/>
    <w:rsid w:val="00130ED0"/>
    <w:rsid w:val="001320C5"/>
    <w:rsid w:val="00133000"/>
    <w:rsid w:val="00133B86"/>
    <w:rsid w:val="00134F19"/>
    <w:rsid w:val="001355D2"/>
    <w:rsid w:val="001368C9"/>
    <w:rsid w:val="0014078C"/>
    <w:rsid w:val="00140D13"/>
    <w:rsid w:val="00141E9B"/>
    <w:rsid w:val="001420F2"/>
    <w:rsid w:val="00142377"/>
    <w:rsid w:val="00144282"/>
    <w:rsid w:val="001444BC"/>
    <w:rsid w:val="001447EB"/>
    <w:rsid w:val="001459AD"/>
    <w:rsid w:val="00145E79"/>
    <w:rsid w:val="00146C0D"/>
    <w:rsid w:val="0015064D"/>
    <w:rsid w:val="00152889"/>
    <w:rsid w:val="00152CF9"/>
    <w:rsid w:val="0015451B"/>
    <w:rsid w:val="00154E13"/>
    <w:rsid w:val="001554E5"/>
    <w:rsid w:val="00155BEB"/>
    <w:rsid w:val="0015614A"/>
    <w:rsid w:val="00156158"/>
    <w:rsid w:val="0015730C"/>
    <w:rsid w:val="00157828"/>
    <w:rsid w:val="00160C5B"/>
    <w:rsid w:val="00160CFD"/>
    <w:rsid w:val="0016197C"/>
    <w:rsid w:val="00161A50"/>
    <w:rsid w:val="00162081"/>
    <w:rsid w:val="001627F4"/>
    <w:rsid w:val="0016283D"/>
    <w:rsid w:val="001628E5"/>
    <w:rsid w:val="00162B23"/>
    <w:rsid w:val="00162FB7"/>
    <w:rsid w:val="0016305C"/>
    <w:rsid w:val="00163944"/>
    <w:rsid w:val="00163AF1"/>
    <w:rsid w:val="001645D7"/>
    <w:rsid w:val="00164CD6"/>
    <w:rsid w:val="00165DF8"/>
    <w:rsid w:val="00166165"/>
    <w:rsid w:val="00166C60"/>
    <w:rsid w:val="00166CF4"/>
    <w:rsid w:val="001672DC"/>
    <w:rsid w:val="00170CA5"/>
    <w:rsid w:val="0017139C"/>
    <w:rsid w:val="00172133"/>
    <w:rsid w:val="001723E9"/>
    <w:rsid w:val="0017327C"/>
    <w:rsid w:val="001736BC"/>
    <w:rsid w:val="001743F4"/>
    <w:rsid w:val="00176B01"/>
    <w:rsid w:val="00177082"/>
    <w:rsid w:val="001777B2"/>
    <w:rsid w:val="001809EB"/>
    <w:rsid w:val="00181DF2"/>
    <w:rsid w:val="0018413A"/>
    <w:rsid w:val="001842FA"/>
    <w:rsid w:val="001849E3"/>
    <w:rsid w:val="00184CCD"/>
    <w:rsid w:val="00184E58"/>
    <w:rsid w:val="001850C4"/>
    <w:rsid w:val="001858BF"/>
    <w:rsid w:val="00185C81"/>
    <w:rsid w:val="00187543"/>
    <w:rsid w:val="00187B49"/>
    <w:rsid w:val="00187E56"/>
    <w:rsid w:val="00191778"/>
    <w:rsid w:val="00191EFC"/>
    <w:rsid w:val="001922C6"/>
    <w:rsid w:val="001927B8"/>
    <w:rsid w:val="00192E43"/>
    <w:rsid w:val="001949E4"/>
    <w:rsid w:val="00194A1C"/>
    <w:rsid w:val="00194E08"/>
    <w:rsid w:val="00194FC1"/>
    <w:rsid w:val="001956EA"/>
    <w:rsid w:val="00196250"/>
    <w:rsid w:val="001971BD"/>
    <w:rsid w:val="001979B2"/>
    <w:rsid w:val="001A01B7"/>
    <w:rsid w:val="001A0371"/>
    <w:rsid w:val="001A19CB"/>
    <w:rsid w:val="001A24BC"/>
    <w:rsid w:val="001A2B2D"/>
    <w:rsid w:val="001A37E4"/>
    <w:rsid w:val="001A5263"/>
    <w:rsid w:val="001A6E01"/>
    <w:rsid w:val="001A6EA6"/>
    <w:rsid w:val="001A7D82"/>
    <w:rsid w:val="001B08E3"/>
    <w:rsid w:val="001B1524"/>
    <w:rsid w:val="001B37D6"/>
    <w:rsid w:val="001B4285"/>
    <w:rsid w:val="001B469E"/>
    <w:rsid w:val="001B5EB6"/>
    <w:rsid w:val="001B6053"/>
    <w:rsid w:val="001B7489"/>
    <w:rsid w:val="001B7E98"/>
    <w:rsid w:val="001C12AF"/>
    <w:rsid w:val="001C18BF"/>
    <w:rsid w:val="001C3DEB"/>
    <w:rsid w:val="001C3EA4"/>
    <w:rsid w:val="001C4659"/>
    <w:rsid w:val="001C4780"/>
    <w:rsid w:val="001C6850"/>
    <w:rsid w:val="001D0883"/>
    <w:rsid w:val="001D17BF"/>
    <w:rsid w:val="001D28EA"/>
    <w:rsid w:val="001D34DA"/>
    <w:rsid w:val="001D45E1"/>
    <w:rsid w:val="001D46AC"/>
    <w:rsid w:val="001D4DCC"/>
    <w:rsid w:val="001D522E"/>
    <w:rsid w:val="001D5DD2"/>
    <w:rsid w:val="001D5DE3"/>
    <w:rsid w:val="001D6F72"/>
    <w:rsid w:val="001E2FFC"/>
    <w:rsid w:val="001E3EEE"/>
    <w:rsid w:val="001E45FD"/>
    <w:rsid w:val="001E4949"/>
    <w:rsid w:val="001E4E4D"/>
    <w:rsid w:val="001E6C1E"/>
    <w:rsid w:val="001E6F57"/>
    <w:rsid w:val="001E77E2"/>
    <w:rsid w:val="001F2A27"/>
    <w:rsid w:val="001F2EF5"/>
    <w:rsid w:val="001F352A"/>
    <w:rsid w:val="001F5889"/>
    <w:rsid w:val="001F6EFA"/>
    <w:rsid w:val="001F7690"/>
    <w:rsid w:val="0020081F"/>
    <w:rsid w:val="002012F6"/>
    <w:rsid w:val="00201369"/>
    <w:rsid w:val="002013E7"/>
    <w:rsid w:val="002040C4"/>
    <w:rsid w:val="00206ED4"/>
    <w:rsid w:val="00207831"/>
    <w:rsid w:val="00210185"/>
    <w:rsid w:val="002101F2"/>
    <w:rsid w:val="002118F5"/>
    <w:rsid w:val="00211B52"/>
    <w:rsid w:val="00212D16"/>
    <w:rsid w:val="002134CA"/>
    <w:rsid w:val="00213B6C"/>
    <w:rsid w:val="00214945"/>
    <w:rsid w:val="00215975"/>
    <w:rsid w:val="0021647A"/>
    <w:rsid w:val="00216CDD"/>
    <w:rsid w:val="00216E71"/>
    <w:rsid w:val="00216E9A"/>
    <w:rsid w:val="00217025"/>
    <w:rsid w:val="00222B2C"/>
    <w:rsid w:val="00225DE8"/>
    <w:rsid w:val="00226B8B"/>
    <w:rsid w:val="002272F2"/>
    <w:rsid w:val="00227EF7"/>
    <w:rsid w:val="002316B3"/>
    <w:rsid w:val="00231F18"/>
    <w:rsid w:val="00234446"/>
    <w:rsid w:val="0023534D"/>
    <w:rsid w:val="00236434"/>
    <w:rsid w:val="00236FBE"/>
    <w:rsid w:val="00237699"/>
    <w:rsid w:val="0024312A"/>
    <w:rsid w:val="00244B96"/>
    <w:rsid w:val="00245A51"/>
    <w:rsid w:val="002469AD"/>
    <w:rsid w:val="00246BEF"/>
    <w:rsid w:val="00247826"/>
    <w:rsid w:val="0025048B"/>
    <w:rsid w:val="00250BF4"/>
    <w:rsid w:val="00250E16"/>
    <w:rsid w:val="002568D0"/>
    <w:rsid w:val="002569FC"/>
    <w:rsid w:val="00256A1C"/>
    <w:rsid w:val="00256F2F"/>
    <w:rsid w:val="00260F13"/>
    <w:rsid w:val="002611F3"/>
    <w:rsid w:val="00261CC8"/>
    <w:rsid w:val="002634A5"/>
    <w:rsid w:val="00263FA6"/>
    <w:rsid w:val="002650CA"/>
    <w:rsid w:val="002669FB"/>
    <w:rsid w:val="002700C0"/>
    <w:rsid w:val="0027224D"/>
    <w:rsid w:val="0027652C"/>
    <w:rsid w:val="00277453"/>
    <w:rsid w:val="00277B23"/>
    <w:rsid w:val="002817F7"/>
    <w:rsid w:val="002820D6"/>
    <w:rsid w:val="0028287F"/>
    <w:rsid w:val="00282D1D"/>
    <w:rsid w:val="00284217"/>
    <w:rsid w:val="002852B6"/>
    <w:rsid w:val="002858ED"/>
    <w:rsid w:val="00287137"/>
    <w:rsid w:val="00287539"/>
    <w:rsid w:val="00287BE4"/>
    <w:rsid w:val="0029000F"/>
    <w:rsid w:val="00290337"/>
    <w:rsid w:val="00291D19"/>
    <w:rsid w:val="002925E3"/>
    <w:rsid w:val="00292B88"/>
    <w:rsid w:val="0029347E"/>
    <w:rsid w:val="00293794"/>
    <w:rsid w:val="00296C4D"/>
    <w:rsid w:val="00296D81"/>
    <w:rsid w:val="00297797"/>
    <w:rsid w:val="002A0254"/>
    <w:rsid w:val="002A1989"/>
    <w:rsid w:val="002A3080"/>
    <w:rsid w:val="002A3802"/>
    <w:rsid w:val="002A39B1"/>
    <w:rsid w:val="002A3FC9"/>
    <w:rsid w:val="002A5CB4"/>
    <w:rsid w:val="002A7686"/>
    <w:rsid w:val="002A79C3"/>
    <w:rsid w:val="002A7F21"/>
    <w:rsid w:val="002B035E"/>
    <w:rsid w:val="002B045B"/>
    <w:rsid w:val="002B22EE"/>
    <w:rsid w:val="002B28DC"/>
    <w:rsid w:val="002B29A8"/>
    <w:rsid w:val="002B2CB8"/>
    <w:rsid w:val="002B3591"/>
    <w:rsid w:val="002B3740"/>
    <w:rsid w:val="002B4907"/>
    <w:rsid w:val="002B572D"/>
    <w:rsid w:val="002B5862"/>
    <w:rsid w:val="002B66F7"/>
    <w:rsid w:val="002B7D66"/>
    <w:rsid w:val="002C186E"/>
    <w:rsid w:val="002C305B"/>
    <w:rsid w:val="002C4535"/>
    <w:rsid w:val="002C628B"/>
    <w:rsid w:val="002C799C"/>
    <w:rsid w:val="002D0246"/>
    <w:rsid w:val="002D0A8C"/>
    <w:rsid w:val="002D133B"/>
    <w:rsid w:val="002D174F"/>
    <w:rsid w:val="002D378F"/>
    <w:rsid w:val="002D45EB"/>
    <w:rsid w:val="002D4CA6"/>
    <w:rsid w:val="002D5C2B"/>
    <w:rsid w:val="002D5D8A"/>
    <w:rsid w:val="002D6138"/>
    <w:rsid w:val="002D6B43"/>
    <w:rsid w:val="002D71C2"/>
    <w:rsid w:val="002D72C5"/>
    <w:rsid w:val="002E01E8"/>
    <w:rsid w:val="002E041F"/>
    <w:rsid w:val="002E29E5"/>
    <w:rsid w:val="002E3550"/>
    <w:rsid w:val="002E3BE9"/>
    <w:rsid w:val="002E4036"/>
    <w:rsid w:val="002E442E"/>
    <w:rsid w:val="002E4A8D"/>
    <w:rsid w:val="002E4FA0"/>
    <w:rsid w:val="002E595B"/>
    <w:rsid w:val="002F141E"/>
    <w:rsid w:val="002F20B0"/>
    <w:rsid w:val="002F2A49"/>
    <w:rsid w:val="002F2A7B"/>
    <w:rsid w:val="002F2AE9"/>
    <w:rsid w:val="002F313E"/>
    <w:rsid w:val="002F3E6B"/>
    <w:rsid w:val="002F5082"/>
    <w:rsid w:val="002F556E"/>
    <w:rsid w:val="002F5C1E"/>
    <w:rsid w:val="002F5C4E"/>
    <w:rsid w:val="002F6657"/>
    <w:rsid w:val="002F6EA8"/>
    <w:rsid w:val="002F78F9"/>
    <w:rsid w:val="003005F4"/>
    <w:rsid w:val="003006F5"/>
    <w:rsid w:val="00300ABA"/>
    <w:rsid w:val="00301630"/>
    <w:rsid w:val="003031F3"/>
    <w:rsid w:val="00303BF5"/>
    <w:rsid w:val="0030456B"/>
    <w:rsid w:val="0030771D"/>
    <w:rsid w:val="0030792A"/>
    <w:rsid w:val="00310D07"/>
    <w:rsid w:val="0031167A"/>
    <w:rsid w:val="00311CD7"/>
    <w:rsid w:val="00311EB9"/>
    <w:rsid w:val="00312FCE"/>
    <w:rsid w:val="003133B3"/>
    <w:rsid w:val="00313D91"/>
    <w:rsid w:val="0031606B"/>
    <w:rsid w:val="003167DE"/>
    <w:rsid w:val="00317968"/>
    <w:rsid w:val="0032045A"/>
    <w:rsid w:val="00320F3D"/>
    <w:rsid w:val="003212A4"/>
    <w:rsid w:val="00322EE0"/>
    <w:rsid w:val="00323BBB"/>
    <w:rsid w:val="00323D3B"/>
    <w:rsid w:val="0032486F"/>
    <w:rsid w:val="00324C39"/>
    <w:rsid w:val="00327BCA"/>
    <w:rsid w:val="00327E6B"/>
    <w:rsid w:val="00331E7C"/>
    <w:rsid w:val="00332134"/>
    <w:rsid w:val="00332275"/>
    <w:rsid w:val="003332A3"/>
    <w:rsid w:val="00333888"/>
    <w:rsid w:val="00333C2A"/>
    <w:rsid w:val="003352F2"/>
    <w:rsid w:val="003353FB"/>
    <w:rsid w:val="00336005"/>
    <w:rsid w:val="00336D27"/>
    <w:rsid w:val="00337195"/>
    <w:rsid w:val="00337FE6"/>
    <w:rsid w:val="003401DD"/>
    <w:rsid w:val="00340B5D"/>
    <w:rsid w:val="0034625D"/>
    <w:rsid w:val="00346302"/>
    <w:rsid w:val="003464D0"/>
    <w:rsid w:val="00346552"/>
    <w:rsid w:val="003466EA"/>
    <w:rsid w:val="0035012D"/>
    <w:rsid w:val="00350C66"/>
    <w:rsid w:val="003510C9"/>
    <w:rsid w:val="00351769"/>
    <w:rsid w:val="00353573"/>
    <w:rsid w:val="00354174"/>
    <w:rsid w:val="003546F8"/>
    <w:rsid w:val="00354AE8"/>
    <w:rsid w:val="00354FF0"/>
    <w:rsid w:val="00355780"/>
    <w:rsid w:val="003564B3"/>
    <w:rsid w:val="00357094"/>
    <w:rsid w:val="0035799A"/>
    <w:rsid w:val="00357C4B"/>
    <w:rsid w:val="00357F7E"/>
    <w:rsid w:val="003608FE"/>
    <w:rsid w:val="00360AF3"/>
    <w:rsid w:val="00360B9A"/>
    <w:rsid w:val="003616BD"/>
    <w:rsid w:val="00361AA4"/>
    <w:rsid w:val="00362468"/>
    <w:rsid w:val="003624CB"/>
    <w:rsid w:val="00364442"/>
    <w:rsid w:val="0036467A"/>
    <w:rsid w:val="00365066"/>
    <w:rsid w:val="00365293"/>
    <w:rsid w:val="00366F1B"/>
    <w:rsid w:val="00367167"/>
    <w:rsid w:val="00367416"/>
    <w:rsid w:val="00370567"/>
    <w:rsid w:val="003722D4"/>
    <w:rsid w:val="00377942"/>
    <w:rsid w:val="00377B52"/>
    <w:rsid w:val="00382748"/>
    <w:rsid w:val="0038294F"/>
    <w:rsid w:val="00383345"/>
    <w:rsid w:val="003838D7"/>
    <w:rsid w:val="00383A7F"/>
    <w:rsid w:val="003841B8"/>
    <w:rsid w:val="0038492F"/>
    <w:rsid w:val="00384B0B"/>
    <w:rsid w:val="00387D4C"/>
    <w:rsid w:val="003909A7"/>
    <w:rsid w:val="0039133E"/>
    <w:rsid w:val="00391524"/>
    <w:rsid w:val="0039166C"/>
    <w:rsid w:val="00391F2D"/>
    <w:rsid w:val="00393470"/>
    <w:rsid w:val="00393544"/>
    <w:rsid w:val="00396A7D"/>
    <w:rsid w:val="00396CC7"/>
    <w:rsid w:val="003978DF"/>
    <w:rsid w:val="003A0148"/>
    <w:rsid w:val="003A20AB"/>
    <w:rsid w:val="003A6093"/>
    <w:rsid w:val="003A60E9"/>
    <w:rsid w:val="003A65C2"/>
    <w:rsid w:val="003A7EB0"/>
    <w:rsid w:val="003B0377"/>
    <w:rsid w:val="003B10D0"/>
    <w:rsid w:val="003B2517"/>
    <w:rsid w:val="003B56D2"/>
    <w:rsid w:val="003B705B"/>
    <w:rsid w:val="003C0E88"/>
    <w:rsid w:val="003C217B"/>
    <w:rsid w:val="003C289B"/>
    <w:rsid w:val="003C2AAE"/>
    <w:rsid w:val="003C388F"/>
    <w:rsid w:val="003C4544"/>
    <w:rsid w:val="003C4FB9"/>
    <w:rsid w:val="003C5821"/>
    <w:rsid w:val="003C60A4"/>
    <w:rsid w:val="003C6185"/>
    <w:rsid w:val="003C797F"/>
    <w:rsid w:val="003C7D52"/>
    <w:rsid w:val="003C7D80"/>
    <w:rsid w:val="003D0388"/>
    <w:rsid w:val="003D179C"/>
    <w:rsid w:val="003D29BB"/>
    <w:rsid w:val="003D35AD"/>
    <w:rsid w:val="003D494C"/>
    <w:rsid w:val="003D65CD"/>
    <w:rsid w:val="003D6601"/>
    <w:rsid w:val="003D674B"/>
    <w:rsid w:val="003D6A16"/>
    <w:rsid w:val="003D6D35"/>
    <w:rsid w:val="003D7403"/>
    <w:rsid w:val="003D7810"/>
    <w:rsid w:val="003E0FA2"/>
    <w:rsid w:val="003E14A5"/>
    <w:rsid w:val="003E30EC"/>
    <w:rsid w:val="003E4853"/>
    <w:rsid w:val="003E4914"/>
    <w:rsid w:val="003E4FD0"/>
    <w:rsid w:val="003E6256"/>
    <w:rsid w:val="003E6F44"/>
    <w:rsid w:val="003E7A28"/>
    <w:rsid w:val="003E7F7A"/>
    <w:rsid w:val="003F1CA2"/>
    <w:rsid w:val="003F3202"/>
    <w:rsid w:val="003F489D"/>
    <w:rsid w:val="003F514A"/>
    <w:rsid w:val="003F5556"/>
    <w:rsid w:val="00400B8E"/>
    <w:rsid w:val="00400C8E"/>
    <w:rsid w:val="00400E1F"/>
    <w:rsid w:val="00401024"/>
    <w:rsid w:val="00401816"/>
    <w:rsid w:val="00401821"/>
    <w:rsid w:val="00404BE8"/>
    <w:rsid w:val="00412D6B"/>
    <w:rsid w:val="004130DC"/>
    <w:rsid w:val="00414461"/>
    <w:rsid w:val="00414BE4"/>
    <w:rsid w:val="00415668"/>
    <w:rsid w:val="00415681"/>
    <w:rsid w:val="004175D8"/>
    <w:rsid w:val="004200D9"/>
    <w:rsid w:val="004202C7"/>
    <w:rsid w:val="00420DE7"/>
    <w:rsid w:val="00420E77"/>
    <w:rsid w:val="0042197B"/>
    <w:rsid w:val="00422FB7"/>
    <w:rsid w:val="00424950"/>
    <w:rsid w:val="004256C7"/>
    <w:rsid w:val="00426C0A"/>
    <w:rsid w:val="004324CC"/>
    <w:rsid w:val="00433118"/>
    <w:rsid w:val="00433AD1"/>
    <w:rsid w:val="004343CD"/>
    <w:rsid w:val="004346CF"/>
    <w:rsid w:val="00435A83"/>
    <w:rsid w:val="00436303"/>
    <w:rsid w:val="00440220"/>
    <w:rsid w:val="0044355C"/>
    <w:rsid w:val="004444EB"/>
    <w:rsid w:val="00444A60"/>
    <w:rsid w:val="00446096"/>
    <w:rsid w:val="00447495"/>
    <w:rsid w:val="00447B15"/>
    <w:rsid w:val="00451DA8"/>
    <w:rsid w:val="00453255"/>
    <w:rsid w:val="00453B7E"/>
    <w:rsid w:val="0045476A"/>
    <w:rsid w:val="00455FE8"/>
    <w:rsid w:val="00456523"/>
    <w:rsid w:val="00457B3C"/>
    <w:rsid w:val="00457D67"/>
    <w:rsid w:val="00460195"/>
    <w:rsid w:val="00460B2A"/>
    <w:rsid w:val="004610EC"/>
    <w:rsid w:val="00461537"/>
    <w:rsid w:val="00462F7B"/>
    <w:rsid w:val="00464994"/>
    <w:rsid w:val="0046623F"/>
    <w:rsid w:val="00466B53"/>
    <w:rsid w:val="004671DF"/>
    <w:rsid w:val="00470064"/>
    <w:rsid w:val="00472362"/>
    <w:rsid w:val="00473083"/>
    <w:rsid w:val="0047336B"/>
    <w:rsid w:val="004741CF"/>
    <w:rsid w:val="004754EB"/>
    <w:rsid w:val="0047566B"/>
    <w:rsid w:val="004757FB"/>
    <w:rsid w:val="004761D6"/>
    <w:rsid w:val="00477D13"/>
    <w:rsid w:val="00480313"/>
    <w:rsid w:val="00480D28"/>
    <w:rsid w:val="004816BD"/>
    <w:rsid w:val="00481767"/>
    <w:rsid w:val="00481D4E"/>
    <w:rsid w:val="00482F41"/>
    <w:rsid w:val="00484D4B"/>
    <w:rsid w:val="0048501D"/>
    <w:rsid w:val="0048573A"/>
    <w:rsid w:val="00485F4C"/>
    <w:rsid w:val="0048611B"/>
    <w:rsid w:val="004864E2"/>
    <w:rsid w:val="004874FF"/>
    <w:rsid w:val="00487FF7"/>
    <w:rsid w:val="0049009B"/>
    <w:rsid w:val="00490151"/>
    <w:rsid w:val="00490A6E"/>
    <w:rsid w:val="00491631"/>
    <w:rsid w:val="00491ADA"/>
    <w:rsid w:val="004922EC"/>
    <w:rsid w:val="004933BA"/>
    <w:rsid w:val="004938A0"/>
    <w:rsid w:val="00493A5D"/>
    <w:rsid w:val="0049438B"/>
    <w:rsid w:val="00496B8C"/>
    <w:rsid w:val="00496DA0"/>
    <w:rsid w:val="004A0A0C"/>
    <w:rsid w:val="004A1156"/>
    <w:rsid w:val="004A19C3"/>
    <w:rsid w:val="004A52A6"/>
    <w:rsid w:val="004A53CE"/>
    <w:rsid w:val="004A5D50"/>
    <w:rsid w:val="004A5EF3"/>
    <w:rsid w:val="004A6343"/>
    <w:rsid w:val="004B0732"/>
    <w:rsid w:val="004B1B1A"/>
    <w:rsid w:val="004B1D38"/>
    <w:rsid w:val="004B1F8E"/>
    <w:rsid w:val="004B23D0"/>
    <w:rsid w:val="004B332B"/>
    <w:rsid w:val="004B3508"/>
    <w:rsid w:val="004B5EAD"/>
    <w:rsid w:val="004B670D"/>
    <w:rsid w:val="004B6E99"/>
    <w:rsid w:val="004B6EEC"/>
    <w:rsid w:val="004C073F"/>
    <w:rsid w:val="004C0C98"/>
    <w:rsid w:val="004C0F8D"/>
    <w:rsid w:val="004C293F"/>
    <w:rsid w:val="004C4ED5"/>
    <w:rsid w:val="004C5BD8"/>
    <w:rsid w:val="004C5F9F"/>
    <w:rsid w:val="004C6B76"/>
    <w:rsid w:val="004D0209"/>
    <w:rsid w:val="004D0B2F"/>
    <w:rsid w:val="004D14D9"/>
    <w:rsid w:val="004D41AE"/>
    <w:rsid w:val="004D4610"/>
    <w:rsid w:val="004D52CC"/>
    <w:rsid w:val="004D5FB9"/>
    <w:rsid w:val="004D7583"/>
    <w:rsid w:val="004E02CB"/>
    <w:rsid w:val="004E132D"/>
    <w:rsid w:val="004E1603"/>
    <w:rsid w:val="004E359D"/>
    <w:rsid w:val="004E4661"/>
    <w:rsid w:val="004E563A"/>
    <w:rsid w:val="004E739C"/>
    <w:rsid w:val="004E75BC"/>
    <w:rsid w:val="004E77E4"/>
    <w:rsid w:val="004E7816"/>
    <w:rsid w:val="004F0892"/>
    <w:rsid w:val="004F3DE0"/>
    <w:rsid w:val="004F3F83"/>
    <w:rsid w:val="004F42F0"/>
    <w:rsid w:val="004F4354"/>
    <w:rsid w:val="004F77FA"/>
    <w:rsid w:val="004F78C3"/>
    <w:rsid w:val="005017F8"/>
    <w:rsid w:val="005024C5"/>
    <w:rsid w:val="00504BC2"/>
    <w:rsid w:val="00505471"/>
    <w:rsid w:val="00505B86"/>
    <w:rsid w:val="00514BBD"/>
    <w:rsid w:val="00515484"/>
    <w:rsid w:val="005166B5"/>
    <w:rsid w:val="00517CA8"/>
    <w:rsid w:val="00522D5C"/>
    <w:rsid w:val="005238A2"/>
    <w:rsid w:val="00524837"/>
    <w:rsid w:val="00526C67"/>
    <w:rsid w:val="0053079C"/>
    <w:rsid w:val="0053093A"/>
    <w:rsid w:val="00530CBE"/>
    <w:rsid w:val="00531138"/>
    <w:rsid w:val="0053153B"/>
    <w:rsid w:val="00531D23"/>
    <w:rsid w:val="00531F6E"/>
    <w:rsid w:val="00532926"/>
    <w:rsid w:val="00534EC8"/>
    <w:rsid w:val="0053549C"/>
    <w:rsid w:val="0053577D"/>
    <w:rsid w:val="00535EE1"/>
    <w:rsid w:val="0053617C"/>
    <w:rsid w:val="00537C8C"/>
    <w:rsid w:val="00540D11"/>
    <w:rsid w:val="005412E2"/>
    <w:rsid w:val="00544BFC"/>
    <w:rsid w:val="00547368"/>
    <w:rsid w:val="005504F8"/>
    <w:rsid w:val="00550E5E"/>
    <w:rsid w:val="0055213A"/>
    <w:rsid w:val="0055347E"/>
    <w:rsid w:val="00553509"/>
    <w:rsid w:val="00553CBD"/>
    <w:rsid w:val="00553E25"/>
    <w:rsid w:val="00555ACB"/>
    <w:rsid w:val="00556B5F"/>
    <w:rsid w:val="0055753E"/>
    <w:rsid w:val="00560274"/>
    <w:rsid w:val="00560430"/>
    <w:rsid w:val="00560944"/>
    <w:rsid w:val="00561105"/>
    <w:rsid w:val="00562050"/>
    <w:rsid w:val="005625C1"/>
    <w:rsid w:val="005639E8"/>
    <w:rsid w:val="005641AF"/>
    <w:rsid w:val="005654EE"/>
    <w:rsid w:val="00566E81"/>
    <w:rsid w:val="0057024A"/>
    <w:rsid w:val="00570963"/>
    <w:rsid w:val="00571CA5"/>
    <w:rsid w:val="00571D98"/>
    <w:rsid w:val="005734AA"/>
    <w:rsid w:val="00573A46"/>
    <w:rsid w:val="00574743"/>
    <w:rsid w:val="00574D4A"/>
    <w:rsid w:val="0057500E"/>
    <w:rsid w:val="005774E9"/>
    <w:rsid w:val="005813E2"/>
    <w:rsid w:val="00583F4B"/>
    <w:rsid w:val="00584025"/>
    <w:rsid w:val="005844C5"/>
    <w:rsid w:val="005845EC"/>
    <w:rsid w:val="00584E3B"/>
    <w:rsid w:val="00585993"/>
    <w:rsid w:val="00585F89"/>
    <w:rsid w:val="005862F3"/>
    <w:rsid w:val="005869C9"/>
    <w:rsid w:val="00590312"/>
    <w:rsid w:val="0059076D"/>
    <w:rsid w:val="0059102E"/>
    <w:rsid w:val="005911BF"/>
    <w:rsid w:val="00591BFE"/>
    <w:rsid w:val="00591DD4"/>
    <w:rsid w:val="0059235F"/>
    <w:rsid w:val="00593698"/>
    <w:rsid w:val="00596125"/>
    <w:rsid w:val="00596E67"/>
    <w:rsid w:val="00597570"/>
    <w:rsid w:val="00597981"/>
    <w:rsid w:val="005A05B5"/>
    <w:rsid w:val="005A0729"/>
    <w:rsid w:val="005A224F"/>
    <w:rsid w:val="005A2D4C"/>
    <w:rsid w:val="005A2EEA"/>
    <w:rsid w:val="005A4E42"/>
    <w:rsid w:val="005A5DA9"/>
    <w:rsid w:val="005A64AB"/>
    <w:rsid w:val="005B21F5"/>
    <w:rsid w:val="005B243B"/>
    <w:rsid w:val="005B3167"/>
    <w:rsid w:val="005B33FD"/>
    <w:rsid w:val="005B345E"/>
    <w:rsid w:val="005B3734"/>
    <w:rsid w:val="005B3D1C"/>
    <w:rsid w:val="005B3DAF"/>
    <w:rsid w:val="005B408D"/>
    <w:rsid w:val="005B48E3"/>
    <w:rsid w:val="005B748F"/>
    <w:rsid w:val="005C2FBF"/>
    <w:rsid w:val="005C3484"/>
    <w:rsid w:val="005C42A5"/>
    <w:rsid w:val="005C43D7"/>
    <w:rsid w:val="005C5569"/>
    <w:rsid w:val="005C5584"/>
    <w:rsid w:val="005C67E6"/>
    <w:rsid w:val="005C79B0"/>
    <w:rsid w:val="005D1614"/>
    <w:rsid w:val="005D186C"/>
    <w:rsid w:val="005D263D"/>
    <w:rsid w:val="005D2ECC"/>
    <w:rsid w:val="005D3613"/>
    <w:rsid w:val="005D3E74"/>
    <w:rsid w:val="005D49BD"/>
    <w:rsid w:val="005D7BB7"/>
    <w:rsid w:val="005E078B"/>
    <w:rsid w:val="005E0896"/>
    <w:rsid w:val="005E1073"/>
    <w:rsid w:val="005E1D67"/>
    <w:rsid w:val="005E364E"/>
    <w:rsid w:val="005E3F9E"/>
    <w:rsid w:val="005E3FAC"/>
    <w:rsid w:val="005E551B"/>
    <w:rsid w:val="005E5AF9"/>
    <w:rsid w:val="005E70BC"/>
    <w:rsid w:val="005F1C3E"/>
    <w:rsid w:val="005F2CF7"/>
    <w:rsid w:val="005F303C"/>
    <w:rsid w:val="005F347C"/>
    <w:rsid w:val="005F3FC7"/>
    <w:rsid w:val="005F42FE"/>
    <w:rsid w:val="005F5195"/>
    <w:rsid w:val="005F64F5"/>
    <w:rsid w:val="005F79DA"/>
    <w:rsid w:val="00600304"/>
    <w:rsid w:val="0060112D"/>
    <w:rsid w:val="006022FC"/>
    <w:rsid w:val="00602937"/>
    <w:rsid w:val="0060390F"/>
    <w:rsid w:val="006041A5"/>
    <w:rsid w:val="00604CF5"/>
    <w:rsid w:val="00607152"/>
    <w:rsid w:val="00607339"/>
    <w:rsid w:val="006078A3"/>
    <w:rsid w:val="006109C4"/>
    <w:rsid w:val="00611559"/>
    <w:rsid w:val="00611672"/>
    <w:rsid w:val="00611D47"/>
    <w:rsid w:val="00612401"/>
    <w:rsid w:val="0061350A"/>
    <w:rsid w:val="00613ED7"/>
    <w:rsid w:val="00614F81"/>
    <w:rsid w:val="006156A1"/>
    <w:rsid w:val="006156AE"/>
    <w:rsid w:val="006157C4"/>
    <w:rsid w:val="006169E7"/>
    <w:rsid w:val="00616B32"/>
    <w:rsid w:val="00617CA7"/>
    <w:rsid w:val="00620075"/>
    <w:rsid w:val="0062009B"/>
    <w:rsid w:val="00620FCC"/>
    <w:rsid w:val="00622F49"/>
    <w:rsid w:val="0062304D"/>
    <w:rsid w:val="0062305E"/>
    <w:rsid w:val="00623331"/>
    <w:rsid w:val="00623547"/>
    <w:rsid w:val="00623997"/>
    <w:rsid w:val="0062459B"/>
    <w:rsid w:val="00625059"/>
    <w:rsid w:val="00625686"/>
    <w:rsid w:val="00626619"/>
    <w:rsid w:val="00626ED1"/>
    <w:rsid w:val="00627894"/>
    <w:rsid w:val="00627D9D"/>
    <w:rsid w:val="006303CB"/>
    <w:rsid w:val="00631142"/>
    <w:rsid w:val="006328AB"/>
    <w:rsid w:val="00632BB5"/>
    <w:rsid w:val="00632F8F"/>
    <w:rsid w:val="006342DA"/>
    <w:rsid w:val="00634CDB"/>
    <w:rsid w:val="00635E59"/>
    <w:rsid w:val="00636425"/>
    <w:rsid w:val="00636814"/>
    <w:rsid w:val="006400AF"/>
    <w:rsid w:val="006400C8"/>
    <w:rsid w:val="00640CE2"/>
    <w:rsid w:val="00640D72"/>
    <w:rsid w:val="006413B6"/>
    <w:rsid w:val="00641F7A"/>
    <w:rsid w:val="006429B7"/>
    <w:rsid w:val="00642B18"/>
    <w:rsid w:val="0064329B"/>
    <w:rsid w:val="006434BE"/>
    <w:rsid w:val="00644958"/>
    <w:rsid w:val="00646054"/>
    <w:rsid w:val="00647595"/>
    <w:rsid w:val="00647B9A"/>
    <w:rsid w:val="0065052C"/>
    <w:rsid w:val="006507B1"/>
    <w:rsid w:val="0065099D"/>
    <w:rsid w:val="00651587"/>
    <w:rsid w:val="00651F92"/>
    <w:rsid w:val="006525C4"/>
    <w:rsid w:val="00653293"/>
    <w:rsid w:val="00654A31"/>
    <w:rsid w:val="006554F6"/>
    <w:rsid w:val="006568E1"/>
    <w:rsid w:val="00656EDD"/>
    <w:rsid w:val="00657E3B"/>
    <w:rsid w:val="0066029F"/>
    <w:rsid w:val="00660832"/>
    <w:rsid w:val="00660B13"/>
    <w:rsid w:val="00660C2B"/>
    <w:rsid w:val="006610CF"/>
    <w:rsid w:val="006658D2"/>
    <w:rsid w:val="00665FB3"/>
    <w:rsid w:val="0066729A"/>
    <w:rsid w:val="006709C7"/>
    <w:rsid w:val="006722EE"/>
    <w:rsid w:val="00672380"/>
    <w:rsid w:val="00674702"/>
    <w:rsid w:val="00677E84"/>
    <w:rsid w:val="00680271"/>
    <w:rsid w:val="00683F98"/>
    <w:rsid w:val="00684636"/>
    <w:rsid w:val="0068601F"/>
    <w:rsid w:val="0068624E"/>
    <w:rsid w:val="006914A2"/>
    <w:rsid w:val="006914B8"/>
    <w:rsid w:val="00692843"/>
    <w:rsid w:val="006939E8"/>
    <w:rsid w:val="00695C36"/>
    <w:rsid w:val="00696C18"/>
    <w:rsid w:val="006A052A"/>
    <w:rsid w:val="006A1297"/>
    <w:rsid w:val="006A17D9"/>
    <w:rsid w:val="006A3E54"/>
    <w:rsid w:val="006A417F"/>
    <w:rsid w:val="006A4947"/>
    <w:rsid w:val="006A5CBC"/>
    <w:rsid w:val="006A635F"/>
    <w:rsid w:val="006A6853"/>
    <w:rsid w:val="006A6B05"/>
    <w:rsid w:val="006A6E9F"/>
    <w:rsid w:val="006A763E"/>
    <w:rsid w:val="006B006D"/>
    <w:rsid w:val="006B133C"/>
    <w:rsid w:val="006B21EC"/>
    <w:rsid w:val="006B36B2"/>
    <w:rsid w:val="006B60A7"/>
    <w:rsid w:val="006B7207"/>
    <w:rsid w:val="006C041C"/>
    <w:rsid w:val="006C0736"/>
    <w:rsid w:val="006C07A3"/>
    <w:rsid w:val="006C2FB3"/>
    <w:rsid w:val="006C3233"/>
    <w:rsid w:val="006C3ABC"/>
    <w:rsid w:val="006C42F7"/>
    <w:rsid w:val="006C6718"/>
    <w:rsid w:val="006C77AA"/>
    <w:rsid w:val="006C7AAD"/>
    <w:rsid w:val="006C7F0D"/>
    <w:rsid w:val="006D1D10"/>
    <w:rsid w:val="006D3403"/>
    <w:rsid w:val="006D355B"/>
    <w:rsid w:val="006D3779"/>
    <w:rsid w:val="006D518B"/>
    <w:rsid w:val="006D5719"/>
    <w:rsid w:val="006D663D"/>
    <w:rsid w:val="006E0C0B"/>
    <w:rsid w:val="006E1763"/>
    <w:rsid w:val="006E1EEC"/>
    <w:rsid w:val="006E23D7"/>
    <w:rsid w:val="006E2B2C"/>
    <w:rsid w:val="006E2D02"/>
    <w:rsid w:val="006E36D1"/>
    <w:rsid w:val="006E512B"/>
    <w:rsid w:val="006E770B"/>
    <w:rsid w:val="006E77EE"/>
    <w:rsid w:val="006F1EBC"/>
    <w:rsid w:val="006F3A24"/>
    <w:rsid w:val="006F3F1F"/>
    <w:rsid w:val="006F62D9"/>
    <w:rsid w:val="006F6A7A"/>
    <w:rsid w:val="006F6AED"/>
    <w:rsid w:val="007000B1"/>
    <w:rsid w:val="0070059A"/>
    <w:rsid w:val="0070063E"/>
    <w:rsid w:val="00700D40"/>
    <w:rsid w:val="00701C6D"/>
    <w:rsid w:val="00701E88"/>
    <w:rsid w:val="00703018"/>
    <w:rsid w:val="00704A79"/>
    <w:rsid w:val="0071087D"/>
    <w:rsid w:val="00710B8F"/>
    <w:rsid w:val="00711ADA"/>
    <w:rsid w:val="00711EB2"/>
    <w:rsid w:val="00711F5E"/>
    <w:rsid w:val="007120EC"/>
    <w:rsid w:val="00712498"/>
    <w:rsid w:val="00712627"/>
    <w:rsid w:val="0071573B"/>
    <w:rsid w:val="007209AE"/>
    <w:rsid w:val="00720E74"/>
    <w:rsid w:val="00721618"/>
    <w:rsid w:val="007245B7"/>
    <w:rsid w:val="00724B52"/>
    <w:rsid w:val="007255CB"/>
    <w:rsid w:val="007265AB"/>
    <w:rsid w:val="00727E20"/>
    <w:rsid w:val="00727E80"/>
    <w:rsid w:val="00730556"/>
    <w:rsid w:val="007326A5"/>
    <w:rsid w:val="00733E48"/>
    <w:rsid w:val="0073470F"/>
    <w:rsid w:val="00734FAB"/>
    <w:rsid w:val="00735566"/>
    <w:rsid w:val="00736205"/>
    <w:rsid w:val="00736446"/>
    <w:rsid w:val="00740446"/>
    <w:rsid w:val="00741795"/>
    <w:rsid w:val="0074247A"/>
    <w:rsid w:val="00744387"/>
    <w:rsid w:val="00744767"/>
    <w:rsid w:val="00744FE0"/>
    <w:rsid w:val="007462C0"/>
    <w:rsid w:val="00746E5D"/>
    <w:rsid w:val="00747048"/>
    <w:rsid w:val="0074753D"/>
    <w:rsid w:val="00747D98"/>
    <w:rsid w:val="007515C2"/>
    <w:rsid w:val="00752770"/>
    <w:rsid w:val="00753381"/>
    <w:rsid w:val="00753C99"/>
    <w:rsid w:val="00755A43"/>
    <w:rsid w:val="00760495"/>
    <w:rsid w:val="00760BBC"/>
    <w:rsid w:val="007611C1"/>
    <w:rsid w:val="0076123B"/>
    <w:rsid w:val="007613B2"/>
    <w:rsid w:val="00761B79"/>
    <w:rsid w:val="00761BE4"/>
    <w:rsid w:val="00761F06"/>
    <w:rsid w:val="00761FE0"/>
    <w:rsid w:val="007621AB"/>
    <w:rsid w:val="00762B5A"/>
    <w:rsid w:val="00763447"/>
    <w:rsid w:val="00763D64"/>
    <w:rsid w:val="00764076"/>
    <w:rsid w:val="00764590"/>
    <w:rsid w:val="007668A4"/>
    <w:rsid w:val="00767A22"/>
    <w:rsid w:val="00767A6A"/>
    <w:rsid w:val="007713C9"/>
    <w:rsid w:val="00772130"/>
    <w:rsid w:val="007745AF"/>
    <w:rsid w:val="0077535C"/>
    <w:rsid w:val="0077583D"/>
    <w:rsid w:val="00776EA4"/>
    <w:rsid w:val="00777E0C"/>
    <w:rsid w:val="007803DE"/>
    <w:rsid w:val="0078059D"/>
    <w:rsid w:val="00780F84"/>
    <w:rsid w:val="007822C7"/>
    <w:rsid w:val="00782BC3"/>
    <w:rsid w:val="00785DEB"/>
    <w:rsid w:val="00787CE2"/>
    <w:rsid w:val="0079019F"/>
    <w:rsid w:val="007909EC"/>
    <w:rsid w:val="00791476"/>
    <w:rsid w:val="007926F2"/>
    <w:rsid w:val="00794078"/>
    <w:rsid w:val="0079639B"/>
    <w:rsid w:val="00796EB1"/>
    <w:rsid w:val="007A006A"/>
    <w:rsid w:val="007A0899"/>
    <w:rsid w:val="007A0AA5"/>
    <w:rsid w:val="007A0BA5"/>
    <w:rsid w:val="007A1198"/>
    <w:rsid w:val="007A14EC"/>
    <w:rsid w:val="007A1593"/>
    <w:rsid w:val="007A32A7"/>
    <w:rsid w:val="007A3A79"/>
    <w:rsid w:val="007A4C75"/>
    <w:rsid w:val="007A4EC2"/>
    <w:rsid w:val="007A7A8F"/>
    <w:rsid w:val="007B1B43"/>
    <w:rsid w:val="007B2125"/>
    <w:rsid w:val="007B267D"/>
    <w:rsid w:val="007B3DA7"/>
    <w:rsid w:val="007B4947"/>
    <w:rsid w:val="007B4A36"/>
    <w:rsid w:val="007B4EA3"/>
    <w:rsid w:val="007B5AF0"/>
    <w:rsid w:val="007B6175"/>
    <w:rsid w:val="007B61D8"/>
    <w:rsid w:val="007B670B"/>
    <w:rsid w:val="007B6B3E"/>
    <w:rsid w:val="007C224E"/>
    <w:rsid w:val="007C2580"/>
    <w:rsid w:val="007C26AE"/>
    <w:rsid w:val="007C44BC"/>
    <w:rsid w:val="007C4696"/>
    <w:rsid w:val="007C5132"/>
    <w:rsid w:val="007C5716"/>
    <w:rsid w:val="007C7FD9"/>
    <w:rsid w:val="007D03B4"/>
    <w:rsid w:val="007D1AD7"/>
    <w:rsid w:val="007D2C8F"/>
    <w:rsid w:val="007D2EF5"/>
    <w:rsid w:val="007D39AC"/>
    <w:rsid w:val="007D3E49"/>
    <w:rsid w:val="007D454C"/>
    <w:rsid w:val="007D52D7"/>
    <w:rsid w:val="007D5B2E"/>
    <w:rsid w:val="007D69AD"/>
    <w:rsid w:val="007D7115"/>
    <w:rsid w:val="007D73C0"/>
    <w:rsid w:val="007D7AC5"/>
    <w:rsid w:val="007D7B8C"/>
    <w:rsid w:val="007E05CB"/>
    <w:rsid w:val="007E3003"/>
    <w:rsid w:val="007E3291"/>
    <w:rsid w:val="007E51C8"/>
    <w:rsid w:val="007E5A30"/>
    <w:rsid w:val="007E5A3E"/>
    <w:rsid w:val="007E7087"/>
    <w:rsid w:val="007E7B27"/>
    <w:rsid w:val="007F0341"/>
    <w:rsid w:val="007F28A8"/>
    <w:rsid w:val="007F3901"/>
    <w:rsid w:val="007F3B45"/>
    <w:rsid w:val="007F3D79"/>
    <w:rsid w:val="007F6C9F"/>
    <w:rsid w:val="007F754F"/>
    <w:rsid w:val="0080051A"/>
    <w:rsid w:val="00801460"/>
    <w:rsid w:val="00801632"/>
    <w:rsid w:val="00802438"/>
    <w:rsid w:val="008026FF"/>
    <w:rsid w:val="0080292D"/>
    <w:rsid w:val="00803ACB"/>
    <w:rsid w:val="0080754C"/>
    <w:rsid w:val="0081011F"/>
    <w:rsid w:val="00812363"/>
    <w:rsid w:val="0081516B"/>
    <w:rsid w:val="00815176"/>
    <w:rsid w:val="00816926"/>
    <w:rsid w:val="00817A42"/>
    <w:rsid w:val="00817BDA"/>
    <w:rsid w:val="00817FA1"/>
    <w:rsid w:val="0082073A"/>
    <w:rsid w:val="00820972"/>
    <w:rsid w:val="00820BE6"/>
    <w:rsid w:val="00820C2B"/>
    <w:rsid w:val="00820FB2"/>
    <w:rsid w:val="00821231"/>
    <w:rsid w:val="00821309"/>
    <w:rsid w:val="008217C4"/>
    <w:rsid w:val="00821DD2"/>
    <w:rsid w:val="00822138"/>
    <w:rsid w:val="00822212"/>
    <w:rsid w:val="00822BF7"/>
    <w:rsid w:val="00822C02"/>
    <w:rsid w:val="00823740"/>
    <w:rsid w:val="00824312"/>
    <w:rsid w:val="00824495"/>
    <w:rsid w:val="00825A0D"/>
    <w:rsid w:val="00825A55"/>
    <w:rsid w:val="00825C09"/>
    <w:rsid w:val="00825ECA"/>
    <w:rsid w:val="00825F50"/>
    <w:rsid w:val="00827744"/>
    <w:rsid w:val="00827889"/>
    <w:rsid w:val="00830249"/>
    <w:rsid w:val="00830404"/>
    <w:rsid w:val="00831799"/>
    <w:rsid w:val="008321AE"/>
    <w:rsid w:val="00832D4D"/>
    <w:rsid w:val="008333E3"/>
    <w:rsid w:val="00833A1A"/>
    <w:rsid w:val="00833BE6"/>
    <w:rsid w:val="00833F64"/>
    <w:rsid w:val="00834B15"/>
    <w:rsid w:val="00834D01"/>
    <w:rsid w:val="00836B07"/>
    <w:rsid w:val="00836EEB"/>
    <w:rsid w:val="00837482"/>
    <w:rsid w:val="008375C0"/>
    <w:rsid w:val="00840A58"/>
    <w:rsid w:val="00840CDF"/>
    <w:rsid w:val="00840E9D"/>
    <w:rsid w:val="00840F9D"/>
    <w:rsid w:val="008414A8"/>
    <w:rsid w:val="008416A4"/>
    <w:rsid w:val="008428F2"/>
    <w:rsid w:val="00843D33"/>
    <w:rsid w:val="00844A9C"/>
    <w:rsid w:val="00847529"/>
    <w:rsid w:val="008518F8"/>
    <w:rsid w:val="00851C54"/>
    <w:rsid w:val="008525BF"/>
    <w:rsid w:val="0085389C"/>
    <w:rsid w:val="00854212"/>
    <w:rsid w:val="00855258"/>
    <w:rsid w:val="00857307"/>
    <w:rsid w:val="00860326"/>
    <w:rsid w:val="008604C8"/>
    <w:rsid w:val="00860566"/>
    <w:rsid w:val="008633EB"/>
    <w:rsid w:val="0086370B"/>
    <w:rsid w:val="00863A62"/>
    <w:rsid w:val="0086557D"/>
    <w:rsid w:val="00865812"/>
    <w:rsid w:val="008664AD"/>
    <w:rsid w:val="00866A22"/>
    <w:rsid w:val="00866B98"/>
    <w:rsid w:val="00866E39"/>
    <w:rsid w:val="008672E7"/>
    <w:rsid w:val="0086732C"/>
    <w:rsid w:val="00870238"/>
    <w:rsid w:val="00871592"/>
    <w:rsid w:val="008726E3"/>
    <w:rsid w:val="008728B7"/>
    <w:rsid w:val="00872AAC"/>
    <w:rsid w:val="00873B16"/>
    <w:rsid w:val="008744A7"/>
    <w:rsid w:val="00874AEE"/>
    <w:rsid w:val="00874F1A"/>
    <w:rsid w:val="00875037"/>
    <w:rsid w:val="00875F07"/>
    <w:rsid w:val="0087645F"/>
    <w:rsid w:val="00876DF6"/>
    <w:rsid w:val="00877276"/>
    <w:rsid w:val="008773B3"/>
    <w:rsid w:val="0088205A"/>
    <w:rsid w:val="0088244B"/>
    <w:rsid w:val="00882B63"/>
    <w:rsid w:val="008856BB"/>
    <w:rsid w:val="00885EB0"/>
    <w:rsid w:val="00886381"/>
    <w:rsid w:val="00890333"/>
    <w:rsid w:val="00890E12"/>
    <w:rsid w:val="008922D4"/>
    <w:rsid w:val="00892355"/>
    <w:rsid w:val="00892D29"/>
    <w:rsid w:val="00893637"/>
    <w:rsid w:val="0089390A"/>
    <w:rsid w:val="008953B3"/>
    <w:rsid w:val="008967BF"/>
    <w:rsid w:val="00896C67"/>
    <w:rsid w:val="008A1AA5"/>
    <w:rsid w:val="008A4698"/>
    <w:rsid w:val="008A47F7"/>
    <w:rsid w:val="008A4FC3"/>
    <w:rsid w:val="008A6C12"/>
    <w:rsid w:val="008B1A9B"/>
    <w:rsid w:val="008B2BB5"/>
    <w:rsid w:val="008B47DD"/>
    <w:rsid w:val="008B4A5A"/>
    <w:rsid w:val="008B4A7B"/>
    <w:rsid w:val="008B4A7F"/>
    <w:rsid w:val="008B6772"/>
    <w:rsid w:val="008B6FD5"/>
    <w:rsid w:val="008B7169"/>
    <w:rsid w:val="008B7A00"/>
    <w:rsid w:val="008C0828"/>
    <w:rsid w:val="008C0AF0"/>
    <w:rsid w:val="008C1B60"/>
    <w:rsid w:val="008C232D"/>
    <w:rsid w:val="008C294B"/>
    <w:rsid w:val="008C321C"/>
    <w:rsid w:val="008C540B"/>
    <w:rsid w:val="008C5607"/>
    <w:rsid w:val="008C656A"/>
    <w:rsid w:val="008C6F1E"/>
    <w:rsid w:val="008C7189"/>
    <w:rsid w:val="008C74DB"/>
    <w:rsid w:val="008D1E43"/>
    <w:rsid w:val="008D237A"/>
    <w:rsid w:val="008D3F37"/>
    <w:rsid w:val="008D3F64"/>
    <w:rsid w:val="008D50E8"/>
    <w:rsid w:val="008D50EB"/>
    <w:rsid w:val="008D6254"/>
    <w:rsid w:val="008D6E14"/>
    <w:rsid w:val="008D6E34"/>
    <w:rsid w:val="008D7A52"/>
    <w:rsid w:val="008D7D68"/>
    <w:rsid w:val="008E0E1D"/>
    <w:rsid w:val="008E1883"/>
    <w:rsid w:val="008E189B"/>
    <w:rsid w:val="008E2BD9"/>
    <w:rsid w:val="008E5052"/>
    <w:rsid w:val="008F0848"/>
    <w:rsid w:val="008F0907"/>
    <w:rsid w:val="008F3329"/>
    <w:rsid w:val="008F7006"/>
    <w:rsid w:val="008F7867"/>
    <w:rsid w:val="009004ED"/>
    <w:rsid w:val="00900862"/>
    <w:rsid w:val="00901ABB"/>
    <w:rsid w:val="00902390"/>
    <w:rsid w:val="00902803"/>
    <w:rsid w:val="00903246"/>
    <w:rsid w:val="00903497"/>
    <w:rsid w:val="00904876"/>
    <w:rsid w:val="009060E2"/>
    <w:rsid w:val="00906D94"/>
    <w:rsid w:val="009072C9"/>
    <w:rsid w:val="009074C4"/>
    <w:rsid w:val="00907CD1"/>
    <w:rsid w:val="00910C51"/>
    <w:rsid w:val="00912D7A"/>
    <w:rsid w:val="00912DF6"/>
    <w:rsid w:val="00914193"/>
    <w:rsid w:val="00915305"/>
    <w:rsid w:val="0091608D"/>
    <w:rsid w:val="009165DF"/>
    <w:rsid w:val="00916A16"/>
    <w:rsid w:val="00916DD0"/>
    <w:rsid w:val="009204A6"/>
    <w:rsid w:val="0092083E"/>
    <w:rsid w:val="009212A5"/>
    <w:rsid w:val="00922641"/>
    <w:rsid w:val="00922F35"/>
    <w:rsid w:val="00924927"/>
    <w:rsid w:val="00924AB2"/>
    <w:rsid w:val="00924F54"/>
    <w:rsid w:val="00930A7D"/>
    <w:rsid w:val="00932421"/>
    <w:rsid w:val="00932E02"/>
    <w:rsid w:val="00933A1D"/>
    <w:rsid w:val="0093408E"/>
    <w:rsid w:val="009341A9"/>
    <w:rsid w:val="00935310"/>
    <w:rsid w:val="009367FE"/>
    <w:rsid w:val="00936D61"/>
    <w:rsid w:val="00937627"/>
    <w:rsid w:val="0093772C"/>
    <w:rsid w:val="00940B57"/>
    <w:rsid w:val="009417C6"/>
    <w:rsid w:val="00942FDE"/>
    <w:rsid w:val="0094369F"/>
    <w:rsid w:val="00943DAD"/>
    <w:rsid w:val="00944702"/>
    <w:rsid w:val="009455AC"/>
    <w:rsid w:val="009470CB"/>
    <w:rsid w:val="00947807"/>
    <w:rsid w:val="009500AA"/>
    <w:rsid w:val="0095096D"/>
    <w:rsid w:val="00950A4F"/>
    <w:rsid w:val="00950B71"/>
    <w:rsid w:val="0095164C"/>
    <w:rsid w:val="00951A2D"/>
    <w:rsid w:val="00952405"/>
    <w:rsid w:val="00953742"/>
    <w:rsid w:val="00953D0B"/>
    <w:rsid w:val="00954F1D"/>
    <w:rsid w:val="00955F14"/>
    <w:rsid w:val="009563FA"/>
    <w:rsid w:val="00956CAC"/>
    <w:rsid w:val="00957981"/>
    <w:rsid w:val="0096088E"/>
    <w:rsid w:val="0096089E"/>
    <w:rsid w:val="00960DA3"/>
    <w:rsid w:val="00960F94"/>
    <w:rsid w:val="009613AC"/>
    <w:rsid w:val="00961C20"/>
    <w:rsid w:val="009631EF"/>
    <w:rsid w:val="009640F4"/>
    <w:rsid w:val="0096422A"/>
    <w:rsid w:val="00964366"/>
    <w:rsid w:val="00964C1D"/>
    <w:rsid w:val="009651F8"/>
    <w:rsid w:val="0096655D"/>
    <w:rsid w:val="00972B82"/>
    <w:rsid w:val="00973CDB"/>
    <w:rsid w:val="00974329"/>
    <w:rsid w:val="00975468"/>
    <w:rsid w:val="009756C6"/>
    <w:rsid w:val="00976874"/>
    <w:rsid w:val="00977309"/>
    <w:rsid w:val="00980999"/>
    <w:rsid w:val="00981F55"/>
    <w:rsid w:val="009821B1"/>
    <w:rsid w:val="00982A6F"/>
    <w:rsid w:val="00982EC9"/>
    <w:rsid w:val="00983388"/>
    <w:rsid w:val="0098350A"/>
    <w:rsid w:val="00983B68"/>
    <w:rsid w:val="00984097"/>
    <w:rsid w:val="009851DC"/>
    <w:rsid w:val="0098524B"/>
    <w:rsid w:val="00985A0E"/>
    <w:rsid w:val="00986913"/>
    <w:rsid w:val="00990EE7"/>
    <w:rsid w:val="009912A4"/>
    <w:rsid w:val="00991F00"/>
    <w:rsid w:val="00992A28"/>
    <w:rsid w:val="0099393C"/>
    <w:rsid w:val="00994EC9"/>
    <w:rsid w:val="00996333"/>
    <w:rsid w:val="009A017A"/>
    <w:rsid w:val="009A1134"/>
    <w:rsid w:val="009A1EAD"/>
    <w:rsid w:val="009A204E"/>
    <w:rsid w:val="009A226F"/>
    <w:rsid w:val="009B02F2"/>
    <w:rsid w:val="009B538A"/>
    <w:rsid w:val="009B7E7C"/>
    <w:rsid w:val="009C0440"/>
    <w:rsid w:val="009C0985"/>
    <w:rsid w:val="009C1932"/>
    <w:rsid w:val="009C20A7"/>
    <w:rsid w:val="009C3400"/>
    <w:rsid w:val="009C3BAF"/>
    <w:rsid w:val="009C40F1"/>
    <w:rsid w:val="009C43C0"/>
    <w:rsid w:val="009C6488"/>
    <w:rsid w:val="009C661A"/>
    <w:rsid w:val="009D03F4"/>
    <w:rsid w:val="009D23C5"/>
    <w:rsid w:val="009D2F95"/>
    <w:rsid w:val="009D3F0F"/>
    <w:rsid w:val="009D44E3"/>
    <w:rsid w:val="009D4B32"/>
    <w:rsid w:val="009D4FEC"/>
    <w:rsid w:val="009D6570"/>
    <w:rsid w:val="009D6618"/>
    <w:rsid w:val="009D7C96"/>
    <w:rsid w:val="009E095D"/>
    <w:rsid w:val="009E350C"/>
    <w:rsid w:val="009E35B3"/>
    <w:rsid w:val="009E3637"/>
    <w:rsid w:val="009E36BF"/>
    <w:rsid w:val="009E62F6"/>
    <w:rsid w:val="009E6907"/>
    <w:rsid w:val="009E7D7C"/>
    <w:rsid w:val="009F1259"/>
    <w:rsid w:val="009F2402"/>
    <w:rsid w:val="009F2805"/>
    <w:rsid w:val="009F3674"/>
    <w:rsid w:val="009F3EE5"/>
    <w:rsid w:val="009F4385"/>
    <w:rsid w:val="009F6102"/>
    <w:rsid w:val="009F636E"/>
    <w:rsid w:val="009F6B39"/>
    <w:rsid w:val="00A00F3F"/>
    <w:rsid w:val="00A018A4"/>
    <w:rsid w:val="00A03929"/>
    <w:rsid w:val="00A04967"/>
    <w:rsid w:val="00A04CD8"/>
    <w:rsid w:val="00A05164"/>
    <w:rsid w:val="00A05765"/>
    <w:rsid w:val="00A062D2"/>
    <w:rsid w:val="00A07697"/>
    <w:rsid w:val="00A11F82"/>
    <w:rsid w:val="00A12140"/>
    <w:rsid w:val="00A1307E"/>
    <w:rsid w:val="00A145F7"/>
    <w:rsid w:val="00A14D97"/>
    <w:rsid w:val="00A155E6"/>
    <w:rsid w:val="00A173F2"/>
    <w:rsid w:val="00A17A0A"/>
    <w:rsid w:val="00A17E46"/>
    <w:rsid w:val="00A22F92"/>
    <w:rsid w:val="00A23465"/>
    <w:rsid w:val="00A246C1"/>
    <w:rsid w:val="00A24FCD"/>
    <w:rsid w:val="00A25655"/>
    <w:rsid w:val="00A2683D"/>
    <w:rsid w:val="00A27012"/>
    <w:rsid w:val="00A27379"/>
    <w:rsid w:val="00A2741D"/>
    <w:rsid w:val="00A32EEE"/>
    <w:rsid w:val="00A33200"/>
    <w:rsid w:val="00A333C8"/>
    <w:rsid w:val="00A35D6C"/>
    <w:rsid w:val="00A36F2E"/>
    <w:rsid w:val="00A373D8"/>
    <w:rsid w:val="00A37FB2"/>
    <w:rsid w:val="00A41CCC"/>
    <w:rsid w:val="00A4274C"/>
    <w:rsid w:val="00A427DE"/>
    <w:rsid w:val="00A431F0"/>
    <w:rsid w:val="00A445F7"/>
    <w:rsid w:val="00A45C17"/>
    <w:rsid w:val="00A45FEF"/>
    <w:rsid w:val="00A460F7"/>
    <w:rsid w:val="00A46713"/>
    <w:rsid w:val="00A519C8"/>
    <w:rsid w:val="00A5317A"/>
    <w:rsid w:val="00A53428"/>
    <w:rsid w:val="00A55054"/>
    <w:rsid w:val="00A556EB"/>
    <w:rsid w:val="00A577FC"/>
    <w:rsid w:val="00A57D23"/>
    <w:rsid w:val="00A60FFC"/>
    <w:rsid w:val="00A61048"/>
    <w:rsid w:val="00A6165C"/>
    <w:rsid w:val="00A6186D"/>
    <w:rsid w:val="00A623D2"/>
    <w:rsid w:val="00A62AB0"/>
    <w:rsid w:val="00A632A7"/>
    <w:rsid w:val="00A63D22"/>
    <w:rsid w:val="00A64455"/>
    <w:rsid w:val="00A64B2B"/>
    <w:rsid w:val="00A64B5F"/>
    <w:rsid w:val="00A6527E"/>
    <w:rsid w:val="00A6668A"/>
    <w:rsid w:val="00A67E81"/>
    <w:rsid w:val="00A70677"/>
    <w:rsid w:val="00A70BE0"/>
    <w:rsid w:val="00A72443"/>
    <w:rsid w:val="00A744A9"/>
    <w:rsid w:val="00A753D1"/>
    <w:rsid w:val="00A77D0E"/>
    <w:rsid w:val="00A77E6F"/>
    <w:rsid w:val="00A8249D"/>
    <w:rsid w:val="00A8371A"/>
    <w:rsid w:val="00A859B1"/>
    <w:rsid w:val="00A86206"/>
    <w:rsid w:val="00A86682"/>
    <w:rsid w:val="00A87BDB"/>
    <w:rsid w:val="00A9067A"/>
    <w:rsid w:val="00A92590"/>
    <w:rsid w:val="00A95A01"/>
    <w:rsid w:val="00A95F8A"/>
    <w:rsid w:val="00A97576"/>
    <w:rsid w:val="00A97908"/>
    <w:rsid w:val="00AA0EEF"/>
    <w:rsid w:val="00AA28EB"/>
    <w:rsid w:val="00AA3C4D"/>
    <w:rsid w:val="00AA5B74"/>
    <w:rsid w:val="00AA7C01"/>
    <w:rsid w:val="00AB04FC"/>
    <w:rsid w:val="00AB1FD5"/>
    <w:rsid w:val="00AB22A3"/>
    <w:rsid w:val="00AB2CC8"/>
    <w:rsid w:val="00AB3E7C"/>
    <w:rsid w:val="00AB5E3B"/>
    <w:rsid w:val="00AC1499"/>
    <w:rsid w:val="00AC1CE1"/>
    <w:rsid w:val="00AC224C"/>
    <w:rsid w:val="00AC2B21"/>
    <w:rsid w:val="00AC354D"/>
    <w:rsid w:val="00AC35C5"/>
    <w:rsid w:val="00AC5648"/>
    <w:rsid w:val="00AC594E"/>
    <w:rsid w:val="00AC5B6D"/>
    <w:rsid w:val="00AC5FCC"/>
    <w:rsid w:val="00AC7E90"/>
    <w:rsid w:val="00AD0236"/>
    <w:rsid w:val="00AD1479"/>
    <w:rsid w:val="00AD1899"/>
    <w:rsid w:val="00AD242E"/>
    <w:rsid w:val="00AD2718"/>
    <w:rsid w:val="00AD2C6E"/>
    <w:rsid w:val="00AD3705"/>
    <w:rsid w:val="00AD3F9B"/>
    <w:rsid w:val="00AD491F"/>
    <w:rsid w:val="00AD5828"/>
    <w:rsid w:val="00AD5852"/>
    <w:rsid w:val="00AD6C5D"/>
    <w:rsid w:val="00AD6C76"/>
    <w:rsid w:val="00AD6D6D"/>
    <w:rsid w:val="00AD6F93"/>
    <w:rsid w:val="00AE141D"/>
    <w:rsid w:val="00AE147A"/>
    <w:rsid w:val="00AE1FE8"/>
    <w:rsid w:val="00AE201D"/>
    <w:rsid w:val="00AE2509"/>
    <w:rsid w:val="00AE2614"/>
    <w:rsid w:val="00AE2A71"/>
    <w:rsid w:val="00AE3DCF"/>
    <w:rsid w:val="00AE4BFB"/>
    <w:rsid w:val="00AE689F"/>
    <w:rsid w:val="00AE768F"/>
    <w:rsid w:val="00AF12D6"/>
    <w:rsid w:val="00AF139A"/>
    <w:rsid w:val="00AF2033"/>
    <w:rsid w:val="00AF20C2"/>
    <w:rsid w:val="00AF2D9E"/>
    <w:rsid w:val="00AF2FCB"/>
    <w:rsid w:val="00AF31A7"/>
    <w:rsid w:val="00AF3A98"/>
    <w:rsid w:val="00AF4867"/>
    <w:rsid w:val="00AF607E"/>
    <w:rsid w:val="00AF70BE"/>
    <w:rsid w:val="00AF732C"/>
    <w:rsid w:val="00AF77F0"/>
    <w:rsid w:val="00AF7A2E"/>
    <w:rsid w:val="00B0274B"/>
    <w:rsid w:val="00B02D18"/>
    <w:rsid w:val="00B0306C"/>
    <w:rsid w:val="00B03516"/>
    <w:rsid w:val="00B038D5"/>
    <w:rsid w:val="00B03ED7"/>
    <w:rsid w:val="00B046EE"/>
    <w:rsid w:val="00B0614E"/>
    <w:rsid w:val="00B0629D"/>
    <w:rsid w:val="00B064DA"/>
    <w:rsid w:val="00B06673"/>
    <w:rsid w:val="00B068C5"/>
    <w:rsid w:val="00B06CFD"/>
    <w:rsid w:val="00B07AE2"/>
    <w:rsid w:val="00B10638"/>
    <w:rsid w:val="00B11069"/>
    <w:rsid w:val="00B11F7F"/>
    <w:rsid w:val="00B12027"/>
    <w:rsid w:val="00B126C8"/>
    <w:rsid w:val="00B137F0"/>
    <w:rsid w:val="00B13E5E"/>
    <w:rsid w:val="00B166B4"/>
    <w:rsid w:val="00B168FB"/>
    <w:rsid w:val="00B17F79"/>
    <w:rsid w:val="00B2181E"/>
    <w:rsid w:val="00B22394"/>
    <w:rsid w:val="00B24E11"/>
    <w:rsid w:val="00B2702D"/>
    <w:rsid w:val="00B270FF"/>
    <w:rsid w:val="00B31084"/>
    <w:rsid w:val="00B32762"/>
    <w:rsid w:val="00B32F26"/>
    <w:rsid w:val="00B359A2"/>
    <w:rsid w:val="00B36658"/>
    <w:rsid w:val="00B40440"/>
    <w:rsid w:val="00B404B2"/>
    <w:rsid w:val="00B41443"/>
    <w:rsid w:val="00B41CD0"/>
    <w:rsid w:val="00B4334E"/>
    <w:rsid w:val="00B44CCE"/>
    <w:rsid w:val="00B45795"/>
    <w:rsid w:val="00B468D9"/>
    <w:rsid w:val="00B46968"/>
    <w:rsid w:val="00B4727B"/>
    <w:rsid w:val="00B50387"/>
    <w:rsid w:val="00B508D5"/>
    <w:rsid w:val="00B508DD"/>
    <w:rsid w:val="00B50F42"/>
    <w:rsid w:val="00B513D2"/>
    <w:rsid w:val="00B520FA"/>
    <w:rsid w:val="00B52512"/>
    <w:rsid w:val="00B52CD6"/>
    <w:rsid w:val="00B538DD"/>
    <w:rsid w:val="00B54378"/>
    <w:rsid w:val="00B557E2"/>
    <w:rsid w:val="00B55EA8"/>
    <w:rsid w:val="00B57A57"/>
    <w:rsid w:val="00B60992"/>
    <w:rsid w:val="00B611F3"/>
    <w:rsid w:val="00B6138A"/>
    <w:rsid w:val="00B61A3E"/>
    <w:rsid w:val="00B628E4"/>
    <w:rsid w:val="00B637FE"/>
    <w:rsid w:val="00B63CE5"/>
    <w:rsid w:val="00B64171"/>
    <w:rsid w:val="00B6431C"/>
    <w:rsid w:val="00B648AE"/>
    <w:rsid w:val="00B65666"/>
    <w:rsid w:val="00B7288C"/>
    <w:rsid w:val="00B756A7"/>
    <w:rsid w:val="00B7657C"/>
    <w:rsid w:val="00B779AA"/>
    <w:rsid w:val="00B807B5"/>
    <w:rsid w:val="00B80867"/>
    <w:rsid w:val="00B80AD2"/>
    <w:rsid w:val="00B81DEA"/>
    <w:rsid w:val="00B81E76"/>
    <w:rsid w:val="00B82765"/>
    <w:rsid w:val="00B82A8B"/>
    <w:rsid w:val="00B83866"/>
    <w:rsid w:val="00B84442"/>
    <w:rsid w:val="00B84781"/>
    <w:rsid w:val="00B855C7"/>
    <w:rsid w:val="00B860D4"/>
    <w:rsid w:val="00B87614"/>
    <w:rsid w:val="00B87B8F"/>
    <w:rsid w:val="00B90E2D"/>
    <w:rsid w:val="00B92771"/>
    <w:rsid w:val="00B92B06"/>
    <w:rsid w:val="00B92FB3"/>
    <w:rsid w:val="00B95766"/>
    <w:rsid w:val="00B9592A"/>
    <w:rsid w:val="00B95F0C"/>
    <w:rsid w:val="00B9648F"/>
    <w:rsid w:val="00B97596"/>
    <w:rsid w:val="00B976CF"/>
    <w:rsid w:val="00B97706"/>
    <w:rsid w:val="00B9798B"/>
    <w:rsid w:val="00B97FF6"/>
    <w:rsid w:val="00BA0C43"/>
    <w:rsid w:val="00BA1274"/>
    <w:rsid w:val="00BA5205"/>
    <w:rsid w:val="00BB025E"/>
    <w:rsid w:val="00BB0370"/>
    <w:rsid w:val="00BB0F67"/>
    <w:rsid w:val="00BB11B2"/>
    <w:rsid w:val="00BB17EF"/>
    <w:rsid w:val="00BB2359"/>
    <w:rsid w:val="00BB353E"/>
    <w:rsid w:val="00BB53BC"/>
    <w:rsid w:val="00BB5C90"/>
    <w:rsid w:val="00BB646A"/>
    <w:rsid w:val="00BB6AAD"/>
    <w:rsid w:val="00BB745D"/>
    <w:rsid w:val="00BB79CB"/>
    <w:rsid w:val="00BC0A91"/>
    <w:rsid w:val="00BC3E16"/>
    <w:rsid w:val="00BC4454"/>
    <w:rsid w:val="00BC794A"/>
    <w:rsid w:val="00BC7CC0"/>
    <w:rsid w:val="00BD039E"/>
    <w:rsid w:val="00BD1341"/>
    <w:rsid w:val="00BD174B"/>
    <w:rsid w:val="00BD1CCA"/>
    <w:rsid w:val="00BD2894"/>
    <w:rsid w:val="00BD3C5D"/>
    <w:rsid w:val="00BD4983"/>
    <w:rsid w:val="00BD557D"/>
    <w:rsid w:val="00BD668D"/>
    <w:rsid w:val="00BE0DAE"/>
    <w:rsid w:val="00BE1C54"/>
    <w:rsid w:val="00BE2350"/>
    <w:rsid w:val="00BE3DC3"/>
    <w:rsid w:val="00BE4BDD"/>
    <w:rsid w:val="00BE5173"/>
    <w:rsid w:val="00BE5351"/>
    <w:rsid w:val="00BE5727"/>
    <w:rsid w:val="00BE5843"/>
    <w:rsid w:val="00BE66BF"/>
    <w:rsid w:val="00BF00E9"/>
    <w:rsid w:val="00BF0547"/>
    <w:rsid w:val="00BF09B5"/>
    <w:rsid w:val="00BF0DA8"/>
    <w:rsid w:val="00BF11C2"/>
    <w:rsid w:val="00BF202B"/>
    <w:rsid w:val="00BF2F96"/>
    <w:rsid w:val="00BF3C83"/>
    <w:rsid w:val="00BF4663"/>
    <w:rsid w:val="00BF58C7"/>
    <w:rsid w:val="00BF6197"/>
    <w:rsid w:val="00BF6600"/>
    <w:rsid w:val="00BF68EE"/>
    <w:rsid w:val="00BF740D"/>
    <w:rsid w:val="00BF7521"/>
    <w:rsid w:val="00BF7EBA"/>
    <w:rsid w:val="00C036B7"/>
    <w:rsid w:val="00C04111"/>
    <w:rsid w:val="00C0516B"/>
    <w:rsid w:val="00C054F6"/>
    <w:rsid w:val="00C069D9"/>
    <w:rsid w:val="00C108C2"/>
    <w:rsid w:val="00C1148C"/>
    <w:rsid w:val="00C116C2"/>
    <w:rsid w:val="00C13EFB"/>
    <w:rsid w:val="00C15B04"/>
    <w:rsid w:val="00C15BA5"/>
    <w:rsid w:val="00C160BE"/>
    <w:rsid w:val="00C16FA0"/>
    <w:rsid w:val="00C17C06"/>
    <w:rsid w:val="00C17FD4"/>
    <w:rsid w:val="00C21B84"/>
    <w:rsid w:val="00C23490"/>
    <w:rsid w:val="00C24C12"/>
    <w:rsid w:val="00C2608C"/>
    <w:rsid w:val="00C263F8"/>
    <w:rsid w:val="00C27928"/>
    <w:rsid w:val="00C31EDB"/>
    <w:rsid w:val="00C3234A"/>
    <w:rsid w:val="00C325AC"/>
    <w:rsid w:val="00C32958"/>
    <w:rsid w:val="00C3364C"/>
    <w:rsid w:val="00C3466D"/>
    <w:rsid w:val="00C3501B"/>
    <w:rsid w:val="00C3530D"/>
    <w:rsid w:val="00C3539B"/>
    <w:rsid w:val="00C36AC2"/>
    <w:rsid w:val="00C37A90"/>
    <w:rsid w:val="00C41CB9"/>
    <w:rsid w:val="00C4206F"/>
    <w:rsid w:val="00C423D9"/>
    <w:rsid w:val="00C43955"/>
    <w:rsid w:val="00C43979"/>
    <w:rsid w:val="00C43D3F"/>
    <w:rsid w:val="00C43F07"/>
    <w:rsid w:val="00C448C4"/>
    <w:rsid w:val="00C44BDE"/>
    <w:rsid w:val="00C4595A"/>
    <w:rsid w:val="00C4666C"/>
    <w:rsid w:val="00C47196"/>
    <w:rsid w:val="00C47690"/>
    <w:rsid w:val="00C47BD3"/>
    <w:rsid w:val="00C500EA"/>
    <w:rsid w:val="00C501C9"/>
    <w:rsid w:val="00C50310"/>
    <w:rsid w:val="00C50CAE"/>
    <w:rsid w:val="00C51390"/>
    <w:rsid w:val="00C5198B"/>
    <w:rsid w:val="00C522FE"/>
    <w:rsid w:val="00C52C66"/>
    <w:rsid w:val="00C52F8E"/>
    <w:rsid w:val="00C53190"/>
    <w:rsid w:val="00C5338D"/>
    <w:rsid w:val="00C53CCA"/>
    <w:rsid w:val="00C53E92"/>
    <w:rsid w:val="00C54787"/>
    <w:rsid w:val="00C55005"/>
    <w:rsid w:val="00C554F7"/>
    <w:rsid w:val="00C56896"/>
    <w:rsid w:val="00C57348"/>
    <w:rsid w:val="00C57760"/>
    <w:rsid w:val="00C61F4A"/>
    <w:rsid w:val="00C623B1"/>
    <w:rsid w:val="00C62DCC"/>
    <w:rsid w:val="00C63568"/>
    <w:rsid w:val="00C63866"/>
    <w:rsid w:val="00C64291"/>
    <w:rsid w:val="00C6536F"/>
    <w:rsid w:val="00C65E18"/>
    <w:rsid w:val="00C66D4B"/>
    <w:rsid w:val="00C66D89"/>
    <w:rsid w:val="00C70A37"/>
    <w:rsid w:val="00C70E08"/>
    <w:rsid w:val="00C734A6"/>
    <w:rsid w:val="00C73850"/>
    <w:rsid w:val="00C74BCA"/>
    <w:rsid w:val="00C75FE7"/>
    <w:rsid w:val="00C771FA"/>
    <w:rsid w:val="00C80029"/>
    <w:rsid w:val="00C808B5"/>
    <w:rsid w:val="00C8100E"/>
    <w:rsid w:val="00C82063"/>
    <w:rsid w:val="00C82B2A"/>
    <w:rsid w:val="00C82C42"/>
    <w:rsid w:val="00C83969"/>
    <w:rsid w:val="00C84167"/>
    <w:rsid w:val="00C87ACE"/>
    <w:rsid w:val="00C90165"/>
    <w:rsid w:val="00C90285"/>
    <w:rsid w:val="00C90FB6"/>
    <w:rsid w:val="00C91381"/>
    <w:rsid w:val="00C935CF"/>
    <w:rsid w:val="00C95414"/>
    <w:rsid w:val="00C955A7"/>
    <w:rsid w:val="00C95BC2"/>
    <w:rsid w:val="00C96D3C"/>
    <w:rsid w:val="00C97A45"/>
    <w:rsid w:val="00C97BE8"/>
    <w:rsid w:val="00C97DE2"/>
    <w:rsid w:val="00CA1265"/>
    <w:rsid w:val="00CA1AAE"/>
    <w:rsid w:val="00CA1AD5"/>
    <w:rsid w:val="00CA1D5A"/>
    <w:rsid w:val="00CA2E52"/>
    <w:rsid w:val="00CA2F6F"/>
    <w:rsid w:val="00CA4E17"/>
    <w:rsid w:val="00CA53A1"/>
    <w:rsid w:val="00CA5439"/>
    <w:rsid w:val="00CA5629"/>
    <w:rsid w:val="00CA6137"/>
    <w:rsid w:val="00CB231E"/>
    <w:rsid w:val="00CB28C4"/>
    <w:rsid w:val="00CB2B4B"/>
    <w:rsid w:val="00CB2E01"/>
    <w:rsid w:val="00CB3C1E"/>
    <w:rsid w:val="00CB5B33"/>
    <w:rsid w:val="00CB5D24"/>
    <w:rsid w:val="00CB655B"/>
    <w:rsid w:val="00CC0313"/>
    <w:rsid w:val="00CC0B09"/>
    <w:rsid w:val="00CC0EB7"/>
    <w:rsid w:val="00CC1241"/>
    <w:rsid w:val="00CC1692"/>
    <w:rsid w:val="00CC4B3B"/>
    <w:rsid w:val="00CD0732"/>
    <w:rsid w:val="00CD0F63"/>
    <w:rsid w:val="00CD1534"/>
    <w:rsid w:val="00CD4EBF"/>
    <w:rsid w:val="00CE0112"/>
    <w:rsid w:val="00CE08E5"/>
    <w:rsid w:val="00CE1724"/>
    <w:rsid w:val="00CE1CAB"/>
    <w:rsid w:val="00CE3DC3"/>
    <w:rsid w:val="00CE41A6"/>
    <w:rsid w:val="00CE4BB2"/>
    <w:rsid w:val="00CE52A3"/>
    <w:rsid w:val="00CE5AEB"/>
    <w:rsid w:val="00CE62FD"/>
    <w:rsid w:val="00CE6776"/>
    <w:rsid w:val="00CE69AD"/>
    <w:rsid w:val="00CE7C37"/>
    <w:rsid w:val="00CF07F9"/>
    <w:rsid w:val="00CF1942"/>
    <w:rsid w:val="00CF2991"/>
    <w:rsid w:val="00CF2CB4"/>
    <w:rsid w:val="00CF3BF4"/>
    <w:rsid w:val="00CF46CE"/>
    <w:rsid w:val="00CF55E9"/>
    <w:rsid w:val="00CF68CF"/>
    <w:rsid w:val="00D00D61"/>
    <w:rsid w:val="00D0195A"/>
    <w:rsid w:val="00D01A71"/>
    <w:rsid w:val="00D01C85"/>
    <w:rsid w:val="00D0222E"/>
    <w:rsid w:val="00D057CE"/>
    <w:rsid w:val="00D063EB"/>
    <w:rsid w:val="00D067B4"/>
    <w:rsid w:val="00D1041E"/>
    <w:rsid w:val="00D12CB6"/>
    <w:rsid w:val="00D13071"/>
    <w:rsid w:val="00D1309E"/>
    <w:rsid w:val="00D14146"/>
    <w:rsid w:val="00D144C6"/>
    <w:rsid w:val="00D14DE9"/>
    <w:rsid w:val="00D15329"/>
    <w:rsid w:val="00D22961"/>
    <w:rsid w:val="00D246A8"/>
    <w:rsid w:val="00D25B68"/>
    <w:rsid w:val="00D26947"/>
    <w:rsid w:val="00D2766B"/>
    <w:rsid w:val="00D3060D"/>
    <w:rsid w:val="00D32648"/>
    <w:rsid w:val="00D32BD3"/>
    <w:rsid w:val="00D36DF2"/>
    <w:rsid w:val="00D36F4C"/>
    <w:rsid w:val="00D406C5"/>
    <w:rsid w:val="00D40797"/>
    <w:rsid w:val="00D407E9"/>
    <w:rsid w:val="00D40D00"/>
    <w:rsid w:val="00D41388"/>
    <w:rsid w:val="00D43381"/>
    <w:rsid w:val="00D450F9"/>
    <w:rsid w:val="00D45372"/>
    <w:rsid w:val="00D45418"/>
    <w:rsid w:val="00D4586B"/>
    <w:rsid w:val="00D46F33"/>
    <w:rsid w:val="00D46FAD"/>
    <w:rsid w:val="00D52EB8"/>
    <w:rsid w:val="00D648F4"/>
    <w:rsid w:val="00D6508C"/>
    <w:rsid w:val="00D65CD6"/>
    <w:rsid w:val="00D65E09"/>
    <w:rsid w:val="00D714F2"/>
    <w:rsid w:val="00D7206F"/>
    <w:rsid w:val="00D722AE"/>
    <w:rsid w:val="00D724FF"/>
    <w:rsid w:val="00D733B9"/>
    <w:rsid w:val="00D73B22"/>
    <w:rsid w:val="00D742BA"/>
    <w:rsid w:val="00D74621"/>
    <w:rsid w:val="00D774D1"/>
    <w:rsid w:val="00D775B8"/>
    <w:rsid w:val="00D80F71"/>
    <w:rsid w:val="00D81CC1"/>
    <w:rsid w:val="00D8204E"/>
    <w:rsid w:val="00D829A9"/>
    <w:rsid w:val="00D82BAF"/>
    <w:rsid w:val="00D83048"/>
    <w:rsid w:val="00D83514"/>
    <w:rsid w:val="00D849AF"/>
    <w:rsid w:val="00D84D6B"/>
    <w:rsid w:val="00D85FC9"/>
    <w:rsid w:val="00D862F4"/>
    <w:rsid w:val="00D86CF2"/>
    <w:rsid w:val="00D86CFB"/>
    <w:rsid w:val="00D910BB"/>
    <w:rsid w:val="00D91739"/>
    <w:rsid w:val="00D91969"/>
    <w:rsid w:val="00D925A6"/>
    <w:rsid w:val="00D94E1A"/>
    <w:rsid w:val="00D94E2E"/>
    <w:rsid w:val="00D958B1"/>
    <w:rsid w:val="00D95C15"/>
    <w:rsid w:val="00D95E24"/>
    <w:rsid w:val="00D9645A"/>
    <w:rsid w:val="00D977C2"/>
    <w:rsid w:val="00D97C02"/>
    <w:rsid w:val="00DA0854"/>
    <w:rsid w:val="00DA1B7C"/>
    <w:rsid w:val="00DA3247"/>
    <w:rsid w:val="00DA3523"/>
    <w:rsid w:val="00DA4EB8"/>
    <w:rsid w:val="00DA52D0"/>
    <w:rsid w:val="00DA6189"/>
    <w:rsid w:val="00DA627D"/>
    <w:rsid w:val="00DA687E"/>
    <w:rsid w:val="00DB0527"/>
    <w:rsid w:val="00DB0952"/>
    <w:rsid w:val="00DB26E6"/>
    <w:rsid w:val="00DB26F9"/>
    <w:rsid w:val="00DB2AEA"/>
    <w:rsid w:val="00DB2C6B"/>
    <w:rsid w:val="00DB3290"/>
    <w:rsid w:val="00DB3A6F"/>
    <w:rsid w:val="00DB4C4A"/>
    <w:rsid w:val="00DB5A4F"/>
    <w:rsid w:val="00DC090F"/>
    <w:rsid w:val="00DC0B5C"/>
    <w:rsid w:val="00DC125F"/>
    <w:rsid w:val="00DC2EF3"/>
    <w:rsid w:val="00DC6371"/>
    <w:rsid w:val="00DD0051"/>
    <w:rsid w:val="00DD0499"/>
    <w:rsid w:val="00DD1287"/>
    <w:rsid w:val="00DD194A"/>
    <w:rsid w:val="00DD26D4"/>
    <w:rsid w:val="00DD2F11"/>
    <w:rsid w:val="00DD4084"/>
    <w:rsid w:val="00DD4A85"/>
    <w:rsid w:val="00DD4E8F"/>
    <w:rsid w:val="00DD5BCD"/>
    <w:rsid w:val="00DD7624"/>
    <w:rsid w:val="00DE084B"/>
    <w:rsid w:val="00DE0CCE"/>
    <w:rsid w:val="00DE1AE3"/>
    <w:rsid w:val="00DE1B79"/>
    <w:rsid w:val="00DE2E7F"/>
    <w:rsid w:val="00DE3D2D"/>
    <w:rsid w:val="00DE42D2"/>
    <w:rsid w:val="00DE6305"/>
    <w:rsid w:val="00DE646A"/>
    <w:rsid w:val="00DE6FE2"/>
    <w:rsid w:val="00DF0D62"/>
    <w:rsid w:val="00DF16B4"/>
    <w:rsid w:val="00DF1A35"/>
    <w:rsid w:val="00DF2712"/>
    <w:rsid w:val="00DF409D"/>
    <w:rsid w:val="00DF4867"/>
    <w:rsid w:val="00DF5C07"/>
    <w:rsid w:val="00DF612F"/>
    <w:rsid w:val="00DF6724"/>
    <w:rsid w:val="00DF7137"/>
    <w:rsid w:val="00E022CC"/>
    <w:rsid w:val="00E02376"/>
    <w:rsid w:val="00E02753"/>
    <w:rsid w:val="00E03062"/>
    <w:rsid w:val="00E03CF5"/>
    <w:rsid w:val="00E04597"/>
    <w:rsid w:val="00E045F8"/>
    <w:rsid w:val="00E046B1"/>
    <w:rsid w:val="00E048FF"/>
    <w:rsid w:val="00E064D8"/>
    <w:rsid w:val="00E07683"/>
    <w:rsid w:val="00E07D42"/>
    <w:rsid w:val="00E15273"/>
    <w:rsid w:val="00E170F0"/>
    <w:rsid w:val="00E206CA"/>
    <w:rsid w:val="00E20D7E"/>
    <w:rsid w:val="00E2105A"/>
    <w:rsid w:val="00E21613"/>
    <w:rsid w:val="00E21778"/>
    <w:rsid w:val="00E21D81"/>
    <w:rsid w:val="00E24B01"/>
    <w:rsid w:val="00E26159"/>
    <w:rsid w:val="00E27392"/>
    <w:rsid w:val="00E30789"/>
    <w:rsid w:val="00E31B2C"/>
    <w:rsid w:val="00E31B66"/>
    <w:rsid w:val="00E31C6A"/>
    <w:rsid w:val="00E31F31"/>
    <w:rsid w:val="00E34142"/>
    <w:rsid w:val="00E3500A"/>
    <w:rsid w:val="00E35DAB"/>
    <w:rsid w:val="00E3601E"/>
    <w:rsid w:val="00E37260"/>
    <w:rsid w:val="00E40003"/>
    <w:rsid w:val="00E413A6"/>
    <w:rsid w:val="00E419B0"/>
    <w:rsid w:val="00E41F8D"/>
    <w:rsid w:val="00E42DF1"/>
    <w:rsid w:val="00E4340D"/>
    <w:rsid w:val="00E43FA6"/>
    <w:rsid w:val="00E45DF2"/>
    <w:rsid w:val="00E46FDC"/>
    <w:rsid w:val="00E47A04"/>
    <w:rsid w:val="00E47F53"/>
    <w:rsid w:val="00E47F61"/>
    <w:rsid w:val="00E5183E"/>
    <w:rsid w:val="00E52992"/>
    <w:rsid w:val="00E534BF"/>
    <w:rsid w:val="00E5391B"/>
    <w:rsid w:val="00E53B55"/>
    <w:rsid w:val="00E5601D"/>
    <w:rsid w:val="00E56ADC"/>
    <w:rsid w:val="00E57A59"/>
    <w:rsid w:val="00E57AF3"/>
    <w:rsid w:val="00E60781"/>
    <w:rsid w:val="00E60ED0"/>
    <w:rsid w:val="00E617A4"/>
    <w:rsid w:val="00E622E3"/>
    <w:rsid w:val="00E62334"/>
    <w:rsid w:val="00E624E5"/>
    <w:rsid w:val="00E62C91"/>
    <w:rsid w:val="00E62CA6"/>
    <w:rsid w:val="00E62EEC"/>
    <w:rsid w:val="00E6339F"/>
    <w:rsid w:val="00E64A01"/>
    <w:rsid w:val="00E64C47"/>
    <w:rsid w:val="00E67602"/>
    <w:rsid w:val="00E708AD"/>
    <w:rsid w:val="00E74F0D"/>
    <w:rsid w:val="00E7610F"/>
    <w:rsid w:val="00E776A2"/>
    <w:rsid w:val="00E802DB"/>
    <w:rsid w:val="00E819D8"/>
    <w:rsid w:val="00E81D14"/>
    <w:rsid w:val="00E829A2"/>
    <w:rsid w:val="00E82D41"/>
    <w:rsid w:val="00E8465F"/>
    <w:rsid w:val="00E853C1"/>
    <w:rsid w:val="00E86310"/>
    <w:rsid w:val="00E864CB"/>
    <w:rsid w:val="00E878A9"/>
    <w:rsid w:val="00E87BE8"/>
    <w:rsid w:val="00E87D84"/>
    <w:rsid w:val="00E90B3B"/>
    <w:rsid w:val="00E90C0D"/>
    <w:rsid w:val="00E921DB"/>
    <w:rsid w:val="00E921E7"/>
    <w:rsid w:val="00E935F3"/>
    <w:rsid w:val="00E943B7"/>
    <w:rsid w:val="00E944D4"/>
    <w:rsid w:val="00E954A2"/>
    <w:rsid w:val="00E97478"/>
    <w:rsid w:val="00EA07A4"/>
    <w:rsid w:val="00EA1B8E"/>
    <w:rsid w:val="00EA2811"/>
    <w:rsid w:val="00EA2F6D"/>
    <w:rsid w:val="00EA36C1"/>
    <w:rsid w:val="00EA5238"/>
    <w:rsid w:val="00EA5CC4"/>
    <w:rsid w:val="00EA6AE8"/>
    <w:rsid w:val="00EA74BD"/>
    <w:rsid w:val="00EB1DC6"/>
    <w:rsid w:val="00EB2451"/>
    <w:rsid w:val="00EB3051"/>
    <w:rsid w:val="00EB3D78"/>
    <w:rsid w:val="00EB45D0"/>
    <w:rsid w:val="00EB4CDB"/>
    <w:rsid w:val="00EB6EF4"/>
    <w:rsid w:val="00EB720C"/>
    <w:rsid w:val="00EB739D"/>
    <w:rsid w:val="00EC161B"/>
    <w:rsid w:val="00EC22DB"/>
    <w:rsid w:val="00EC2CB9"/>
    <w:rsid w:val="00EC32B7"/>
    <w:rsid w:val="00EC6358"/>
    <w:rsid w:val="00EC6556"/>
    <w:rsid w:val="00EC65AD"/>
    <w:rsid w:val="00EC7DFF"/>
    <w:rsid w:val="00ED1104"/>
    <w:rsid w:val="00ED17D5"/>
    <w:rsid w:val="00ED2391"/>
    <w:rsid w:val="00ED26F9"/>
    <w:rsid w:val="00ED44EE"/>
    <w:rsid w:val="00ED494B"/>
    <w:rsid w:val="00ED4C81"/>
    <w:rsid w:val="00ED5A42"/>
    <w:rsid w:val="00ED61BE"/>
    <w:rsid w:val="00ED6EFA"/>
    <w:rsid w:val="00EE2048"/>
    <w:rsid w:val="00EE2598"/>
    <w:rsid w:val="00EE4C28"/>
    <w:rsid w:val="00EE6382"/>
    <w:rsid w:val="00EE6FDD"/>
    <w:rsid w:val="00EE76D2"/>
    <w:rsid w:val="00EE7B64"/>
    <w:rsid w:val="00EF02DB"/>
    <w:rsid w:val="00EF0875"/>
    <w:rsid w:val="00EF08D3"/>
    <w:rsid w:val="00EF161E"/>
    <w:rsid w:val="00EF24CD"/>
    <w:rsid w:val="00EF4499"/>
    <w:rsid w:val="00EF49B8"/>
    <w:rsid w:val="00EF58F0"/>
    <w:rsid w:val="00EF73FF"/>
    <w:rsid w:val="00EF7724"/>
    <w:rsid w:val="00EF773C"/>
    <w:rsid w:val="00EF7BB2"/>
    <w:rsid w:val="00F014E0"/>
    <w:rsid w:val="00F02339"/>
    <w:rsid w:val="00F031FC"/>
    <w:rsid w:val="00F04156"/>
    <w:rsid w:val="00F04E46"/>
    <w:rsid w:val="00F05340"/>
    <w:rsid w:val="00F05A09"/>
    <w:rsid w:val="00F070A8"/>
    <w:rsid w:val="00F073F8"/>
    <w:rsid w:val="00F07829"/>
    <w:rsid w:val="00F078C9"/>
    <w:rsid w:val="00F07F56"/>
    <w:rsid w:val="00F10965"/>
    <w:rsid w:val="00F11999"/>
    <w:rsid w:val="00F12CBD"/>
    <w:rsid w:val="00F1379E"/>
    <w:rsid w:val="00F1423C"/>
    <w:rsid w:val="00F14868"/>
    <w:rsid w:val="00F14B70"/>
    <w:rsid w:val="00F1546E"/>
    <w:rsid w:val="00F166B1"/>
    <w:rsid w:val="00F17909"/>
    <w:rsid w:val="00F200B5"/>
    <w:rsid w:val="00F20C7E"/>
    <w:rsid w:val="00F20D1A"/>
    <w:rsid w:val="00F2108C"/>
    <w:rsid w:val="00F211E9"/>
    <w:rsid w:val="00F21930"/>
    <w:rsid w:val="00F2411F"/>
    <w:rsid w:val="00F253D2"/>
    <w:rsid w:val="00F2695C"/>
    <w:rsid w:val="00F30A2A"/>
    <w:rsid w:val="00F30D34"/>
    <w:rsid w:val="00F30F94"/>
    <w:rsid w:val="00F3116A"/>
    <w:rsid w:val="00F31DDC"/>
    <w:rsid w:val="00F3475F"/>
    <w:rsid w:val="00F3491D"/>
    <w:rsid w:val="00F4019C"/>
    <w:rsid w:val="00F42A17"/>
    <w:rsid w:val="00F43E3A"/>
    <w:rsid w:val="00F444F9"/>
    <w:rsid w:val="00F46120"/>
    <w:rsid w:val="00F4735A"/>
    <w:rsid w:val="00F51235"/>
    <w:rsid w:val="00F518D5"/>
    <w:rsid w:val="00F51F31"/>
    <w:rsid w:val="00F5456E"/>
    <w:rsid w:val="00F54575"/>
    <w:rsid w:val="00F54E39"/>
    <w:rsid w:val="00F556A6"/>
    <w:rsid w:val="00F557B6"/>
    <w:rsid w:val="00F5594C"/>
    <w:rsid w:val="00F6025C"/>
    <w:rsid w:val="00F604AD"/>
    <w:rsid w:val="00F608EE"/>
    <w:rsid w:val="00F61F6A"/>
    <w:rsid w:val="00F62751"/>
    <w:rsid w:val="00F64161"/>
    <w:rsid w:val="00F641F4"/>
    <w:rsid w:val="00F6485F"/>
    <w:rsid w:val="00F64869"/>
    <w:rsid w:val="00F66268"/>
    <w:rsid w:val="00F664D0"/>
    <w:rsid w:val="00F667FB"/>
    <w:rsid w:val="00F66A2B"/>
    <w:rsid w:val="00F671D5"/>
    <w:rsid w:val="00F67A60"/>
    <w:rsid w:val="00F73245"/>
    <w:rsid w:val="00F73316"/>
    <w:rsid w:val="00F763B0"/>
    <w:rsid w:val="00F769CE"/>
    <w:rsid w:val="00F76DF4"/>
    <w:rsid w:val="00F81BD4"/>
    <w:rsid w:val="00F81D5E"/>
    <w:rsid w:val="00F824A9"/>
    <w:rsid w:val="00F82FB6"/>
    <w:rsid w:val="00F8563B"/>
    <w:rsid w:val="00F856EE"/>
    <w:rsid w:val="00F85D40"/>
    <w:rsid w:val="00F86107"/>
    <w:rsid w:val="00F869D3"/>
    <w:rsid w:val="00F86F8F"/>
    <w:rsid w:val="00F8764D"/>
    <w:rsid w:val="00F87BFA"/>
    <w:rsid w:val="00F87D0D"/>
    <w:rsid w:val="00F87FA2"/>
    <w:rsid w:val="00F9079E"/>
    <w:rsid w:val="00F908E1"/>
    <w:rsid w:val="00F9304C"/>
    <w:rsid w:val="00F933B5"/>
    <w:rsid w:val="00F938FD"/>
    <w:rsid w:val="00F93B8A"/>
    <w:rsid w:val="00F95585"/>
    <w:rsid w:val="00F961F6"/>
    <w:rsid w:val="00F96FC7"/>
    <w:rsid w:val="00FA2512"/>
    <w:rsid w:val="00FA252D"/>
    <w:rsid w:val="00FA2B82"/>
    <w:rsid w:val="00FA35F7"/>
    <w:rsid w:val="00FA3819"/>
    <w:rsid w:val="00FA5190"/>
    <w:rsid w:val="00FA5C20"/>
    <w:rsid w:val="00FA688A"/>
    <w:rsid w:val="00FA76A2"/>
    <w:rsid w:val="00FB1350"/>
    <w:rsid w:val="00FB30FA"/>
    <w:rsid w:val="00FB314A"/>
    <w:rsid w:val="00FB5822"/>
    <w:rsid w:val="00FB590F"/>
    <w:rsid w:val="00FC1D5A"/>
    <w:rsid w:val="00FC2969"/>
    <w:rsid w:val="00FC3A14"/>
    <w:rsid w:val="00FC3FDC"/>
    <w:rsid w:val="00FC5944"/>
    <w:rsid w:val="00FC6B55"/>
    <w:rsid w:val="00FC6F29"/>
    <w:rsid w:val="00FC70AC"/>
    <w:rsid w:val="00FC75F4"/>
    <w:rsid w:val="00FC77AF"/>
    <w:rsid w:val="00FD0614"/>
    <w:rsid w:val="00FD13C5"/>
    <w:rsid w:val="00FD2EB7"/>
    <w:rsid w:val="00FD433A"/>
    <w:rsid w:val="00FD4ECF"/>
    <w:rsid w:val="00FD771C"/>
    <w:rsid w:val="00FE0585"/>
    <w:rsid w:val="00FE1263"/>
    <w:rsid w:val="00FE1849"/>
    <w:rsid w:val="00FE36F8"/>
    <w:rsid w:val="00FE56D3"/>
    <w:rsid w:val="00FE6C3D"/>
    <w:rsid w:val="00FF0B01"/>
    <w:rsid w:val="00FF0EB5"/>
    <w:rsid w:val="00FF1424"/>
    <w:rsid w:val="00FF1CBD"/>
    <w:rsid w:val="00FF3370"/>
    <w:rsid w:val="00FF6288"/>
    <w:rsid w:val="00FF709B"/>
    <w:rsid w:val="00FF7161"/>
    <w:rsid w:val="00FF74E2"/>
    <w:rsid w:val="00FF79FB"/>
    <w:rsid w:val="00FF7A10"/>
    <w:rsid w:val="00FF7CE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F1942"/>
  </w:style>
  <w:style w:type="paragraph" w:styleId="Kop1">
    <w:name w:val="heading 1"/>
    <w:basedOn w:val="Standaard"/>
    <w:next w:val="Standaard"/>
    <w:link w:val="Kop1Char"/>
    <w:uiPriority w:val="9"/>
    <w:qFormat/>
    <w:rsid w:val="003978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F79DA"/>
    <w:pPr>
      <w:ind w:left="720"/>
      <w:contextualSpacing/>
    </w:pPr>
  </w:style>
  <w:style w:type="character" w:customStyle="1" w:styleId="Kop1Char">
    <w:name w:val="Kop 1 Char"/>
    <w:basedOn w:val="Standaardalinea-lettertype"/>
    <w:link w:val="Kop1"/>
    <w:uiPriority w:val="9"/>
    <w:rsid w:val="003978DF"/>
    <w:rPr>
      <w:rFonts w:asciiTheme="majorHAnsi" w:eastAsiaTheme="majorEastAsia" w:hAnsiTheme="majorHAnsi" w:cstheme="majorBidi"/>
      <w:color w:val="2E74B5" w:themeColor="accent1" w:themeShade="BF"/>
      <w:sz w:val="32"/>
      <w:szCs w:val="32"/>
    </w:rPr>
  </w:style>
  <w:style w:type="table" w:styleId="Tabelraster">
    <w:name w:val="Table Grid"/>
    <w:basedOn w:val="Standaardtabel"/>
    <w:uiPriority w:val="39"/>
    <w:rsid w:val="003978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74438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44387"/>
    <w:rPr>
      <w:rFonts w:ascii="Tahoma" w:hAnsi="Tahoma" w:cs="Tahoma"/>
      <w:sz w:val="16"/>
      <w:szCs w:val="16"/>
    </w:rPr>
  </w:style>
  <w:style w:type="paragraph" w:styleId="Koptekst">
    <w:name w:val="header"/>
    <w:basedOn w:val="Standaard"/>
    <w:link w:val="KoptekstChar"/>
    <w:uiPriority w:val="99"/>
    <w:unhideWhenUsed/>
    <w:rsid w:val="005A64A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A64AB"/>
  </w:style>
  <w:style w:type="paragraph" w:styleId="Voettekst">
    <w:name w:val="footer"/>
    <w:basedOn w:val="Standaard"/>
    <w:link w:val="VoettekstChar"/>
    <w:uiPriority w:val="99"/>
    <w:unhideWhenUsed/>
    <w:rsid w:val="005A64A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A64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3978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F79DA"/>
    <w:pPr>
      <w:ind w:left="720"/>
      <w:contextualSpacing/>
    </w:pPr>
  </w:style>
  <w:style w:type="character" w:customStyle="1" w:styleId="Kop1Char">
    <w:name w:val="Kop 1 Char"/>
    <w:basedOn w:val="Standaardalinea-lettertype"/>
    <w:link w:val="Kop1"/>
    <w:uiPriority w:val="9"/>
    <w:rsid w:val="003978DF"/>
    <w:rPr>
      <w:rFonts w:asciiTheme="majorHAnsi" w:eastAsiaTheme="majorEastAsia" w:hAnsiTheme="majorHAnsi" w:cstheme="majorBidi"/>
      <w:color w:val="2E74B5" w:themeColor="accent1" w:themeShade="BF"/>
      <w:sz w:val="32"/>
      <w:szCs w:val="32"/>
    </w:rPr>
  </w:style>
  <w:style w:type="table" w:styleId="Tabelraster">
    <w:name w:val="Table Grid"/>
    <w:basedOn w:val="Standaardtabel"/>
    <w:uiPriority w:val="39"/>
    <w:rsid w:val="00397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74438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44387"/>
    <w:rPr>
      <w:rFonts w:ascii="Tahoma" w:hAnsi="Tahoma" w:cs="Tahoma"/>
      <w:sz w:val="16"/>
      <w:szCs w:val="16"/>
    </w:rPr>
  </w:style>
  <w:style w:type="paragraph" w:styleId="Koptekst">
    <w:name w:val="header"/>
    <w:basedOn w:val="Standaard"/>
    <w:link w:val="KoptekstChar"/>
    <w:uiPriority w:val="99"/>
    <w:unhideWhenUsed/>
    <w:rsid w:val="005A64A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A64AB"/>
  </w:style>
  <w:style w:type="paragraph" w:styleId="Voettekst">
    <w:name w:val="footer"/>
    <w:basedOn w:val="Standaard"/>
    <w:link w:val="VoettekstChar"/>
    <w:uiPriority w:val="99"/>
    <w:unhideWhenUsed/>
    <w:rsid w:val="005A64A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A64A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716</Words>
  <Characters>3944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Frans van Ooijen</dc:creator>
  <cp:lastModifiedBy>Arie van Loopik</cp:lastModifiedBy>
  <cp:revision>2</cp:revision>
  <dcterms:created xsi:type="dcterms:W3CDTF">2016-10-02T14:43:00Z</dcterms:created>
  <dcterms:modified xsi:type="dcterms:W3CDTF">2016-10-02T14:43:00Z</dcterms:modified>
</cp:coreProperties>
</file>